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9F0D3" w14:textId="730BC9F2" w:rsidR="00986A6B" w:rsidRPr="00EC5D88" w:rsidRDefault="00986A6B" w:rsidP="00AE4F65">
      <w:pPr>
        <w:spacing w:after="0"/>
        <w:ind w:left="720" w:hanging="720"/>
        <w:jc w:val="center"/>
        <w:rPr>
          <w:rFonts w:ascii="Bookman Old Style" w:hAnsi="Bookman Old Style"/>
          <w:sz w:val="40"/>
        </w:rPr>
      </w:pPr>
      <w:bookmarkStart w:id="0" w:name="_Hlk102741286"/>
      <w:bookmarkEnd w:id="0"/>
      <w:r w:rsidRPr="00EC5D88">
        <w:rPr>
          <w:rFonts w:ascii="Bookman Old Style" w:hAnsi="Bookman Old Style"/>
          <w:noProof/>
          <w:lang w:eastAsia="es-ES"/>
        </w:rPr>
        <w:drawing>
          <wp:anchor distT="0" distB="0" distL="114300" distR="114300" simplePos="0" relativeHeight="251660288" behindDoc="0" locked="0" layoutInCell="1" allowOverlap="1" wp14:anchorId="3661D8AB" wp14:editId="62C1D7CF">
            <wp:simplePos x="0" y="0"/>
            <wp:positionH relativeFrom="page">
              <wp:posOffset>5943600</wp:posOffset>
            </wp:positionH>
            <wp:positionV relativeFrom="page">
              <wp:posOffset>723900</wp:posOffset>
            </wp:positionV>
            <wp:extent cx="1018800" cy="1080000"/>
            <wp:effectExtent l="0" t="0" r="0" b="6350"/>
            <wp:wrapNone/>
            <wp:docPr id="4" name="Imagen 4" descr="Macintosh HD:Users:ricardo:SkyDrive:Documentos:Comisiones:CAEMSE:Master Thesis:Thesis Template:FacInforma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icardo:SkyDrive:Documentos:Comisiones:CAEMSE:Master Thesis:Thesis Template:FacInformatic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8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5D88">
        <w:rPr>
          <w:rFonts w:ascii="Bookman Old Style" w:hAnsi="Bookman Old Style"/>
          <w:noProof/>
          <w:sz w:val="40"/>
          <w:lang w:eastAsia="es-ES"/>
        </w:rPr>
        <w:drawing>
          <wp:anchor distT="0" distB="0" distL="114300" distR="114300" simplePos="0" relativeHeight="251659264" behindDoc="0" locked="1" layoutInCell="1" allowOverlap="1" wp14:anchorId="4181092D" wp14:editId="0E49C92F">
            <wp:simplePos x="0" y="0"/>
            <wp:positionH relativeFrom="page">
              <wp:posOffset>542925</wp:posOffset>
            </wp:positionH>
            <wp:positionV relativeFrom="page">
              <wp:posOffset>723900</wp:posOffset>
            </wp:positionV>
            <wp:extent cx="1018540" cy="1079500"/>
            <wp:effectExtent l="0" t="0" r="0" b="6350"/>
            <wp:wrapNone/>
            <wp:docPr id="1" name="Imagen 1" descr="Macintosh HD:Users:ricardo:SkyDrive:Documentos:Comisiones:CAEMSE:Master Thesis:Thesis Template:EscUp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icardo:SkyDrive:Documentos:Comisiones:CAEMSE:Master Thesis:Thesis Template:EscUpm.gif"/>
                    <pic:cNvPicPr>
                      <a:picLocks noChangeAspect="1" noChangeArrowheads="1"/>
                    </pic:cNvPicPr>
                  </pic:nvPicPr>
                  <pic:blipFill rotWithShape="1">
                    <a:blip r:embed="rId9">
                      <a:extLst>
                        <a:ext uri="{28A0092B-C50C-407E-A947-70E740481C1C}">
                          <a14:useLocalDpi xmlns:a14="http://schemas.microsoft.com/office/drawing/2010/main" val="0"/>
                        </a:ext>
                      </a:extLst>
                    </a:blip>
                    <a:srcRect l="12262" r="10563"/>
                    <a:stretch/>
                  </pic:blipFill>
                  <pic:spPr bwMode="auto">
                    <a:xfrm>
                      <a:off x="0" y="0"/>
                      <a:ext cx="1018540" cy="10795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C5D88">
        <w:rPr>
          <w:rFonts w:ascii="Bookman Old Style" w:hAnsi="Bookman Old Style"/>
          <w:sz w:val="40"/>
        </w:rPr>
        <w:t>Universidad Politécnica</w:t>
      </w:r>
    </w:p>
    <w:p w14:paraId="5328D23A" w14:textId="77777777" w:rsidR="00986A6B" w:rsidRPr="00EC5D88" w:rsidRDefault="00986A6B" w:rsidP="00986A6B">
      <w:pPr>
        <w:spacing w:after="240"/>
        <w:jc w:val="center"/>
        <w:rPr>
          <w:rFonts w:ascii="Bookman Old Style" w:hAnsi="Bookman Old Style"/>
        </w:rPr>
      </w:pPr>
      <w:r w:rsidRPr="00EC5D88">
        <w:rPr>
          <w:rFonts w:ascii="Bookman Old Style" w:hAnsi="Bookman Old Style"/>
          <w:sz w:val="40"/>
        </w:rPr>
        <w:t>de Madrid</w:t>
      </w:r>
    </w:p>
    <w:p w14:paraId="6015D369" w14:textId="77777777" w:rsidR="00986A6B" w:rsidRPr="00EC5D88" w:rsidRDefault="00986A6B" w:rsidP="00986A6B">
      <w:pPr>
        <w:jc w:val="center"/>
        <w:rPr>
          <w:rFonts w:ascii="Bookman Old Style" w:hAnsi="Bookman Old Style"/>
          <w:b/>
          <w:sz w:val="28"/>
        </w:rPr>
      </w:pPr>
      <w:r w:rsidRPr="00EC5D88">
        <w:rPr>
          <w:rFonts w:ascii="Bookman Old Style" w:hAnsi="Bookman Old Style"/>
          <w:b/>
          <w:sz w:val="28"/>
        </w:rPr>
        <w:t xml:space="preserve">Escuela Técnica Superior de </w:t>
      </w:r>
    </w:p>
    <w:p w14:paraId="405C42E7" w14:textId="77777777" w:rsidR="00986A6B" w:rsidRPr="00EC5D88" w:rsidRDefault="00986A6B" w:rsidP="00986A6B">
      <w:pPr>
        <w:jc w:val="center"/>
        <w:rPr>
          <w:rFonts w:ascii="Bookman Old Style" w:hAnsi="Bookman Old Style"/>
          <w:b/>
          <w:sz w:val="28"/>
        </w:rPr>
      </w:pPr>
      <w:r w:rsidRPr="00EC5D88">
        <w:rPr>
          <w:rFonts w:ascii="Bookman Old Style" w:hAnsi="Bookman Old Style"/>
          <w:b/>
          <w:sz w:val="28"/>
        </w:rPr>
        <w:t>Ingenieros Informáticos</w:t>
      </w:r>
    </w:p>
    <w:p w14:paraId="2E7F7701" w14:textId="77777777" w:rsidR="00986A6B" w:rsidRPr="00EC5D88" w:rsidRDefault="00986A6B" w:rsidP="00986A6B">
      <w:pPr>
        <w:jc w:val="center"/>
        <w:rPr>
          <w:rFonts w:ascii="Bookman Old Style" w:hAnsi="Bookman Old Style"/>
          <w:sz w:val="28"/>
        </w:rPr>
      </w:pPr>
    </w:p>
    <w:p w14:paraId="3FE00C8A" w14:textId="0E36438C" w:rsidR="00986A6B" w:rsidRPr="00EC5D88" w:rsidRDefault="00986A6B" w:rsidP="00986A6B">
      <w:pPr>
        <w:jc w:val="center"/>
        <w:rPr>
          <w:rFonts w:ascii="Bookman Old Style" w:hAnsi="Bookman Old Style"/>
          <w:sz w:val="28"/>
        </w:rPr>
      </w:pPr>
      <w:r w:rsidRPr="00EC5D88">
        <w:rPr>
          <w:rFonts w:ascii="Bookman Old Style" w:hAnsi="Bookman Old Style"/>
          <w:sz w:val="28"/>
        </w:rPr>
        <w:t xml:space="preserve">Grado en </w:t>
      </w:r>
      <w:r w:rsidR="002F3C2B" w:rsidRPr="00EC5D88">
        <w:rPr>
          <w:rFonts w:ascii="Bookman Old Style" w:hAnsi="Bookman Old Style"/>
          <w:sz w:val="28"/>
        </w:rPr>
        <w:t>Matemáticas e Informática</w:t>
      </w:r>
    </w:p>
    <w:p w14:paraId="114DF2A9" w14:textId="77777777" w:rsidR="00986A6B" w:rsidRPr="00EC5D88" w:rsidRDefault="00986A6B" w:rsidP="00986A6B">
      <w:pPr>
        <w:jc w:val="center"/>
        <w:rPr>
          <w:rFonts w:ascii="Bookman Old Style" w:hAnsi="Bookman Old Style"/>
        </w:rPr>
      </w:pPr>
    </w:p>
    <w:p w14:paraId="7662FFC7" w14:textId="77777777" w:rsidR="00986A6B" w:rsidRPr="00EC5D88" w:rsidRDefault="00986A6B" w:rsidP="00986A6B">
      <w:pPr>
        <w:spacing w:after="400"/>
        <w:jc w:val="center"/>
        <w:rPr>
          <w:rFonts w:ascii="Bookman Old Style" w:hAnsi="Bookman Old Style"/>
          <w:sz w:val="40"/>
        </w:rPr>
      </w:pPr>
      <w:r w:rsidRPr="00EC5D88">
        <w:rPr>
          <w:rFonts w:ascii="Bookman Old Style" w:hAnsi="Bookman Old Style"/>
          <w:sz w:val="40"/>
        </w:rPr>
        <w:t>Trabajo Fin de Grado</w:t>
      </w:r>
    </w:p>
    <w:p w14:paraId="1F759F48" w14:textId="27E85ACC" w:rsidR="00986A6B" w:rsidRPr="00EC5D88" w:rsidRDefault="002F3C2B" w:rsidP="002F3C2B">
      <w:pPr>
        <w:jc w:val="center"/>
        <w:rPr>
          <w:rFonts w:ascii="Bookman Old Style" w:hAnsi="Bookman Old Style"/>
          <w:sz w:val="28"/>
        </w:rPr>
      </w:pPr>
      <w:r w:rsidRPr="00EC5D88">
        <w:rPr>
          <w:rFonts w:ascii="Bookman Old Style" w:hAnsi="Bookman Old Style"/>
          <w:b/>
          <w:sz w:val="40"/>
        </w:rPr>
        <w:t>Análisis de Datos para Predecir el Desempeño Bursátil de una Empresa</w:t>
      </w:r>
    </w:p>
    <w:p w14:paraId="7E6C602C" w14:textId="77777777" w:rsidR="00986A6B" w:rsidRPr="00EC5D88" w:rsidRDefault="00986A6B" w:rsidP="00986A6B">
      <w:pPr>
        <w:jc w:val="left"/>
        <w:rPr>
          <w:rFonts w:ascii="Bookman Old Style" w:hAnsi="Bookman Old Style"/>
          <w:sz w:val="28"/>
        </w:rPr>
      </w:pPr>
    </w:p>
    <w:p w14:paraId="41350A1D" w14:textId="77777777" w:rsidR="00986A6B" w:rsidRPr="00EC5D88" w:rsidRDefault="00986A6B" w:rsidP="00986A6B">
      <w:pPr>
        <w:jc w:val="left"/>
        <w:rPr>
          <w:rFonts w:ascii="Bookman Old Style" w:hAnsi="Bookman Old Style"/>
          <w:sz w:val="28"/>
        </w:rPr>
      </w:pPr>
    </w:p>
    <w:p w14:paraId="2AD1D400" w14:textId="77777777" w:rsidR="00986A6B" w:rsidRPr="00EC5D88" w:rsidRDefault="00986A6B" w:rsidP="00EA4631">
      <w:pPr>
        <w:ind w:left="720" w:hanging="720"/>
        <w:jc w:val="left"/>
        <w:rPr>
          <w:rFonts w:ascii="Bookman Old Style" w:hAnsi="Bookman Old Style"/>
          <w:color w:val="FF0000"/>
          <w:sz w:val="28"/>
        </w:rPr>
      </w:pPr>
    </w:p>
    <w:p w14:paraId="4EBED931" w14:textId="77777777" w:rsidR="00986A6B" w:rsidRPr="00EC5D88" w:rsidRDefault="00986A6B" w:rsidP="00986A6B">
      <w:pPr>
        <w:jc w:val="left"/>
        <w:rPr>
          <w:rFonts w:ascii="Bookman Old Style" w:hAnsi="Bookman Old Style"/>
          <w:sz w:val="28"/>
        </w:rPr>
      </w:pPr>
    </w:p>
    <w:p w14:paraId="0A9F1ACD" w14:textId="2C104364" w:rsidR="00986A6B" w:rsidRPr="00EC5D88" w:rsidRDefault="00986A6B" w:rsidP="00986A6B">
      <w:pPr>
        <w:jc w:val="left"/>
        <w:rPr>
          <w:rFonts w:ascii="Bookman Old Style" w:hAnsi="Bookman Old Style"/>
          <w:sz w:val="28"/>
        </w:rPr>
      </w:pPr>
    </w:p>
    <w:p w14:paraId="06F62A06" w14:textId="2CB6E1BA" w:rsidR="00597009" w:rsidRPr="00EC5D88" w:rsidRDefault="00597009" w:rsidP="00986A6B">
      <w:pPr>
        <w:jc w:val="left"/>
        <w:rPr>
          <w:rFonts w:ascii="Bookman Old Style" w:hAnsi="Bookman Old Style"/>
          <w:sz w:val="28"/>
        </w:rPr>
      </w:pPr>
    </w:p>
    <w:p w14:paraId="7EFE6339" w14:textId="00318CEE" w:rsidR="00597009" w:rsidRPr="00EC5D88" w:rsidRDefault="00597009" w:rsidP="00986A6B">
      <w:pPr>
        <w:jc w:val="left"/>
        <w:rPr>
          <w:rFonts w:ascii="Bookman Old Style" w:hAnsi="Bookman Old Style"/>
          <w:sz w:val="28"/>
        </w:rPr>
      </w:pPr>
    </w:p>
    <w:p w14:paraId="07F82676" w14:textId="77777777" w:rsidR="00597009" w:rsidRPr="00EC5D88" w:rsidRDefault="00597009" w:rsidP="00986A6B">
      <w:pPr>
        <w:jc w:val="left"/>
        <w:rPr>
          <w:rFonts w:ascii="Bookman Old Style" w:hAnsi="Bookman Old Style"/>
          <w:sz w:val="28"/>
        </w:rPr>
      </w:pPr>
    </w:p>
    <w:p w14:paraId="14D3D077" w14:textId="77777777" w:rsidR="00986A6B" w:rsidRPr="00EC5D88" w:rsidRDefault="00986A6B" w:rsidP="00986A6B">
      <w:pPr>
        <w:jc w:val="left"/>
        <w:rPr>
          <w:rFonts w:ascii="Bookman Old Style" w:hAnsi="Bookman Old Style"/>
          <w:sz w:val="28"/>
        </w:rPr>
      </w:pPr>
    </w:p>
    <w:p w14:paraId="1CF11C3B" w14:textId="694541F2" w:rsidR="00986A6B" w:rsidRPr="00EC5D88" w:rsidRDefault="00986A6B" w:rsidP="00986A6B">
      <w:pPr>
        <w:jc w:val="left"/>
        <w:rPr>
          <w:rFonts w:ascii="Bookman Old Style" w:hAnsi="Bookman Old Style"/>
          <w:sz w:val="28"/>
        </w:rPr>
      </w:pPr>
      <w:r w:rsidRPr="00EC5D88">
        <w:rPr>
          <w:rFonts w:ascii="Bookman Old Style" w:hAnsi="Bookman Old Style"/>
          <w:sz w:val="28"/>
        </w:rPr>
        <w:t xml:space="preserve">Autor: </w:t>
      </w:r>
      <w:r w:rsidR="002F3C2B" w:rsidRPr="00EC5D88">
        <w:rPr>
          <w:rFonts w:ascii="Bookman Old Style" w:hAnsi="Bookman Old Style"/>
          <w:sz w:val="28"/>
        </w:rPr>
        <w:t>Juan Hernández Sánchez</w:t>
      </w:r>
    </w:p>
    <w:p w14:paraId="68D4C358" w14:textId="0B8496ED" w:rsidR="00986A6B" w:rsidRPr="00EC5D88" w:rsidRDefault="00986A6B" w:rsidP="00986A6B">
      <w:pPr>
        <w:spacing w:after="2000"/>
        <w:jc w:val="left"/>
        <w:rPr>
          <w:rFonts w:ascii="Bookman Old Style" w:hAnsi="Bookman Old Style"/>
          <w:sz w:val="28"/>
        </w:rPr>
      </w:pPr>
      <w:r w:rsidRPr="00EC5D88">
        <w:rPr>
          <w:rFonts w:ascii="Bookman Old Style" w:hAnsi="Bookman Old Style"/>
          <w:sz w:val="28"/>
        </w:rPr>
        <w:t xml:space="preserve">Tutor(a): </w:t>
      </w:r>
      <w:r w:rsidR="002F3C2B" w:rsidRPr="00EC5D88">
        <w:rPr>
          <w:rFonts w:ascii="Bookman Old Style" w:hAnsi="Bookman Old Style"/>
          <w:sz w:val="28"/>
        </w:rPr>
        <w:t>A</w:t>
      </w:r>
      <w:r w:rsidR="00E119EA" w:rsidRPr="00EC5D88">
        <w:rPr>
          <w:rFonts w:ascii="Bookman Old Style" w:hAnsi="Bookman Old Style"/>
          <w:sz w:val="28"/>
        </w:rPr>
        <w:t>ntonio</w:t>
      </w:r>
      <w:r w:rsidR="002F3C2B" w:rsidRPr="00EC5D88">
        <w:rPr>
          <w:rFonts w:ascii="Bookman Old Style" w:hAnsi="Bookman Old Style"/>
          <w:sz w:val="28"/>
        </w:rPr>
        <w:t xml:space="preserve"> </w:t>
      </w:r>
      <w:r w:rsidR="00E119EA" w:rsidRPr="00EC5D88">
        <w:rPr>
          <w:rFonts w:ascii="Bookman Old Style" w:hAnsi="Bookman Old Style"/>
          <w:sz w:val="28"/>
        </w:rPr>
        <w:t>Jesús Díaz Honrubia</w:t>
      </w:r>
    </w:p>
    <w:p w14:paraId="455704D9" w14:textId="73FAE61E" w:rsidR="002A2F74" w:rsidRPr="00EC5D88" w:rsidRDefault="00986A6B" w:rsidP="00986A6B">
      <w:pPr>
        <w:jc w:val="center"/>
        <w:rPr>
          <w:rFonts w:ascii="Bookman Old Style" w:hAnsi="Bookman Old Style"/>
        </w:rPr>
      </w:pPr>
      <w:r w:rsidRPr="00EC5D88">
        <w:rPr>
          <w:rFonts w:ascii="Bookman Old Style" w:hAnsi="Bookman Old Style"/>
        </w:rPr>
        <w:t xml:space="preserve">Madrid, </w:t>
      </w:r>
      <w:r w:rsidR="002A2F74" w:rsidRPr="00EC5D88">
        <w:rPr>
          <w:rFonts w:ascii="Bookman Old Style" w:hAnsi="Bookman Old Style"/>
        </w:rPr>
        <w:t>junio</w:t>
      </w:r>
      <w:r w:rsidR="00E119EA" w:rsidRPr="00EC5D88">
        <w:rPr>
          <w:rFonts w:ascii="Bookman Old Style" w:hAnsi="Bookman Old Style"/>
        </w:rPr>
        <w:t xml:space="preserve"> 2022</w:t>
      </w:r>
    </w:p>
    <w:p w14:paraId="7B5B0FA5" w14:textId="77777777" w:rsidR="002A2F74" w:rsidRPr="00EC5D88" w:rsidRDefault="002A2F74">
      <w:pPr>
        <w:spacing w:line="259" w:lineRule="auto"/>
        <w:jc w:val="left"/>
        <w:rPr>
          <w:rFonts w:ascii="Bookman Old Style" w:hAnsi="Bookman Old Style"/>
        </w:rPr>
      </w:pPr>
      <w:r w:rsidRPr="00EC5D88">
        <w:rPr>
          <w:rFonts w:ascii="Bookman Old Style" w:hAnsi="Bookman Old Style"/>
        </w:rPr>
        <w:br w:type="page"/>
      </w:r>
    </w:p>
    <w:p w14:paraId="05BAA25C" w14:textId="77777777" w:rsidR="002A2F74" w:rsidRPr="00EC5D88" w:rsidRDefault="002A2F74" w:rsidP="002A2F74">
      <w:pPr>
        <w:spacing w:after="2160"/>
        <w:rPr>
          <w:rFonts w:ascii="Bookman Old Style" w:hAnsi="Bookman Old Style"/>
        </w:rPr>
      </w:pPr>
      <w:r w:rsidRPr="00EC5D88">
        <w:rPr>
          <w:rFonts w:ascii="Bookman Old Style" w:hAnsi="Bookman Old Style"/>
        </w:rPr>
        <w:lastRenderedPageBreak/>
        <w:t xml:space="preserve">Este Trabajo Fin de Grado se ha depositado en la ETSI Informáticos de la Universidad Politécnica de Madrid para su defensa. </w:t>
      </w:r>
    </w:p>
    <w:p w14:paraId="63F35F96" w14:textId="77777777" w:rsidR="002A2F74" w:rsidRPr="00EC5D88" w:rsidRDefault="002A2F74" w:rsidP="002A2F74">
      <w:pPr>
        <w:spacing w:after="0"/>
        <w:rPr>
          <w:rFonts w:ascii="Bookman Old Style" w:hAnsi="Bookman Old Style"/>
          <w:i/>
        </w:rPr>
      </w:pPr>
      <w:r w:rsidRPr="00EC5D88">
        <w:rPr>
          <w:rFonts w:ascii="Bookman Old Style" w:hAnsi="Bookman Old Style"/>
          <w:i/>
        </w:rPr>
        <w:t>Trabajo Fin de Grado</w:t>
      </w:r>
    </w:p>
    <w:p w14:paraId="0AA6F83A" w14:textId="1CF028A6" w:rsidR="002A2F74" w:rsidRPr="00EC5D88" w:rsidRDefault="002A2F74" w:rsidP="002A2F74">
      <w:pPr>
        <w:spacing w:after="0"/>
        <w:rPr>
          <w:rFonts w:ascii="Bookman Old Style" w:hAnsi="Bookman Old Style"/>
          <w:i/>
        </w:rPr>
      </w:pPr>
      <w:r w:rsidRPr="00EC5D88">
        <w:rPr>
          <w:rFonts w:ascii="Bookman Old Style" w:hAnsi="Bookman Old Style"/>
          <w:i/>
        </w:rPr>
        <w:t>Grado en Matemáticas e Informática</w:t>
      </w:r>
    </w:p>
    <w:p w14:paraId="428D90C7" w14:textId="3221F388" w:rsidR="002A2F74" w:rsidRPr="00EC5D88" w:rsidRDefault="002A2F74" w:rsidP="002A2F74">
      <w:pPr>
        <w:spacing w:after="0"/>
        <w:ind w:left="993" w:hanging="993"/>
        <w:rPr>
          <w:rFonts w:ascii="Bookman Old Style" w:hAnsi="Bookman Old Style"/>
        </w:rPr>
      </w:pPr>
      <w:r w:rsidRPr="00EC5D88">
        <w:rPr>
          <w:rFonts w:ascii="Bookman Old Style" w:hAnsi="Bookman Old Style"/>
          <w:i/>
        </w:rPr>
        <w:t>Título:</w:t>
      </w:r>
      <w:r w:rsidRPr="00EC5D88">
        <w:rPr>
          <w:rFonts w:ascii="Bookman Old Style" w:hAnsi="Bookman Old Style"/>
        </w:rPr>
        <w:t xml:space="preserve"> Análisis de Datos para Predecir el Desempeño Bursátil de una Empresa</w:t>
      </w:r>
    </w:p>
    <w:p w14:paraId="4BF7F59D" w14:textId="3C36CB05" w:rsidR="002A2F74" w:rsidRPr="00EC5D88" w:rsidRDefault="002A2F74" w:rsidP="002A2F74">
      <w:pPr>
        <w:spacing w:after="960"/>
        <w:rPr>
          <w:rFonts w:ascii="Bookman Old Style" w:hAnsi="Bookman Old Style"/>
        </w:rPr>
      </w:pPr>
      <w:r w:rsidRPr="00EC5D88">
        <w:rPr>
          <w:rFonts w:ascii="Bookman Old Style" w:hAnsi="Bookman Old Style"/>
        </w:rPr>
        <w:t>Junio 2022</w:t>
      </w:r>
    </w:p>
    <w:p w14:paraId="02966147" w14:textId="78B4208A" w:rsidR="002A2F74" w:rsidRPr="00EC5D88" w:rsidRDefault="002A2F74" w:rsidP="002A2F74">
      <w:pPr>
        <w:spacing w:after="0"/>
        <w:rPr>
          <w:rFonts w:ascii="Bookman Old Style" w:hAnsi="Bookman Old Style"/>
        </w:rPr>
      </w:pPr>
      <w:r w:rsidRPr="00EC5D88">
        <w:rPr>
          <w:rFonts w:ascii="Bookman Old Style" w:hAnsi="Bookman Old Style"/>
          <w:i/>
        </w:rPr>
        <w:t>Autor:</w:t>
      </w:r>
      <w:r w:rsidRPr="00EC5D88">
        <w:rPr>
          <w:rFonts w:ascii="Bookman Old Style" w:hAnsi="Bookman Old Style"/>
        </w:rPr>
        <w:t xml:space="preserve"> Juan Hernández Sánchez</w:t>
      </w:r>
    </w:p>
    <w:p w14:paraId="5E1EA114" w14:textId="77777777" w:rsidR="002A2F74" w:rsidRPr="00EC5D88" w:rsidRDefault="002A2F74" w:rsidP="002A2F74">
      <w:pPr>
        <w:spacing w:after="0"/>
        <w:rPr>
          <w:rFonts w:ascii="Bookman Old Style" w:hAnsi="Bookman Old Style"/>
          <w:i/>
        </w:rPr>
      </w:pPr>
    </w:p>
    <w:p w14:paraId="09DE1E84" w14:textId="77777777" w:rsidR="002A2F74" w:rsidRPr="00EC5D88" w:rsidRDefault="002A2F74" w:rsidP="002A2F74">
      <w:pPr>
        <w:spacing w:after="0"/>
        <w:rPr>
          <w:rFonts w:ascii="Bookman Old Style" w:hAnsi="Bookman Old Style"/>
        </w:rPr>
      </w:pPr>
      <w:r w:rsidRPr="00EC5D88">
        <w:rPr>
          <w:rFonts w:ascii="Bookman Old Style" w:hAnsi="Bookman Old Style"/>
          <w:i/>
        </w:rPr>
        <w:t>Tutor:</w:t>
      </w:r>
      <w:r w:rsidRPr="00EC5D88">
        <w:rPr>
          <w:rFonts w:ascii="Bookman Old Style" w:hAnsi="Bookman Old Style"/>
        </w:rPr>
        <w:t xml:space="preserve">  </w:t>
      </w:r>
    </w:p>
    <w:p w14:paraId="497A6E23" w14:textId="54317EE6" w:rsidR="002A2F74" w:rsidRPr="00EC5D88" w:rsidRDefault="002A2F74" w:rsidP="002A2F74">
      <w:pPr>
        <w:spacing w:after="0"/>
        <w:ind w:firstLine="708"/>
        <w:rPr>
          <w:rFonts w:ascii="Bookman Old Style" w:hAnsi="Bookman Old Style"/>
        </w:rPr>
      </w:pPr>
      <w:r w:rsidRPr="00EC5D88">
        <w:rPr>
          <w:rFonts w:ascii="Bookman Old Style" w:hAnsi="Bookman Old Style"/>
        </w:rPr>
        <w:t xml:space="preserve">Antonio Jesús Díaz Honrubia </w:t>
      </w:r>
    </w:p>
    <w:p w14:paraId="5DD7C82A" w14:textId="71DF3422" w:rsidR="001A51F3" w:rsidRPr="00EC5D88" w:rsidRDefault="00CD59F4" w:rsidP="002A2F74">
      <w:pPr>
        <w:spacing w:after="0"/>
        <w:ind w:left="708"/>
        <w:rPr>
          <w:rFonts w:ascii="Bookman Old Style" w:hAnsi="Bookman Old Style"/>
        </w:rPr>
      </w:pPr>
      <w:r w:rsidRPr="00EC5D88">
        <w:rPr>
          <w:rFonts w:ascii="Bookman Old Style" w:hAnsi="Bookman Old Style"/>
        </w:rPr>
        <w:t xml:space="preserve">Departamento de </w:t>
      </w:r>
      <w:r w:rsidR="001A51F3" w:rsidRPr="00EC5D88">
        <w:rPr>
          <w:rFonts w:ascii="Bookman Old Style" w:hAnsi="Bookman Old Style"/>
        </w:rPr>
        <w:t xml:space="preserve">Lenguajes y </w:t>
      </w:r>
      <w:r w:rsidRPr="00EC5D88">
        <w:rPr>
          <w:rFonts w:ascii="Bookman Old Style" w:hAnsi="Bookman Old Style"/>
        </w:rPr>
        <w:t>S</w:t>
      </w:r>
      <w:r w:rsidR="001A51F3" w:rsidRPr="00EC5D88">
        <w:rPr>
          <w:rFonts w:ascii="Bookman Old Style" w:hAnsi="Bookman Old Style"/>
        </w:rPr>
        <w:t xml:space="preserve">istemas </w:t>
      </w:r>
      <w:r w:rsidRPr="00EC5D88">
        <w:rPr>
          <w:rFonts w:ascii="Bookman Old Style" w:hAnsi="Bookman Old Style"/>
        </w:rPr>
        <w:t>I</w:t>
      </w:r>
      <w:r w:rsidR="001A51F3" w:rsidRPr="00EC5D88">
        <w:rPr>
          <w:rFonts w:ascii="Bookman Old Style" w:hAnsi="Bookman Old Style"/>
        </w:rPr>
        <w:t xml:space="preserve">nformáticos e </w:t>
      </w:r>
      <w:r w:rsidRPr="00EC5D88">
        <w:rPr>
          <w:rFonts w:ascii="Bookman Old Style" w:hAnsi="Bookman Old Style"/>
        </w:rPr>
        <w:t>I</w:t>
      </w:r>
      <w:r w:rsidR="001A51F3" w:rsidRPr="00EC5D88">
        <w:rPr>
          <w:rFonts w:ascii="Bookman Old Style" w:hAnsi="Bookman Old Style"/>
        </w:rPr>
        <w:t xml:space="preserve">ngeniería de </w:t>
      </w:r>
      <w:r w:rsidRPr="00EC5D88">
        <w:rPr>
          <w:rFonts w:ascii="Bookman Old Style" w:hAnsi="Bookman Old Style"/>
        </w:rPr>
        <w:t>S</w:t>
      </w:r>
      <w:r w:rsidR="001A51F3" w:rsidRPr="00EC5D88">
        <w:rPr>
          <w:rFonts w:ascii="Bookman Old Style" w:hAnsi="Bookman Old Style"/>
        </w:rPr>
        <w:t>oftware</w:t>
      </w:r>
    </w:p>
    <w:p w14:paraId="13F3F6B7" w14:textId="47BDF7C9" w:rsidR="002A2F74" w:rsidRPr="00EC5D88" w:rsidRDefault="002A2F74" w:rsidP="002A2F74">
      <w:pPr>
        <w:spacing w:after="0"/>
        <w:ind w:left="708"/>
        <w:rPr>
          <w:rFonts w:ascii="Bookman Old Style" w:hAnsi="Bookman Old Style"/>
        </w:rPr>
      </w:pPr>
      <w:r w:rsidRPr="00EC5D88">
        <w:rPr>
          <w:rFonts w:ascii="Bookman Old Style" w:hAnsi="Bookman Old Style"/>
        </w:rPr>
        <w:t>ETSI Informáticos</w:t>
      </w:r>
    </w:p>
    <w:p w14:paraId="114C83E1" w14:textId="77777777" w:rsidR="002A2F74" w:rsidRPr="00EC5D88" w:rsidRDefault="002A2F74" w:rsidP="002A2F74">
      <w:pPr>
        <w:spacing w:after="0"/>
        <w:ind w:left="708"/>
        <w:rPr>
          <w:rFonts w:ascii="Bookman Old Style" w:hAnsi="Bookman Old Style"/>
        </w:rPr>
      </w:pPr>
      <w:r w:rsidRPr="00EC5D88">
        <w:rPr>
          <w:rFonts w:ascii="Bookman Old Style" w:hAnsi="Bookman Old Style"/>
        </w:rPr>
        <w:t>Universidad Politécnica de Madrid</w:t>
      </w:r>
    </w:p>
    <w:p w14:paraId="64217E65" w14:textId="440ABDD7" w:rsidR="002A2F74" w:rsidRPr="00EC5D88" w:rsidRDefault="002A2F74" w:rsidP="00986A6B">
      <w:pPr>
        <w:jc w:val="center"/>
        <w:rPr>
          <w:rFonts w:ascii="Bookman Old Style" w:hAnsi="Bookman Old Style"/>
        </w:rPr>
      </w:pPr>
    </w:p>
    <w:p w14:paraId="6B21AB6F" w14:textId="5FBCB519" w:rsidR="007A12DD" w:rsidRPr="00EC5D88" w:rsidRDefault="007A12DD">
      <w:pPr>
        <w:spacing w:line="259" w:lineRule="auto"/>
        <w:jc w:val="left"/>
        <w:rPr>
          <w:rFonts w:ascii="Bookman Old Style" w:hAnsi="Bookman Old Style"/>
        </w:rPr>
      </w:pPr>
    </w:p>
    <w:p w14:paraId="09CEA11E" w14:textId="77777777" w:rsidR="007A12DD" w:rsidRPr="00EC5D88" w:rsidRDefault="007A12DD" w:rsidP="007A12DD">
      <w:pPr>
        <w:spacing w:after="200" w:line="240" w:lineRule="auto"/>
        <w:jc w:val="left"/>
        <w:rPr>
          <w:rFonts w:ascii="Bookman Old Style" w:hAnsi="Bookman Old Style"/>
          <w:b/>
          <w:sz w:val="36"/>
          <w:szCs w:val="36"/>
        </w:rPr>
      </w:pPr>
      <w:r w:rsidRPr="00EC5D88">
        <w:rPr>
          <w:rFonts w:ascii="Bookman Old Style" w:hAnsi="Bookman Old Style"/>
        </w:rPr>
        <w:br w:type="page"/>
      </w:r>
      <w:r w:rsidRPr="00EC5D88">
        <w:rPr>
          <w:rFonts w:ascii="Bookman Old Style" w:hAnsi="Bookman Old Style"/>
          <w:b/>
          <w:sz w:val="36"/>
          <w:szCs w:val="36"/>
        </w:rPr>
        <w:lastRenderedPageBreak/>
        <w:t>Resumen</w:t>
      </w:r>
    </w:p>
    <w:p w14:paraId="11C4F3DB" w14:textId="280AAEFC" w:rsidR="009047F3" w:rsidRPr="00EC5D88" w:rsidRDefault="004E0002" w:rsidP="00482A36">
      <w:pPr>
        <w:spacing w:after="200" w:line="240" w:lineRule="auto"/>
        <w:rPr>
          <w:rFonts w:ascii="Bookman Old Style" w:hAnsi="Bookman Old Style"/>
        </w:rPr>
      </w:pPr>
      <w:r w:rsidRPr="00EC5D88">
        <w:rPr>
          <w:rFonts w:ascii="Bookman Old Style" w:hAnsi="Bookman Old Style"/>
        </w:rPr>
        <w:t>Existen actualmente tres categorías generales de inversión en bolsa: el análisis técnico, el análisis de sentimiento</w:t>
      </w:r>
      <w:r w:rsidR="009047F3" w:rsidRPr="00EC5D88">
        <w:rPr>
          <w:rFonts w:ascii="Bookman Old Style" w:hAnsi="Bookman Old Style"/>
        </w:rPr>
        <w:t>s</w:t>
      </w:r>
      <w:r w:rsidRPr="00EC5D88">
        <w:rPr>
          <w:rFonts w:ascii="Bookman Old Style" w:hAnsi="Bookman Old Style"/>
        </w:rPr>
        <w:t xml:space="preserve"> y el análisis fundamental. Las dos primeras categorías se enfocan en la predicción a corto plazo</w:t>
      </w:r>
      <w:r w:rsidR="00724D3A" w:rsidRPr="00EC5D88">
        <w:rPr>
          <w:rFonts w:ascii="Bookman Old Style" w:hAnsi="Bookman Old Style"/>
        </w:rPr>
        <w:t xml:space="preserve"> del precio de las acciones</w:t>
      </w:r>
      <w:r w:rsidRPr="00EC5D88">
        <w:rPr>
          <w:rFonts w:ascii="Bookman Old Style" w:hAnsi="Bookman Old Style"/>
        </w:rPr>
        <w:t>, lo cual explica el gran interés existente en ambos campos. La tercera categoría, el análisis fundamental, es la metodología preferida por los mejores inversores del mundo, aunque es menos atractiva</w:t>
      </w:r>
      <w:r w:rsidR="00FC6E5C" w:rsidRPr="00EC5D88">
        <w:rPr>
          <w:rFonts w:ascii="Bookman Old Style" w:hAnsi="Bookman Old Style"/>
        </w:rPr>
        <w:t xml:space="preserve">, pues promete retornos después de décadas, no de días. </w:t>
      </w:r>
      <w:r w:rsidR="00943AB7" w:rsidRPr="00EC5D88">
        <w:rPr>
          <w:rFonts w:ascii="Bookman Old Style" w:hAnsi="Bookman Old Style"/>
        </w:rPr>
        <w:t>A pesar de ser la metodología usada por inversores de la talla de Warren Buffett, el análisis fundamental es una corriente minoritaria y poco estudiada por la literatura académica</w:t>
      </w:r>
      <w:r w:rsidR="00BF4FB1" w:rsidRPr="00EC5D88">
        <w:rPr>
          <w:rFonts w:ascii="Bookman Old Style" w:hAnsi="Bookman Old Style"/>
        </w:rPr>
        <w:t>. Por este motivo, esta metodología de inversión carece</w:t>
      </w:r>
      <w:r w:rsidR="00943AB7" w:rsidRPr="00EC5D88">
        <w:rPr>
          <w:rFonts w:ascii="Bookman Old Style" w:hAnsi="Bookman Old Style"/>
        </w:rPr>
        <w:t xml:space="preserve"> de un enfoque objetivo y sistemático que respalde las máximas de la disciplina. </w:t>
      </w:r>
      <w:r w:rsidR="009047F3" w:rsidRPr="00EC5D88">
        <w:rPr>
          <w:rFonts w:ascii="Bookman Old Style" w:hAnsi="Bookman Old Style"/>
        </w:rPr>
        <w:t>La mayoría de los estudios existentes que utilizan el aprendizaje automático y la minería de datos se centran en la creación de modelos de predicción basados en el análisis técnico y el análisis de sentimientos.</w:t>
      </w:r>
      <w:r w:rsidR="00943AB7" w:rsidRPr="00EC5D88">
        <w:rPr>
          <w:rFonts w:ascii="Bookman Old Style" w:hAnsi="Bookman Old Style"/>
        </w:rPr>
        <w:t xml:space="preserve"> Sin embargo, la desconexión de estos métodos con los negocios subyacentes y la falta de métodos de valoración de empresas puede afectar negativamente a sus conclusiones y </w:t>
      </w:r>
      <w:r w:rsidR="00724D3A" w:rsidRPr="00EC5D88">
        <w:rPr>
          <w:rFonts w:ascii="Bookman Old Style" w:hAnsi="Bookman Old Style"/>
        </w:rPr>
        <w:t xml:space="preserve">a </w:t>
      </w:r>
      <w:r w:rsidR="00943AB7" w:rsidRPr="00EC5D88">
        <w:rPr>
          <w:rFonts w:ascii="Bookman Old Style" w:hAnsi="Bookman Old Style"/>
        </w:rPr>
        <w:t>la efectividad de los modelos propuestos.</w:t>
      </w:r>
    </w:p>
    <w:p w14:paraId="64FC5345" w14:textId="3392844F" w:rsidR="00EB7833" w:rsidRPr="00EC5D88" w:rsidRDefault="00FC6E5C" w:rsidP="00482A36">
      <w:pPr>
        <w:spacing w:after="200" w:line="240" w:lineRule="auto"/>
        <w:rPr>
          <w:rFonts w:ascii="Bookman Old Style" w:hAnsi="Bookman Old Style"/>
        </w:rPr>
      </w:pPr>
      <w:r w:rsidRPr="00EC5D88">
        <w:rPr>
          <w:rFonts w:ascii="Bookman Old Style" w:hAnsi="Bookman Old Style"/>
        </w:rPr>
        <w:t xml:space="preserve">En este proyecto, se pretende recolectar, preparar y estudiar datos sobre el mercado de valores en los últimos 40 años; ofreciendo fundamentos objetivos </w:t>
      </w:r>
      <w:r w:rsidR="00074465" w:rsidRPr="00EC5D88">
        <w:rPr>
          <w:rFonts w:ascii="Bookman Old Style" w:hAnsi="Bookman Old Style"/>
        </w:rPr>
        <w:t>desde la perspectiva del análisis fundamental</w:t>
      </w:r>
      <w:r w:rsidRPr="00EC5D88">
        <w:rPr>
          <w:rFonts w:ascii="Bookman Old Style" w:hAnsi="Bookman Old Style"/>
        </w:rPr>
        <w:t>.</w:t>
      </w:r>
      <w:r w:rsidR="00074465" w:rsidRPr="00EC5D88">
        <w:rPr>
          <w:rFonts w:ascii="Bookman Old Style" w:hAnsi="Bookman Old Style"/>
        </w:rPr>
        <w:t xml:space="preserve"> El objetivo principal de</w:t>
      </w:r>
      <w:r w:rsidR="00EB7833" w:rsidRPr="00EC5D88">
        <w:rPr>
          <w:rFonts w:ascii="Bookman Old Style" w:hAnsi="Bookman Old Style"/>
        </w:rPr>
        <w:t xml:space="preserve"> este estudio</w:t>
      </w:r>
      <w:r w:rsidR="00074465" w:rsidRPr="00EC5D88">
        <w:rPr>
          <w:rFonts w:ascii="Bookman Old Style" w:hAnsi="Bookman Old Style"/>
        </w:rPr>
        <w:t xml:space="preserve"> es extraer conclusiones respaldadas por los hechos que permitan mejorar los rendimientos de los inversores particulares.</w:t>
      </w:r>
      <w:r w:rsidRPr="00EC5D88">
        <w:rPr>
          <w:rFonts w:ascii="Bookman Old Style" w:hAnsi="Bookman Old Style"/>
        </w:rPr>
        <w:t xml:space="preserve"> Posterior al estudio, se utilizarán los datos financieros </w:t>
      </w:r>
      <w:r w:rsidR="00074465" w:rsidRPr="00EC5D88">
        <w:rPr>
          <w:rFonts w:ascii="Bookman Old Style" w:hAnsi="Bookman Old Style"/>
        </w:rPr>
        <w:t>de más de 2000 empresas</w:t>
      </w:r>
      <w:r w:rsidR="00EB7833" w:rsidRPr="00EC5D88">
        <w:rPr>
          <w:rFonts w:ascii="Bookman Old Style" w:hAnsi="Bookman Old Style"/>
        </w:rPr>
        <w:t xml:space="preserve">, cada una con décadas de información; </w:t>
      </w:r>
      <w:r w:rsidRPr="00EC5D88">
        <w:rPr>
          <w:rFonts w:ascii="Bookman Old Style" w:hAnsi="Bookman Old Style"/>
        </w:rPr>
        <w:t xml:space="preserve">para el desarrollo de un modelo de aprendizaje automático </w:t>
      </w:r>
      <w:r w:rsidR="00074465" w:rsidRPr="00EC5D88">
        <w:rPr>
          <w:rFonts w:ascii="Bookman Old Style" w:hAnsi="Bookman Old Style"/>
        </w:rPr>
        <w:t>que permita predecir el precio de las acciones en el medio y largo plazo</w:t>
      </w:r>
      <w:r w:rsidR="00724D3A" w:rsidRPr="00EC5D88">
        <w:rPr>
          <w:rFonts w:ascii="Bookman Old Style" w:hAnsi="Bookman Old Style"/>
        </w:rPr>
        <w:t>, para así poder generar carteras de inversión que logren batir al mercado</w:t>
      </w:r>
      <w:r w:rsidR="00074465" w:rsidRPr="00EC5D88">
        <w:rPr>
          <w:rFonts w:ascii="Bookman Old Style" w:hAnsi="Bookman Old Style"/>
        </w:rPr>
        <w:t>.</w:t>
      </w:r>
    </w:p>
    <w:p w14:paraId="0A9BFD0D" w14:textId="13A3D52B" w:rsidR="00FC6E5C" w:rsidRPr="00EC5D88" w:rsidRDefault="00EB7833" w:rsidP="00482A36">
      <w:pPr>
        <w:spacing w:after="200" w:line="240" w:lineRule="auto"/>
        <w:rPr>
          <w:rFonts w:ascii="Bookman Old Style" w:hAnsi="Bookman Old Style"/>
        </w:rPr>
      </w:pPr>
      <w:r w:rsidRPr="00EC5D88">
        <w:rPr>
          <w:rFonts w:ascii="Bookman Old Style" w:hAnsi="Bookman Old Style"/>
        </w:rPr>
        <w:t>Durante el proyecto</w:t>
      </w:r>
      <w:r w:rsidR="00074465" w:rsidRPr="00EC5D88">
        <w:rPr>
          <w:rFonts w:ascii="Bookman Old Style" w:hAnsi="Bookman Old Style"/>
        </w:rPr>
        <w:t xml:space="preserve"> </w:t>
      </w:r>
      <w:r w:rsidRPr="00EC5D88">
        <w:rPr>
          <w:rFonts w:ascii="Bookman Old Style" w:hAnsi="Bookman Old Style"/>
        </w:rPr>
        <w:t xml:space="preserve">se proponen varios modelos de regresión usando </w:t>
      </w:r>
      <w:proofErr w:type="spellStart"/>
      <w:r w:rsidRPr="00EC5D88">
        <w:rPr>
          <w:rFonts w:ascii="Bookman Old Style" w:hAnsi="Bookman Old Style"/>
        </w:rPr>
        <w:t>XGBoost</w:t>
      </w:r>
      <w:proofErr w:type="spellEnd"/>
      <w:r w:rsidRPr="00EC5D88">
        <w:rPr>
          <w:rFonts w:ascii="Bookman Old Style" w:hAnsi="Bookman Old Style"/>
        </w:rPr>
        <w:t>, que unidos a una cuidadosa selección de los datos fundamentales más importantes, son capaces de predecir sistemáticamente el precio medio de las acciones el año siguiente. Los modelos no solo muestran resultados positivos utilizando las habituales métricas de regresión</w:t>
      </w:r>
      <w:r w:rsidR="00BF4FB1" w:rsidRPr="00EC5D88">
        <w:rPr>
          <w:rFonts w:ascii="Bookman Old Style" w:hAnsi="Bookman Old Style"/>
        </w:rPr>
        <w:t>.</w:t>
      </w:r>
      <w:r w:rsidRPr="00EC5D88">
        <w:rPr>
          <w:rFonts w:ascii="Bookman Old Style" w:hAnsi="Bookman Old Style"/>
        </w:rPr>
        <w:t xml:space="preserve"> </w:t>
      </w:r>
      <w:r w:rsidR="00BF4FB1" w:rsidRPr="00EC5D88">
        <w:rPr>
          <w:rFonts w:ascii="Bookman Old Style" w:hAnsi="Bookman Old Style"/>
        </w:rPr>
        <w:t>S</w:t>
      </w:r>
      <w:r w:rsidRPr="00EC5D88">
        <w:rPr>
          <w:rFonts w:ascii="Bookman Old Style" w:hAnsi="Bookman Old Style"/>
        </w:rPr>
        <w:t xml:space="preserve">e ha elaborado un sistema de </w:t>
      </w:r>
      <w:proofErr w:type="spellStart"/>
      <w:r w:rsidRPr="00EC5D88">
        <w:rPr>
          <w:rFonts w:ascii="Bookman Old Style" w:hAnsi="Bookman Old Style"/>
          <w:i/>
          <w:iCs/>
        </w:rPr>
        <w:t>backtesting</w:t>
      </w:r>
      <w:proofErr w:type="spellEnd"/>
      <w:r w:rsidRPr="00EC5D88">
        <w:rPr>
          <w:rFonts w:ascii="Bookman Old Style" w:hAnsi="Bookman Old Style"/>
        </w:rPr>
        <w:t xml:space="preserve"> que permite simular la construcción de carteras</w:t>
      </w:r>
      <w:r w:rsidR="009047F3" w:rsidRPr="00EC5D88">
        <w:rPr>
          <w:rFonts w:ascii="Bookman Old Style" w:hAnsi="Bookman Old Style"/>
        </w:rPr>
        <w:t xml:space="preserve"> de inversión</w:t>
      </w:r>
      <w:r w:rsidRPr="00EC5D88">
        <w:rPr>
          <w:rFonts w:ascii="Bookman Old Style" w:hAnsi="Bookman Old Style"/>
        </w:rPr>
        <w:t xml:space="preserve"> </w:t>
      </w:r>
      <w:r w:rsidR="009047F3" w:rsidRPr="00EC5D88">
        <w:rPr>
          <w:rFonts w:ascii="Bookman Old Style" w:hAnsi="Bookman Old Style"/>
        </w:rPr>
        <w:t xml:space="preserve">basadas en las recomendaciones de los modelos en años anteriores. </w:t>
      </w:r>
      <w:r w:rsidR="00BF4FB1" w:rsidRPr="00EC5D88">
        <w:rPr>
          <w:rFonts w:ascii="Bookman Old Style" w:hAnsi="Bookman Old Style"/>
        </w:rPr>
        <w:t xml:space="preserve">Esto permite utilizar el rendimiento de las carteras construidas como otra métrica de evaluación. </w:t>
      </w:r>
      <w:r w:rsidR="009047F3" w:rsidRPr="00EC5D88">
        <w:rPr>
          <w:rFonts w:ascii="Bookman Old Style" w:hAnsi="Bookman Old Style"/>
        </w:rPr>
        <w:t>Durante la etapa estudiada todos los modelos propuestos fueron capaces de batir al índice de referencia, generando rentabilidades muy superiores al mercado</w:t>
      </w:r>
      <w:r w:rsidR="00482A36" w:rsidRPr="00EC5D88">
        <w:rPr>
          <w:rFonts w:ascii="Bookman Old Style" w:hAnsi="Bookman Old Style"/>
        </w:rPr>
        <w:t xml:space="preserve"> y al universo de acciones estudiado</w:t>
      </w:r>
      <w:r w:rsidR="009047F3" w:rsidRPr="00EC5D88">
        <w:rPr>
          <w:rFonts w:ascii="Bookman Old Style" w:hAnsi="Bookman Old Style"/>
        </w:rPr>
        <w:t>.</w:t>
      </w:r>
    </w:p>
    <w:p w14:paraId="5E91D404" w14:textId="08C83759" w:rsidR="007A12DD" w:rsidRPr="00EC5D88" w:rsidRDefault="007A12DD" w:rsidP="007A12DD">
      <w:pPr>
        <w:spacing w:after="200" w:line="240" w:lineRule="auto"/>
        <w:jc w:val="left"/>
        <w:rPr>
          <w:rFonts w:ascii="Bookman Old Style" w:hAnsi="Bookman Old Style"/>
        </w:rPr>
      </w:pPr>
      <w:r w:rsidRPr="00EC5D88">
        <w:rPr>
          <w:rFonts w:ascii="Bookman Old Style" w:hAnsi="Bookman Old Style"/>
        </w:rPr>
        <w:br w:type="page"/>
      </w:r>
    </w:p>
    <w:p w14:paraId="1B7F94BE" w14:textId="77777777" w:rsidR="007A12DD" w:rsidRPr="00EC5D88" w:rsidRDefault="007A12DD" w:rsidP="007A12DD">
      <w:pPr>
        <w:spacing w:after="200" w:line="240" w:lineRule="auto"/>
        <w:jc w:val="left"/>
        <w:rPr>
          <w:rFonts w:ascii="Bookman Old Style" w:hAnsi="Bookman Old Style"/>
          <w:b/>
          <w:sz w:val="36"/>
          <w:szCs w:val="36"/>
          <w:lang w:val="en-GB"/>
        </w:rPr>
      </w:pPr>
      <w:r w:rsidRPr="00EC5D88">
        <w:rPr>
          <w:rFonts w:ascii="Bookman Old Style" w:hAnsi="Bookman Old Style"/>
          <w:b/>
          <w:sz w:val="36"/>
          <w:szCs w:val="36"/>
          <w:lang w:val="en-GB"/>
        </w:rPr>
        <w:lastRenderedPageBreak/>
        <w:t>Abstract</w:t>
      </w:r>
    </w:p>
    <w:p w14:paraId="2043D30A" w14:textId="4B0912EB" w:rsidR="00482A36" w:rsidRPr="00EC5D88" w:rsidRDefault="00482A36" w:rsidP="00482A36">
      <w:pPr>
        <w:spacing w:after="200" w:line="240" w:lineRule="auto"/>
        <w:rPr>
          <w:rFonts w:ascii="Bookman Old Style" w:hAnsi="Bookman Old Style"/>
          <w:lang w:val="en-GB"/>
        </w:rPr>
      </w:pPr>
      <w:r w:rsidRPr="00EC5D88">
        <w:rPr>
          <w:rFonts w:ascii="Bookman Old Style" w:hAnsi="Bookman Old Style"/>
          <w:lang w:val="en-GB"/>
        </w:rPr>
        <w:t>There are currently three general categories of stock market investing: technical analysis, sentiment analysis, and fundamental analysis. The first two categories focus on short-term stock price forecasting, which explains the great interest in both fields. The third category, fundamental analysis, is the methodology preferred by the best investors in the world, although it is less attractive, since it promises returns after decades, not days. Despite being the methodology used by investors of the stature of Warren Buffett, fundamental analysis is a minority trend and little studied in academic literature. For this reason, this investment methodology lacks an objective and systematic approach that supports the maxims of the discipline. Most of the existing studies using machine learning and data mining focus on building prediction models based on technical analysis and sentiment analysis. However, the disconnection of these methods with the underlying businesses and the lack of company valuation methods may negatively affect their conclusions and the effectiveness of the proposed models.</w:t>
      </w:r>
    </w:p>
    <w:p w14:paraId="6503E13A" w14:textId="26D19773" w:rsidR="00482A36" w:rsidRPr="00EC5D88" w:rsidRDefault="00482A36" w:rsidP="00482A36">
      <w:pPr>
        <w:spacing w:after="200" w:line="240" w:lineRule="auto"/>
        <w:rPr>
          <w:rFonts w:ascii="Bookman Old Style" w:hAnsi="Bookman Old Style"/>
          <w:lang w:val="en-GB"/>
        </w:rPr>
      </w:pPr>
      <w:r w:rsidRPr="00EC5D88">
        <w:rPr>
          <w:rFonts w:ascii="Bookman Old Style" w:hAnsi="Bookman Old Style"/>
          <w:lang w:val="en-GB"/>
        </w:rPr>
        <w:t xml:space="preserve">In this project, it is intended to collect, prepare, and study data on the stock market in the last 40 years; </w:t>
      </w:r>
      <w:r w:rsidR="0092050A" w:rsidRPr="00EC5D88">
        <w:rPr>
          <w:rFonts w:ascii="Bookman Old Style" w:hAnsi="Bookman Old Style"/>
          <w:lang w:val="en-GB"/>
        </w:rPr>
        <w:t>offering objective foundations from a fundamental analysis perspective</w:t>
      </w:r>
      <w:r w:rsidRPr="00EC5D88">
        <w:rPr>
          <w:rFonts w:ascii="Bookman Old Style" w:hAnsi="Bookman Old Style"/>
          <w:lang w:val="en-GB"/>
        </w:rPr>
        <w:t xml:space="preserve">. The main objective of this study is to draw conclusions supported by the facts that allow improving the returns of individual investors. After the study, the financial data of more than 2000 companies will be used, each with decades of information; for the development of an automatic learning model that allows predicting the price of shares in the medium and long term, </w:t>
      </w:r>
      <w:r w:rsidR="0092050A" w:rsidRPr="00EC5D88">
        <w:rPr>
          <w:rFonts w:ascii="Bookman Old Style" w:hAnsi="Bookman Old Style"/>
          <w:lang w:val="en-GB"/>
        </w:rPr>
        <w:t>to</w:t>
      </w:r>
      <w:r w:rsidRPr="00EC5D88">
        <w:rPr>
          <w:rFonts w:ascii="Bookman Old Style" w:hAnsi="Bookman Old Style"/>
          <w:lang w:val="en-GB"/>
        </w:rPr>
        <w:t xml:space="preserve"> generate investment portfolios that manage to beat the market.</w:t>
      </w:r>
    </w:p>
    <w:p w14:paraId="4A0924CA" w14:textId="60E4498E" w:rsidR="007A12DD" w:rsidRPr="00EC5D88" w:rsidRDefault="00482A36" w:rsidP="00482A36">
      <w:pPr>
        <w:spacing w:after="200" w:line="240" w:lineRule="auto"/>
        <w:rPr>
          <w:rFonts w:ascii="Bookman Old Style" w:hAnsi="Bookman Old Style"/>
          <w:lang w:val="en-US"/>
        </w:rPr>
      </w:pPr>
      <w:r w:rsidRPr="00EC5D88">
        <w:rPr>
          <w:rFonts w:ascii="Bookman Old Style" w:hAnsi="Bookman Old Style"/>
          <w:lang w:val="en-GB"/>
        </w:rPr>
        <w:t xml:space="preserve">During the project, several regression models are proposed using </w:t>
      </w:r>
      <w:proofErr w:type="spellStart"/>
      <w:r w:rsidRPr="00EC5D88">
        <w:rPr>
          <w:rFonts w:ascii="Bookman Old Style" w:hAnsi="Bookman Old Style"/>
          <w:lang w:val="en-GB"/>
        </w:rPr>
        <w:t>XGBoost</w:t>
      </w:r>
      <w:proofErr w:type="spellEnd"/>
      <w:r w:rsidRPr="00EC5D88">
        <w:rPr>
          <w:rFonts w:ascii="Bookman Old Style" w:hAnsi="Bookman Old Style"/>
          <w:lang w:val="en-GB"/>
        </w:rPr>
        <w:t xml:space="preserve">, which, together with a careful selection of the most important fundamental data, are capable of systematically predicting the average share price for the following year. The models don't just show positive results using the usual regression metrics. A </w:t>
      </w:r>
      <w:proofErr w:type="spellStart"/>
      <w:r w:rsidRPr="00EC5D88">
        <w:rPr>
          <w:rFonts w:ascii="Bookman Old Style" w:hAnsi="Bookman Old Style"/>
          <w:lang w:val="en-GB"/>
        </w:rPr>
        <w:t>backtesting</w:t>
      </w:r>
      <w:proofErr w:type="spellEnd"/>
      <w:r w:rsidRPr="00EC5D88">
        <w:rPr>
          <w:rFonts w:ascii="Bookman Old Style" w:hAnsi="Bookman Old Style"/>
          <w:lang w:val="en-GB"/>
        </w:rPr>
        <w:t xml:space="preserve"> system has been developed that allows simulating the construction of investment portfolios based on recommendation models in previous years. This allows the performance of the constructed portfolios to be used as another evaluation metric. During the studied stage, all the proposed models were able to beat the reference index, generating returns well above the market and the universe of shares studied.</w:t>
      </w:r>
      <w:r w:rsidR="007A12DD" w:rsidRPr="00EC5D88">
        <w:rPr>
          <w:rFonts w:ascii="Bookman Old Style" w:hAnsi="Bookman Old Style"/>
          <w:lang w:val="en-US"/>
        </w:rPr>
        <w:br w:type="page"/>
      </w:r>
    </w:p>
    <w:p w14:paraId="56C0F884" w14:textId="77777777" w:rsidR="00986A6B" w:rsidRPr="00EC5D88" w:rsidRDefault="00986A6B" w:rsidP="007A12DD">
      <w:pPr>
        <w:rPr>
          <w:rFonts w:ascii="Bookman Old Style" w:hAnsi="Bookman Old Style"/>
          <w:lang w:val="en-US"/>
        </w:rPr>
        <w:sectPr w:rsidR="00986A6B" w:rsidRPr="00EC5D88" w:rsidSect="00300722">
          <w:footerReference w:type="default" r:id="rId10"/>
          <w:footerReference w:type="first" r:id="rId11"/>
          <w:pgSz w:w="11900" w:h="16840"/>
          <w:pgMar w:top="1417" w:right="1701" w:bottom="1417" w:left="1701" w:header="708" w:footer="708" w:gutter="0"/>
          <w:pgNumType w:fmt="lowerRoman" w:start="1"/>
          <w:cols w:space="708"/>
          <w:titlePg/>
          <w:docGrid w:linePitch="299"/>
        </w:sectPr>
      </w:pPr>
    </w:p>
    <w:sdt>
      <w:sdtPr>
        <w:rPr>
          <w:rFonts w:ascii="Bookman Old Style" w:eastAsiaTheme="minorEastAsia" w:hAnsi="Bookman Old Style" w:cstheme="minorBidi"/>
          <w:color w:val="auto"/>
          <w:sz w:val="22"/>
          <w:szCs w:val="22"/>
          <w:lang w:val="es-ES"/>
        </w:rPr>
        <w:id w:val="-2129693550"/>
        <w:docPartObj>
          <w:docPartGallery w:val="Table of Contents"/>
          <w:docPartUnique/>
        </w:docPartObj>
      </w:sdtPr>
      <w:sdtEndPr>
        <w:rPr>
          <w:b/>
          <w:bCs/>
          <w:noProof/>
        </w:rPr>
      </w:sdtEndPr>
      <w:sdtContent>
        <w:p w14:paraId="20207ED7" w14:textId="4D188086" w:rsidR="008C7091" w:rsidRPr="00EC5D88" w:rsidRDefault="00094398" w:rsidP="008C7091">
          <w:pPr>
            <w:pStyle w:val="TtuloTDC"/>
            <w:rPr>
              <w:rFonts w:ascii="Bookman Old Style" w:eastAsia="MS Mincho" w:hAnsi="Bookman Old Style" w:cs="Times New Roman"/>
              <w:b/>
              <w:color w:val="auto"/>
              <w:sz w:val="40"/>
              <w:szCs w:val="44"/>
              <w:lang w:eastAsia="ja-JP"/>
            </w:rPr>
          </w:pPr>
          <w:proofErr w:type="spellStart"/>
          <w:r w:rsidRPr="00EC5D88">
            <w:rPr>
              <w:rFonts w:ascii="Bookman Old Style" w:eastAsia="MS Mincho" w:hAnsi="Bookman Old Style" w:cs="Times New Roman"/>
              <w:b/>
              <w:color w:val="auto"/>
              <w:sz w:val="40"/>
              <w:szCs w:val="44"/>
              <w:lang w:eastAsia="ja-JP"/>
            </w:rPr>
            <w:t>Índice</w:t>
          </w:r>
          <w:proofErr w:type="spellEnd"/>
          <w:r w:rsidRPr="00EC5D88">
            <w:rPr>
              <w:rFonts w:ascii="Bookman Old Style" w:eastAsia="MS Mincho" w:hAnsi="Bookman Old Style" w:cs="Times New Roman"/>
              <w:b/>
              <w:color w:val="auto"/>
              <w:sz w:val="40"/>
              <w:szCs w:val="44"/>
              <w:lang w:eastAsia="ja-JP"/>
            </w:rPr>
            <w:t xml:space="preserve"> General</w:t>
          </w:r>
        </w:p>
        <w:p w14:paraId="40076AB3" w14:textId="77777777" w:rsidR="00094398" w:rsidRPr="00EC5D88" w:rsidRDefault="00094398" w:rsidP="00094398">
          <w:pPr>
            <w:rPr>
              <w:rFonts w:ascii="Bookman Old Style" w:hAnsi="Bookman Old Style"/>
              <w:lang w:val="en-US" w:eastAsia="ja-JP"/>
            </w:rPr>
          </w:pPr>
        </w:p>
        <w:p w14:paraId="469CE405" w14:textId="0F314582" w:rsidR="00613259" w:rsidRDefault="00C00C76">
          <w:pPr>
            <w:pStyle w:val="TDC1"/>
            <w:rPr>
              <w:rFonts w:cstheme="minorBidi"/>
              <w:noProof/>
            </w:rPr>
          </w:pPr>
          <w:r w:rsidRPr="00EC5D88">
            <w:rPr>
              <w:rFonts w:ascii="Bookman Old Style" w:hAnsi="Bookman Old Style"/>
            </w:rPr>
            <w:fldChar w:fldCharType="begin"/>
          </w:r>
          <w:r w:rsidRPr="00EC5D88">
            <w:rPr>
              <w:rFonts w:ascii="Bookman Old Style" w:hAnsi="Bookman Old Style"/>
            </w:rPr>
            <w:instrText xml:space="preserve"> TOC \o "1-3" \h \z \u </w:instrText>
          </w:r>
          <w:r w:rsidRPr="00EC5D88">
            <w:rPr>
              <w:rFonts w:ascii="Bookman Old Style" w:hAnsi="Bookman Old Style"/>
            </w:rPr>
            <w:fldChar w:fldCharType="separate"/>
          </w:r>
          <w:hyperlink w:anchor="_Toc105074085" w:history="1">
            <w:r w:rsidR="00613259" w:rsidRPr="00D3411E">
              <w:rPr>
                <w:rStyle w:val="Hipervnculo"/>
                <w:rFonts w:ascii="Bookman Old Style" w:eastAsia="MS Gothic" w:hAnsi="Bookman Old Style"/>
                <w:b/>
                <w:noProof/>
                <w:lang w:eastAsia="ja-JP"/>
              </w:rPr>
              <w:t>Introducción y objetivos</w:t>
            </w:r>
            <w:r w:rsidR="00613259">
              <w:rPr>
                <w:noProof/>
                <w:webHidden/>
              </w:rPr>
              <w:tab/>
            </w:r>
            <w:r w:rsidR="00613259">
              <w:rPr>
                <w:noProof/>
                <w:webHidden/>
              </w:rPr>
              <w:fldChar w:fldCharType="begin"/>
            </w:r>
            <w:r w:rsidR="00613259">
              <w:rPr>
                <w:noProof/>
                <w:webHidden/>
              </w:rPr>
              <w:instrText xml:space="preserve"> PAGEREF _Toc105074085 \h </w:instrText>
            </w:r>
            <w:r w:rsidR="00613259">
              <w:rPr>
                <w:noProof/>
                <w:webHidden/>
              </w:rPr>
            </w:r>
            <w:r w:rsidR="00613259">
              <w:rPr>
                <w:noProof/>
                <w:webHidden/>
              </w:rPr>
              <w:fldChar w:fldCharType="separate"/>
            </w:r>
            <w:r w:rsidR="00CF110C">
              <w:rPr>
                <w:noProof/>
                <w:webHidden/>
              </w:rPr>
              <w:t>1</w:t>
            </w:r>
            <w:r w:rsidR="00613259">
              <w:rPr>
                <w:noProof/>
                <w:webHidden/>
              </w:rPr>
              <w:fldChar w:fldCharType="end"/>
            </w:r>
          </w:hyperlink>
        </w:p>
        <w:p w14:paraId="0BE47381" w14:textId="2C3977DC" w:rsidR="00613259" w:rsidRDefault="00D453CF">
          <w:pPr>
            <w:pStyle w:val="TDC2"/>
            <w:tabs>
              <w:tab w:val="left" w:pos="880"/>
              <w:tab w:val="right" w:leader="dot" w:pos="8494"/>
            </w:tabs>
            <w:rPr>
              <w:rFonts w:cstheme="minorBidi"/>
              <w:noProof/>
            </w:rPr>
          </w:pPr>
          <w:hyperlink w:anchor="_Toc105074086" w:history="1">
            <w:r w:rsidR="00613259" w:rsidRPr="00D3411E">
              <w:rPr>
                <w:rStyle w:val="Hipervnculo"/>
                <w:rFonts w:ascii="Bookman Old Style" w:eastAsia="MS Gothic" w:hAnsi="Bookman Old Style"/>
                <w:noProof/>
                <w:lang w:eastAsia="ja-JP"/>
              </w:rPr>
              <w:t>1.1</w:t>
            </w:r>
            <w:r w:rsidR="00613259">
              <w:rPr>
                <w:rFonts w:cstheme="minorBidi"/>
                <w:noProof/>
              </w:rPr>
              <w:tab/>
            </w:r>
            <w:r w:rsidR="00613259" w:rsidRPr="00D3411E">
              <w:rPr>
                <w:rStyle w:val="Hipervnculo"/>
                <w:rFonts w:ascii="Bookman Old Style" w:eastAsia="MS Gothic" w:hAnsi="Bookman Old Style"/>
                <w:noProof/>
                <w:lang w:eastAsia="ja-JP"/>
              </w:rPr>
              <w:t>Motivación</w:t>
            </w:r>
            <w:r w:rsidR="00613259">
              <w:rPr>
                <w:noProof/>
                <w:webHidden/>
              </w:rPr>
              <w:tab/>
            </w:r>
            <w:r w:rsidR="00613259">
              <w:rPr>
                <w:noProof/>
                <w:webHidden/>
              </w:rPr>
              <w:fldChar w:fldCharType="begin"/>
            </w:r>
            <w:r w:rsidR="00613259">
              <w:rPr>
                <w:noProof/>
                <w:webHidden/>
              </w:rPr>
              <w:instrText xml:space="preserve"> PAGEREF _Toc105074086 \h </w:instrText>
            </w:r>
            <w:r w:rsidR="00613259">
              <w:rPr>
                <w:noProof/>
                <w:webHidden/>
              </w:rPr>
            </w:r>
            <w:r w:rsidR="00613259">
              <w:rPr>
                <w:noProof/>
                <w:webHidden/>
              </w:rPr>
              <w:fldChar w:fldCharType="separate"/>
            </w:r>
            <w:r w:rsidR="00CF110C">
              <w:rPr>
                <w:noProof/>
                <w:webHidden/>
              </w:rPr>
              <w:t>1</w:t>
            </w:r>
            <w:r w:rsidR="00613259">
              <w:rPr>
                <w:noProof/>
                <w:webHidden/>
              </w:rPr>
              <w:fldChar w:fldCharType="end"/>
            </w:r>
          </w:hyperlink>
        </w:p>
        <w:p w14:paraId="562FCD9D" w14:textId="360AEF4F" w:rsidR="00613259" w:rsidRDefault="00D453CF">
          <w:pPr>
            <w:pStyle w:val="TDC2"/>
            <w:tabs>
              <w:tab w:val="left" w:pos="880"/>
              <w:tab w:val="right" w:leader="dot" w:pos="8494"/>
            </w:tabs>
            <w:rPr>
              <w:rFonts w:cstheme="minorBidi"/>
              <w:noProof/>
            </w:rPr>
          </w:pPr>
          <w:hyperlink w:anchor="_Toc105074087" w:history="1">
            <w:r w:rsidR="00613259" w:rsidRPr="00D3411E">
              <w:rPr>
                <w:rStyle w:val="Hipervnculo"/>
                <w:rFonts w:ascii="Bookman Old Style" w:eastAsia="MS Gothic" w:hAnsi="Bookman Old Style"/>
                <w:noProof/>
                <w:lang w:eastAsia="ja-JP"/>
              </w:rPr>
              <w:t>1.2</w:t>
            </w:r>
            <w:r w:rsidR="00613259">
              <w:rPr>
                <w:rFonts w:cstheme="minorBidi"/>
                <w:noProof/>
              </w:rPr>
              <w:tab/>
            </w:r>
            <w:r w:rsidR="00613259" w:rsidRPr="00D3411E">
              <w:rPr>
                <w:rStyle w:val="Hipervnculo"/>
                <w:rFonts w:ascii="Bookman Old Style" w:eastAsia="MS Gothic" w:hAnsi="Bookman Old Style"/>
                <w:noProof/>
                <w:lang w:eastAsia="ja-JP"/>
              </w:rPr>
              <w:t>Trabajo previo</w:t>
            </w:r>
            <w:r w:rsidR="00613259">
              <w:rPr>
                <w:noProof/>
                <w:webHidden/>
              </w:rPr>
              <w:tab/>
            </w:r>
            <w:r w:rsidR="00613259">
              <w:rPr>
                <w:noProof/>
                <w:webHidden/>
              </w:rPr>
              <w:fldChar w:fldCharType="begin"/>
            </w:r>
            <w:r w:rsidR="00613259">
              <w:rPr>
                <w:noProof/>
                <w:webHidden/>
              </w:rPr>
              <w:instrText xml:space="preserve"> PAGEREF _Toc105074087 \h </w:instrText>
            </w:r>
            <w:r w:rsidR="00613259">
              <w:rPr>
                <w:noProof/>
                <w:webHidden/>
              </w:rPr>
            </w:r>
            <w:r w:rsidR="00613259">
              <w:rPr>
                <w:noProof/>
                <w:webHidden/>
              </w:rPr>
              <w:fldChar w:fldCharType="separate"/>
            </w:r>
            <w:r w:rsidR="00CF110C">
              <w:rPr>
                <w:noProof/>
                <w:webHidden/>
              </w:rPr>
              <w:t>1</w:t>
            </w:r>
            <w:r w:rsidR="00613259">
              <w:rPr>
                <w:noProof/>
                <w:webHidden/>
              </w:rPr>
              <w:fldChar w:fldCharType="end"/>
            </w:r>
          </w:hyperlink>
        </w:p>
        <w:p w14:paraId="02EFF141" w14:textId="6B31859E" w:rsidR="00613259" w:rsidRDefault="00D453CF">
          <w:pPr>
            <w:pStyle w:val="TDC2"/>
            <w:tabs>
              <w:tab w:val="left" w:pos="880"/>
              <w:tab w:val="right" w:leader="dot" w:pos="8494"/>
            </w:tabs>
            <w:rPr>
              <w:rFonts w:cstheme="minorBidi"/>
              <w:noProof/>
            </w:rPr>
          </w:pPr>
          <w:hyperlink w:anchor="_Toc105074088" w:history="1">
            <w:r w:rsidR="00613259" w:rsidRPr="00D3411E">
              <w:rPr>
                <w:rStyle w:val="Hipervnculo"/>
                <w:rFonts w:ascii="Bookman Old Style" w:eastAsia="MS Gothic" w:hAnsi="Bookman Old Style"/>
                <w:noProof/>
                <w:lang w:eastAsia="ja-JP"/>
              </w:rPr>
              <w:t>1.3</w:t>
            </w:r>
            <w:r w:rsidR="00613259">
              <w:rPr>
                <w:rFonts w:cstheme="minorBidi"/>
                <w:noProof/>
              </w:rPr>
              <w:tab/>
            </w:r>
            <w:r w:rsidR="00613259" w:rsidRPr="00D3411E">
              <w:rPr>
                <w:rStyle w:val="Hipervnculo"/>
                <w:rFonts w:ascii="Bookman Old Style" w:eastAsia="MS Gothic" w:hAnsi="Bookman Old Style"/>
                <w:noProof/>
                <w:lang w:eastAsia="ja-JP"/>
              </w:rPr>
              <w:t>Objetivos</w:t>
            </w:r>
            <w:r w:rsidR="00613259">
              <w:rPr>
                <w:noProof/>
                <w:webHidden/>
              </w:rPr>
              <w:tab/>
            </w:r>
            <w:r w:rsidR="00613259">
              <w:rPr>
                <w:noProof/>
                <w:webHidden/>
              </w:rPr>
              <w:fldChar w:fldCharType="begin"/>
            </w:r>
            <w:r w:rsidR="00613259">
              <w:rPr>
                <w:noProof/>
                <w:webHidden/>
              </w:rPr>
              <w:instrText xml:space="preserve"> PAGEREF _Toc105074088 \h </w:instrText>
            </w:r>
            <w:r w:rsidR="00613259">
              <w:rPr>
                <w:noProof/>
                <w:webHidden/>
              </w:rPr>
            </w:r>
            <w:r w:rsidR="00613259">
              <w:rPr>
                <w:noProof/>
                <w:webHidden/>
              </w:rPr>
              <w:fldChar w:fldCharType="separate"/>
            </w:r>
            <w:r w:rsidR="00CF110C">
              <w:rPr>
                <w:noProof/>
                <w:webHidden/>
              </w:rPr>
              <w:t>2</w:t>
            </w:r>
            <w:r w:rsidR="00613259">
              <w:rPr>
                <w:noProof/>
                <w:webHidden/>
              </w:rPr>
              <w:fldChar w:fldCharType="end"/>
            </w:r>
          </w:hyperlink>
        </w:p>
        <w:p w14:paraId="4A070FB2" w14:textId="5C7F33F8" w:rsidR="00613259" w:rsidRDefault="00D453CF">
          <w:pPr>
            <w:pStyle w:val="TDC2"/>
            <w:tabs>
              <w:tab w:val="left" w:pos="880"/>
              <w:tab w:val="right" w:leader="dot" w:pos="8494"/>
            </w:tabs>
            <w:rPr>
              <w:rFonts w:cstheme="minorBidi"/>
              <w:noProof/>
            </w:rPr>
          </w:pPr>
          <w:hyperlink w:anchor="_Toc105074089" w:history="1">
            <w:r w:rsidR="00613259" w:rsidRPr="00D3411E">
              <w:rPr>
                <w:rStyle w:val="Hipervnculo"/>
                <w:rFonts w:ascii="Bookman Old Style" w:eastAsia="MS Gothic" w:hAnsi="Bookman Old Style"/>
                <w:noProof/>
                <w:lang w:eastAsia="ja-JP"/>
              </w:rPr>
              <w:t>1.4</w:t>
            </w:r>
            <w:r w:rsidR="00613259">
              <w:rPr>
                <w:rFonts w:cstheme="minorBidi"/>
                <w:noProof/>
              </w:rPr>
              <w:tab/>
            </w:r>
            <w:r w:rsidR="00613259" w:rsidRPr="00D3411E">
              <w:rPr>
                <w:rStyle w:val="Hipervnculo"/>
                <w:rFonts w:ascii="Bookman Old Style" w:eastAsia="MS Gothic" w:hAnsi="Bookman Old Style"/>
                <w:noProof/>
                <w:lang w:eastAsia="ja-JP"/>
              </w:rPr>
              <w:t>Planificación del proyecto</w:t>
            </w:r>
            <w:r w:rsidR="00613259">
              <w:rPr>
                <w:noProof/>
                <w:webHidden/>
              </w:rPr>
              <w:tab/>
            </w:r>
            <w:r w:rsidR="00613259">
              <w:rPr>
                <w:noProof/>
                <w:webHidden/>
              </w:rPr>
              <w:fldChar w:fldCharType="begin"/>
            </w:r>
            <w:r w:rsidR="00613259">
              <w:rPr>
                <w:noProof/>
                <w:webHidden/>
              </w:rPr>
              <w:instrText xml:space="preserve"> PAGEREF _Toc105074089 \h </w:instrText>
            </w:r>
            <w:r w:rsidR="00613259">
              <w:rPr>
                <w:noProof/>
                <w:webHidden/>
              </w:rPr>
            </w:r>
            <w:r w:rsidR="00613259">
              <w:rPr>
                <w:noProof/>
                <w:webHidden/>
              </w:rPr>
              <w:fldChar w:fldCharType="separate"/>
            </w:r>
            <w:r w:rsidR="00CF110C">
              <w:rPr>
                <w:noProof/>
                <w:webHidden/>
              </w:rPr>
              <w:t>3</w:t>
            </w:r>
            <w:r w:rsidR="00613259">
              <w:rPr>
                <w:noProof/>
                <w:webHidden/>
              </w:rPr>
              <w:fldChar w:fldCharType="end"/>
            </w:r>
          </w:hyperlink>
        </w:p>
        <w:p w14:paraId="0BF20BA4" w14:textId="7E95E185" w:rsidR="00613259" w:rsidRDefault="00D453CF">
          <w:pPr>
            <w:pStyle w:val="TDC2"/>
            <w:tabs>
              <w:tab w:val="left" w:pos="880"/>
              <w:tab w:val="right" w:leader="dot" w:pos="8494"/>
            </w:tabs>
            <w:rPr>
              <w:rFonts w:cstheme="minorBidi"/>
              <w:noProof/>
            </w:rPr>
          </w:pPr>
          <w:hyperlink w:anchor="_Toc105074090" w:history="1">
            <w:r w:rsidR="00613259" w:rsidRPr="00D3411E">
              <w:rPr>
                <w:rStyle w:val="Hipervnculo"/>
                <w:rFonts w:ascii="Bookman Old Style" w:eastAsia="MS Gothic" w:hAnsi="Bookman Old Style"/>
                <w:noProof/>
                <w:lang w:eastAsia="ja-JP"/>
              </w:rPr>
              <w:t>1.5</w:t>
            </w:r>
            <w:r w:rsidR="00613259">
              <w:rPr>
                <w:rFonts w:cstheme="minorBidi"/>
                <w:noProof/>
              </w:rPr>
              <w:tab/>
            </w:r>
            <w:r w:rsidR="00613259" w:rsidRPr="00D3411E">
              <w:rPr>
                <w:rStyle w:val="Hipervnculo"/>
                <w:rFonts w:ascii="Bookman Old Style" w:eastAsia="MS Gothic" w:hAnsi="Bookman Old Style"/>
                <w:noProof/>
                <w:lang w:eastAsia="ja-JP"/>
              </w:rPr>
              <w:t>Estructura de la memoria</w:t>
            </w:r>
            <w:r w:rsidR="00613259">
              <w:rPr>
                <w:noProof/>
                <w:webHidden/>
              </w:rPr>
              <w:tab/>
            </w:r>
            <w:r w:rsidR="00613259">
              <w:rPr>
                <w:noProof/>
                <w:webHidden/>
              </w:rPr>
              <w:fldChar w:fldCharType="begin"/>
            </w:r>
            <w:r w:rsidR="00613259">
              <w:rPr>
                <w:noProof/>
                <w:webHidden/>
              </w:rPr>
              <w:instrText xml:space="preserve"> PAGEREF _Toc105074090 \h </w:instrText>
            </w:r>
            <w:r w:rsidR="00613259">
              <w:rPr>
                <w:noProof/>
                <w:webHidden/>
              </w:rPr>
            </w:r>
            <w:r w:rsidR="00613259">
              <w:rPr>
                <w:noProof/>
                <w:webHidden/>
              </w:rPr>
              <w:fldChar w:fldCharType="separate"/>
            </w:r>
            <w:r w:rsidR="00CF110C">
              <w:rPr>
                <w:noProof/>
                <w:webHidden/>
              </w:rPr>
              <w:t>3</w:t>
            </w:r>
            <w:r w:rsidR="00613259">
              <w:rPr>
                <w:noProof/>
                <w:webHidden/>
              </w:rPr>
              <w:fldChar w:fldCharType="end"/>
            </w:r>
          </w:hyperlink>
        </w:p>
        <w:p w14:paraId="5FB5533D" w14:textId="406FDEEF" w:rsidR="00613259" w:rsidRDefault="00D453CF">
          <w:pPr>
            <w:pStyle w:val="TDC1"/>
            <w:rPr>
              <w:rFonts w:cstheme="minorBidi"/>
              <w:noProof/>
            </w:rPr>
          </w:pPr>
          <w:hyperlink w:anchor="_Toc105074091" w:history="1">
            <w:r w:rsidR="00613259" w:rsidRPr="00D3411E">
              <w:rPr>
                <w:rStyle w:val="Hipervnculo"/>
                <w:rFonts w:ascii="Bookman Old Style" w:eastAsia="MS Gothic" w:hAnsi="Bookman Old Style"/>
                <w:b/>
                <w:noProof/>
                <w:lang w:eastAsia="ja-JP"/>
              </w:rPr>
              <w:t>Alcance del proyecto</w:t>
            </w:r>
            <w:r w:rsidR="00613259">
              <w:rPr>
                <w:noProof/>
                <w:webHidden/>
              </w:rPr>
              <w:tab/>
            </w:r>
            <w:r w:rsidR="00613259">
              <w:rPr>
                <w:noProof/>
                <w:webHidden/>
              </w:rPr>
              <w:fldChar w:fldCharType="begin"/>
            </w:r>
            <w:r w:rsidR="00613259">
              <w:rPr>
                <w:noProof/>
                <w:webHidden/>
              </w:rPr>
              <w:instrText xml:space="preserve"> PAGEREF _Toc105074091 \h </w:instrText>
            </w:r>
            <w:r w:rsidR="00613259">
              <w:rPr>
                <w:noProof/>
                <w:webHidden/>
              </w:rPr>
            </w:r>
            <w:r w:rsidR="00613259">
              <w:rPr>
                <w:noProof/>
                <w:webHidden/>
              </w:rPr>
              <w:fldChar w:fldCharType="separate"/>
            </w:r>
            <w:r w:rsidR="00CF110C">
              <w:rPr>
                <w:noProof/>
                <w:webHidden/>
              </w:rPr>
              <w:t>4</w:t>
            </w:r>
            <w:r w:rsidR="00613259">
              <w:rPr>
                <w:noProof/>
                <w:webHidden/>
              </w:rPr>
              <w:fldChar w:fldCharType="end"/>
            </w:r>
          </w:hyperlink>
        </w:p>
        <w:p w14:paraId="4A4741FF" w14:textId="030B1B1E" w:rsidR="00613259" w:rsidRDefault="00D453CF">
          <w:pPr>
            <w:pStyle w:val="TDC2"/>
            <w:tabs>
              <w:tab w:val="left" w:pos="880"/>
              <w:tab w:val="right" w:leader="dot" w:pos="8494"/>
            </w:tabs>
            <w:rPr>
              <w:rFonts w:cstheme="minorBidi"/>
              <w:noProof/>
            </w:rPr>
          </w:pPr>
          <w:hyperlink w:anchor="_Toc105074092" w:history="1">
            <w:r w:rsidR="00613259" w:rsidRPr="00D3411E">
              <w:rPr>
                <w:rStyle w:val="Hipervnculo"/>
                <w:rFonts w:ascii="Bookman Old Style" w:eastAsia="MS Gothic" w:hAnsi="Bookman Old Style"/>
                <w:noProof/>
                <w:lang w:eastAsia="ja-JP"/>
              </w:rPr>
              <w:t>2.1</w:t>
            </w:r>
            <w:r w:rsidR="00613259">
              <w:rPr>
                <w:rFonts w:cstheme="minorBidi"/>
                <w:noProof/>
              </w:rPr>
              <w:tab/>
            </w:r>
            <w:r w:rsidR="00613259" w:rsidRPr="00D3411E">
              <w:rPr>
                <w:rStyle w:val="Hipervnculo"/>
                <w:rFonts w:ascii="Bookman Old Style" w:eastAsia="MS Gothic" w:hAnsi="Bookman Old Style"/>
                <w:noProof/>
                <w:lang w:eastAsia="ja-JP"/>
              </w:rPr>
              <w:t>Alcance del proyecto</w:t>
            </w:r>
            <w:r w:rsidR="00613259">
              <w:rPr>
                <w:noProof/>
                <w:webHidden/>
              </w:rPr>
              <w:tab/>
            </w:r>
            <w:r w:rsidR="00613259">
              <w:rPr>
                <w:noProof/>
                <w:webHidden/>
              </w:rPr>
              <w:fldChar w:fldCharType="begin"/>
            </w:r>
            <w:r w:rsidR="00613259">
              <w:rPr>
                <w:noProof/>
                <w:webHidden/>
              </w:rPr>
              <w:instrText xml:space="preserve"> PAGEREF _Toc105074092 \h </w:instrText>
            </w:r>
            <w:r w:rsidR="00613259">
              <w:rPr>
                <w:noProof/>
                <w:webHidden/>
              </w:rPr>
            </w:r>
            <w:r w:rsidR="00613259">
              <w:rPr>
                <w:noProof/>
                <w:webHidden/>
              </w:rPr>
              <w:fldChar w:fldCharType="separate"/>
            </w:r>
            <w:r w:rsidR="00CF110C">
              <w:rPr>
                <w:noProof/>
                <w:webHidden/>
              </w:rPr>
              <w:t>4</w:t>
            </w:r>
            <w:r w:rsidR="00613259">
              <w:rPr>
                <w:noProof/>
                <w:webHidden/>
              </w:rPr>
              <w:fldChar w:fldCharType="end"/>
            </w:r>
          </w:hyperlink>
        </w:p>
        <w:p w14:paraId="2ABBB0A0" w14:textId="3B30DD3F" w:rsidR="00613259" w:rsidRDefault="00D453CF">
          <w:pPr>
            <w:pStyle w:val="TDC1"/>
            <w:rPr>
              <w:rFonts w:cstheme="minorBidi"/>
              <w:noProof/>
            </w:rPr>
          </w:pPr>
          <w:hyperlink w:anchor="_Toc105074093" w:history="1">
            <w:r w:rsidR="00613259" w:rsidRPr="00D3411E">
              <w:rPr>
                <w:rStyle w:val="Hipervnculo"/>
                <w:rFonts w:ascii="Bookman Old Style" w:eastAsia="MS Gothic" w:hAnsi="Bookman Old Style"/>
                <w:b/>
                <w:noProof/>
                <w:lang w:eastAsia="ja-JP"/>
              </w:rPr>
              <w:t>Metodología</w:t>
            </w:r>
            <w:r w:rsidR="00613259">
              <w:rPr>
                <w:noProof/>
                <w:webHidden/>
              </w:rPr>
              <w:tab/>
            </w:r>
            <w:r w:rsidR="00613259">
              <w:rPr>
                <w:noProof/>
                <w:webHidden/>
              </w:rPr>
              <w:fldChar w:fldCharType="begin"/>
            </w:r>
            <w:r w:rsidR="00613259">
              <w:rPr>
                <w:noProof/>
                <w:webHidden/>
              </w:rPr>
              <w:instrText xml:space="preserve"> PAGEREF _Toc105074093 \h </w:instrText>
            </w:r>
            <w:r w:rsidR="00613259">
              <w:rPr>
                <w:noProof/>
                <w:webHidden/>
              </w:rPr>
            </w:r>
            <w:r w:rsidR="00613259">
              <w:rPr>
                <w:noProof/>
                <w:webHidden/>
              </w:rPr>
              <w:fldChar w:fldCharType="separate"/>
            </w:r>
            <w:r w:rsidR="00CF110C">
              <w:rPr>
                <w:noProof/>
                <w:webHidden/>
              </w:rPr>
              <w:t>6</w:t>
            </w:r>
            <w:r w:rsidR="00613259">
              <w:rPr>
                <w:noProof/>
                <w:webHidden/>
              </w:rPr>
              <w:fldChar w:fldCharType="end"/>
            </w:r>
          </w:hyperlink>
        </w:p>
        <w:p w14:paraId="7D73AD8F" w14:textId="2F2BEA9C" w:rsidR="00613259" w:rsidRDefault="00D453CF">
          <w:pPr>
            <w:pStyle w:val="TDC2"/>
            <w:tabs>
              <w:tab w:val="right" w:leader="dot" w:pos="8494"/>
            </w:tabs>
            <w:rPr>
              <w:rFonts w:cstheme="minorBidi"/>
              <w:noProof/>
            </w:rPr>
          </w:pPr>
          <w:hyperlink w:anchor="_Toc105074094" w:history="1">
            <w:r w:rsidR="00613259" w:rsidRPr="00D3411E">
              <w:rPr>
                <w:rStyle w:val="Hipervnculo"/>
                <w:rFonts w:ascii="Bookman Old Style" w:eastAsia="MS Gothic" w:hAnsi="Bookman Old Style"/>
                <w:noProof/>
                <w:lang w:eastAsia="ja-JP"/>
              </w:rPr>
              <w:t>3.1 Knowledge discovery in databases</w:t>
            </w:r>
            <w:r w:rsidR="00613259">
              <w:rPr>
                <w:noProof/>
                <w:webHidden/>
              </w:rPr>
              <w:tab/>
            </w:r>
            <w:r w:rsidR="00613259">
              <w:rPr>
                <w:noProof/>
                <w:webHidden/>
              </w:rPr>
              <w:fldChar w:fldCharType="begin"/>
            </w:r>
            <w:r w:rsidR="00613259">
              <w:rPr>
                <w:noProof/>
                <w:webHidden/>
              </w:rPr>
              <w:instrText xml:space="preserve"> PAGEREF _Toc105074094 \h </w:instrText>
            </w:r>
            <w:r w:rsidR="00613259">
              <w:rPr>
                <w:noProof/>
                <w:webHidden/>
              </w:rPr>
            </w:r>
            <w:r w:rsidR="00613259">
              <w:rPr>
                <w:noProof/>
                <w:webHidden/>
              </w:rPr>
              <w:fldChar w:fldCharType="separate"/>
            </w:r>
            <w:r w:rsidR="00CF110C">
              <w:rPr>
                <w:noProof/>
                <w:webHidden/>
              </w:rPr>
              <w:t>6</w:t>
            </w:r>
            <w:r w:rsidR="00613259">
              <w:rPr>
                <w:noProof/>
                <w:webHidden/>
              </w:rPr>
              <w:fldChar w:fldCharType="end"/>
            </w:r>
          </w:hyperlink>
        </w:p>
        <w:p w14:paraId="59D63312" w14:textId="5EC6F170" w:rsidR="00613259" w:rsidRDefault="00D453CF">
          <w:pPr>
            <w:pStyle w:val="TDC2"/>
            <w:tabs>
              <w:tab w:val="right" w:leader="dot" w:pos="8494"/>
            </w:tabs>
            <w:rPr>
              <w:rFonts w:cstheme="minorBidi"/>
              <w:noProof/>
            </w:rPr>
          </w:pPr>
          <w:hyperlink w:anchor="_Toc105074095" w:history="1">
            <w:r w:rsidR="00613259" w:rsidRPr="00D3411E">
              <w:rPr>
                <w:rStyle w:val="Hipervnculo"/>
                <w:rFonts w:ascii="Bookman Old Style" w:eastAsia="MS Gothic" w:hAnsi="Bookman Old Style"/>
                <w:noProof/>
                <w:lang w:eastAsia="ja-JP"/>
              </w:rPr>
              <w:t>3.2 CRISP-DM</w:t>
            </w:r>
            <w:r w:rsidR="00613259">
              <w:rPr>
                <w:noProof/>
                <w:webHidden/>
              </w:rPr>
              <w:tab/>
            </w:r>
            <w:r w:rsidR="00613259">
              <w:rPr>
                <w:noProof/>
                <w:webHidden/>
              </w:rPr>
              <w:fldChar w:fldCharType="begin"/>
            </w:r>
            <w:r w:rsidR="00613259">
              <w:rPr>
                <w:noProof/>
                <w:webHidden/>
              </w:rPr>
              <w:instrText xml:space="preserve"> PAGEREF _Toc105074095 \h </w:instrText>
            </w:r>
            <w:r w:rsidR="00613259">
              <w:rPr>
                <w:noProof/>
                <w:webHidden/>
              </w:rPr>
            </w:r>
            <w:r w:rsidR="00613259">
              <w:rPr>
                <w:noProof/>
                <w:webHidden/>
              </w:rPr>
              <w:fldChar w:fldCharType="separate"/>
            </w:r>
            <w:r w:rsidR="00CF110C">
              <w:rPr>
                <w:noProof/>
                <w:webHidden/>
              </w:rPr>
              <w:t>8</w:t>
            </w:r>
            <w:r w:rsidR="00613259">
              <w:rPr>
                <w:noProof/>
                <w:webHidden/>
              </w:rPr>
              <w:fldChar w:fldCharType="end"/>
            </w:r>
          </w:hyperlink>
        </w:p>
        <w:p w14:paraId="09721794" w14:textId="77E8337B" w:rsidR="00613259" w:rsidRDefault="00D453CF">
          <w:pPr>
            <w:pStyle w:val="TDC1"/>
            <w:rPr>
              <w:rFonts w:cstheme="minorBidi"/>
              <w:noProof/>
            </w:rPr>
          </w:pPr>
          <w:hyperlink w:anchor="_Toc105074096" w:history="1">
            <w:r w:rsidR="00613259" w:rsidRPr="00D3411E">
              <w:rPr>
                <w:rStyle w:val="Hipervnculo"/>
                <w:rFonts w:ascii="Bookman Old Style" w:eastAsia="MS Gothic" w:hAnsi="Bookman Old Style"/>
                <w:b/>
                <w:noProof/>
                <w:lang w:eastAsia="ja-JP"/>
              </w:rPr>
              <w:t>Desarrollo del Proyecto</w:t>
            </w:r>
            <w:r w:rsidR="00613259">
              <w:rPr>
                <w:noProof/>
                <w:webHidden/>
              </w:rPr>
              <w:tab/>
            </w:r>
            <w:r w:rsidR="00613259">
              <w:rPr>
                <w:noProof/>
                <w:webHidden/>
              </w:rPr>
              <w:fldChar w:fldCharType="begin"/>
            </w:r>
            <w:r w:rsidR="00613259">
              <w:rPr>
                <w:noProof/>
                <w:webHidden/>
              </w:rPr>
              <w:instrText xml:space="preserve"> PAGEREF _Toc105074096 \h </w:instrText>
            </w:r>
            <w:r w:rsidR="00613259">
              <w:rPr>
                <w:noProof/>
                <w:webHidden/>
              </w:rPr>
            </w:r>
            <w:r w:rsidR="00613259">
              <w:rPr>
                <w:noProof/>
                <w:webHidden/>
              </w:rPr>
              <w:fldChar w:fldCharType="separate"/>
            </w:r>
            <w:r w:rsidR="00CF110C">
              <w:rPr>
                <w:noProof/>
                <w:webHidden/>
              </w:rPr>
              <w:t>10</w:t>
            </w:r>
            <w:r w:rsidR="00613259">
              <w:rPr>
                <w:noProof/>
                <w:webHidden/>
              </w:rPr>
              <w:fldChar w:fldCharType="end"/>
            </w:r>
          </w:hyperlink>
        </w:p>
        <w:p w14:paraId="78FF3AAA" w14:textId="4154C6A8" w:rsidR="00613259" w:rsidRDefault="00D453CF">
          <w:pPr>
            <w:pStyle w:val="TDC2"/>
            <w:tabs>
              <w:tab w:val="right" w:leader="dot" w:pos="8494"/>
            </w:tabs>
            <w:rPr>
              <w:rFonts w:cstheme="minorBidi"/>
              <w:noProof/>
            </w:rPr>
          </w:pPr>
          <w:hyperlink w:anchor="_Toc105074097" w:history="1">
            <w:r w:rsidR="00613259" w:rsidRPr="00D3411E">
              <w:rPr>
                <w:rStyle w:val="Hipervnculo"/>
                <w:rFonts w:ascii="Bookman Old Style" w:eastAsia="MS Gothic" w:hAnsi="Bookman Old Style"/>
                <w:noProof/>
                <w:lang w:eastAsia="ja-JP"/>
              </w:rPr>
              <w:t xml:space="preserve">4.1 </w:t>
            </w:r>
            <w:r w:rsidR="00613259">
              <w:rPr>
                <w:rStyle w:val="Hipervnculo"/>
                <w:rFonts w:ascii="Bookman Old Style" w:eastAsia="MS Gothic" w:hAnsi="Bookman Old Style"/>
                <w:noProof/>
                <w:lang w:eastAsia="ja-JP"/>
              </w:rPr>
              <w:t xml:space="preserve">   </w:t>
            </w:r>
            <w:r w:rsidR="00613259" w:rsidRPr="00D3411E">
              <w:rPr>
                <w:rStyle w:val="Hipervnculo"/>
                <w:rFonts w:ascii="Bookman Old Style" w:eastAsia="MS Gothic" w:hAnsi="Bookman Old Style"/>
                <w:noProof/>
                <w:lang w:eastAsia="ja-JP"/>
              </w:rPr>
              <w:t>Herramientas utilizadas</w:t>
            </w:r>
            <w:r w:rsidR="00613259">
              <w:rPr>
                <w:noProof/>
                <w:webHidden/>
              </w:rPr>
              <w:tab/>
            </w:r>
            <w:r w:rsidR="00613259">
              <w:rPr>
                <w:noProof/>
                <w:webHidden/>
              </w:rPr>
              <w:fldChar w:fldCharType="begin"/>
            </w:r>
            <w:r w:rsidR="00613259">
              <w:rPr>
                <w:noProof/>
                <w:webHidden/>
              </w:rPr>
              <w:instrText xml:space="preserve"> PAGEREF _Toc105074097 \h </w:instrText>
            </w:r>
            <w:r w:rsidR="00613259">
              <w:rPr>
                <w:noProof/>
                <w:webHidden/>
              </w:rPr>
            </w:r>
            <w:r w:rsidR="00613259">
              <w:rPr>
                <w:noProof/>
                <w:webHidden/>
              </w:rPr>
              <w:fldChar w:fldCharType="separate"/>
            </w:r>
            <w:r w:rsidR="00CF110C">
              <w:rPr>
                <w:noProof/>
                <w:webHidden/>
              </w:rPr>
              <w:t>10</w:t>
            </w:r>
            <w:r w:rsidR="00613259">
              <w:rPr>
                <w:noProof/>
                <w:webHidden/>
              </w:rPr>
              <w:fldChar w:fldCharType="end"/>
            </w:r>
          </w:hyperlink>
        </w:p>
        <w:p w14:paraId="727A8AE9" w14:textId="3B09E4E1" w:rsidR="00613259" w:rsidRDefault="00D453CF">
          <w:pPr>
            <w:pStyle w:val="TDC2"/>
            <w:tabs>
              <w:tab w:val="left" w:pos="880"/>
              <w:tab w:val="right" w:leader="dot" w:pos="8494"/>
            </w:tabs>
            <w:rPr>
              <w:rFonts w:cstheme="minorBidi"/>
              <w:noProof/>
            </w:rPr>
          </w:pPr>
          <w:hyperlink w:anchor="_Toc105074098" w:history="1">
            <w:r w:rsidR="00613259" w:rsidRPr="00D3411E">
              <w:rPr>
                <w:rStyle w:val="Hipervnculo"/>
                <w:rFonts w:ascii="Bookman Old Style" w:eastAsia="MS Gothic" w:hAnsi="Bookman Old Style"/>
                <w:noProof/>
                <w:lang w:eastAsia="ja-JP"/>
              </w:rPr>
              <w:t>4.2</w:t>
            </w:r>
            <w:r w:rsidR="00613259">
              <w:rPr>
                <w:rFonts w:cstheme="minorBidi"/>
                <w:noProof/>
              </w:rPr>
              <w:tab/>
            </w:r>
            <w:r w:rsidR="00613259" w:rsidRPr="00D3411E">
              <w:rPr>
                <w:rStyle w:val="Hipervnculo"/>
                <w:rFonts w:ascii="Bookman Old Style" w:eastAsia="MS Gothic" w:hAnsi="Bookman Old Style"/>
                <w:noProof/>
                <w:lang w:eastAsia="ja-JP"/>
              </w:rPr>
              <w:t>Comprensión de negocio</w:t>
            </w:r>
            <w:r w:rsidR="00613259">
              <w:rPr>
                <w:noProof/>
                <w:webHidden/>
              </w:rPr>
              <w:tab/>
            </w:r>
            <w:r w:rsidR="00613259">
              <w:rPr>
                <w:noProof/>
                <w:webHidden/>
              </w:rPr>
              <w:fldChar w:fldCharType="begin"/>
            </w:r>
            <w:r w:rsidR="00613259">
              <w:rPr>
                <w:noProof/>
                <w:webHidden/>
              </w:rPr>
              <w:instrText xml:space="preserve"> PAGEREF _Toc105074098 \h </w:instrText>
            </w:r>
            <w:r w:rsidR="00613259">
              <w:rPr>
                <w:noProof/>
                <w:webHidden/>
              </w:rPr>
            </w:r>
            <w:r w:rsidR="00613259">
              <w:rPr>
                <w:noProof/>
                <w:webHidden/>
              </w:rPr>
              <w:fldChar w:fldCharType="separate"/>
            </w:r>
            <w:r w:rsidR="00CF110C">
              <w:rPr>
                <w:noProof/>
                <w:webHidden/>
              </w:rPr>
              <w:t>10</w:t>
            </w:r>
            <w:r w:rsidR="00613259">
              <w:rPr>
                <w:noProof/>
                <w:webHidden/>
              </w:rPr>
              <w:fldChar w:fldCharType="end"/>
            </w:r>
          </w:hyperlink>
        </w:p>
        <w:p w14:paraId="622FEFEC" w14:textId="2810776C" w:rsidR="00613259" w:rsidRDefault="00D453CF">
          <w:pPr>
            <w:pStyle w:val="TDC2"/>
            <w:tabs>
              <w:tab w:val="left" w:pos="880"/>
              <w:tab w:val="right" w:leader="dot" w:pos="8494"/>
            </w:tabs>
            <w:rPr>
              <w:rFonts w:cstheme="minorBidi"/>
              <w:noProof/>
            </w:rPr>
          </w:pPr>
          <w:hyperlink w:anchor="_Toc105074099" w:history="1">
            <w:r w:rsidR="00613259" w:rsidRPr="00D3411E">
              <w:rPr>
                <w:rStyle w:val="Hipervnculo"/>
                <w:rFonts w:ascii="Bookman Old Style" w:eastAsia="MS Gothic" w:hAnsi="Bookman Old Style"/>
                <w:noProof/>
                <w:lang w:eastAsia="ja-JP"/>
              </w:rPr>
              <w:t>4.3</w:t>
            </w:r>
            <w:r w:rsidR="00613259">
              <w:rPr>
                <w:rFonts w:cstheme="minorBidi"/>
                <w:noProof/>
              </w:rPr>
              <w:tab/>
            </w:r>
            <w:r w:rsidR="00613259" w:rsidRPr="00D3411E">
              <w:rPr>
                <w:rStyle w:val="Hipervnculo"/>
                <w:rFonts w:ascii="Bookman Old Style" w:eastAsia="MS Gothic" w:hAnsi="Bookman Old Style"/>
                <w:noProof/>
                <w:lang w:eastAsia="ja-JP"/>
              </w:rPr>
              <w:t>Recolección de datos</w:t>
            </w:r>
            <w:r w:rsidR="00613259">
              <w:rPr>
                <w:noProof/>
                <w:webHidden/>
              </w:rPr>
              <w:tab/>
            </w:r>
            <w:r w:rsidR="00613259">
              <w:rPr>
                <w:noProof/>
                <w:webHidden/>
              </w:rPr>
              <w:fldChar w:fldCharType="begin"/>
            </w:r>
            <w:r w:rsidR="00613259">
              <w:rPr>
                <w:noProof/>
                <w:webHidden/>
              </w:rPr>
              <w:instrText xml:space="preserve"> PAGEREF _Toc105074099 \h </w:instrText>
            </w:r>
            <w:r w:rsidR="00613259">
              <w:rPr>
                <w:noProof/>
                <w:webHidden/>
              </w:rPr>
            </w:r>
            <w:r w:rsidR="00613259">
              <w:rPr>
                <w:noProof/>
                <w:webHidden/>
              </w:rPr>
              <w:fldChar w:fldCharType="separate"/>
            </w:r>
            <w:r w:rsidR="00CF110C">
              <w:rPr>
                <w:noProof/>
                <w:webHidden/>
              </w:rPr>
              <w:t>12</w:t>
            </w:r>
            <w:r w:rsidR="00613259">
              <w:rPr>
                <w:noProof/>
                <w:webHidden/>
              </w:rPr>
              <w:fldChar w:fldCharType="end"/>
            </w:r>
          </w:hyperlink>
        </w:p>
        <w:p w14:paraId="6414247F" w14:textId="2883EC8B" w:rsidR="00613259" w:rsidRDefault="00D453CF">
          <w:pPr>
            <w:pStyle w:val="TDC2"/>
            <w:tabs>
              <w:tab w:val="left" w:pos="1100"/>
              <w:tab w:val="right" w:leader="dot" w:pos="8494"/>
            </w:tabs>
            <w:rPr>
              <w:rFonts w:cstheme="minorBidi"/>
              <w:noProof/>
            </w:rPr>
          </w:pPr>
          <w:hyperlink w:anchor="_Toc105074100" w:history="1">
            <w:r w:rsidR="00613259" w:rsidRPr="00D3411E">
              <w:rPr>
                <w:rStyle w:val="Hipervnculo"/>
                <w:rFonts w:ascii="Bookman Old Style" w:eastAsia="MS Gothic" w:hAnsi="Bookman Old Style"/>
                <w:noProof/>
                <w:lang w:eastAsia="ja-JP"/>
              </w:rPr>
              <w:t>4.3.1</w:t>
            </w:r>
            <w:r w:rsidR="00613259">
              <w:rPr>
                <w:rFonts w:cstheme="minorBidi"/>
                <w:noProof/>
              </w:rPr>
              <w:tab/>
            </w:r>
            <w:r w:rsidR="00613259" w:rsidRPr="00D3411E">
              <w:rPr>
                <w:rStyle w:val="Hipervnculo"/>
                <w:rFonts w:ascii="Bookman Old Style" w:eastAsia="MS Gothic" w:hAnsi="Bookman Old Style"/>
                <w:noProof/>
                <w:lang w:eastAsia="ja-JP"/>
              </w:rPr>
              <w:t>Obtención de la lista de empresas</w:t>
            </w:r>
            <w:r w:rsidR="00613259">
              <w:rPr>
                <w:noProof/>
                <w:webHidden/>
              </w:rPr>
              <w:tab/>
            </w:r>
            <w:r w:rsidR="00613259">
              <w:rPr>
                <w:noProof/>
                <w:webHidden/>
              </w:rPr>
              <w:fldChar w:fldCharType="begin"/>
            </w:r>
            <w:r w:rsidR="00613259">
              <w:rPr>
                <w:noProof/>
                <w:webHidden/>
              </w:rPr>
              <w:instrText xml:space="preserve"> PAGEREF _Toc105074100 \h </w:instrText>
            </w:r>
            <w:r w:rsidR="00613259">
              <w:rPr>
                <w:noProof/>
                <w:webHidden/>
              </w:rPr>
            </w:r>
            <w:r w:rsidR="00613259">
              <w:rPr>
                <w:noProof/>
                <w:webHidden/>
              </w:rPr>
              <w:fldChar w:fldCharType="separate"/>
            </w:r>
            <w:r w:rsidR="00CF110C">
              <w:rPr>
                <w:noProof/>
                <w:webHidden/>
              </w:rPr>
              <w:t>12</w:t>
            </w:r>
            <w:r w:rsidR="00613259">
              <w:rPr>
                <w:noProof/>
                <w:webHidden/>
              </w:rPr>
              <w:fldChar w:fldCharType="end"/>
            </w:r>
          </w:hyperlink>
        </w:p>
        <w:p w14:paraId="73C90E53" w14:textId="3C9E9213" w:rsidR="00613259" w:rsidRDefault="00D453CF">
          <w:pPr>
            <w:pStyle w:val="TDC2"/>
            <w:tabs>
              <w:tab w:val="left" w:pos="1100"/>
              <w:tab w:val="right" w:leader="dot" w:pos="8494"/>
            </w:tabs>
            <w:rPr>
              <w:rFonts w:cstheme="minorBidi"/>
              <w:noProof/>
            </w:rPr>
          </w:pPr>
          <w:hyperlink w:anchor="_Toc105074101" w:history="1">
            <w:r w:rsidR="00613259" w:rsidRPr="00D3411E">
              <w:rPr>
                <w:rStyle w:val="Hipervnculo"/>
                <w:rFonts w:ascii="Bookman Old Style" w:eastAsia="MS Gothic" w:hAnsi="Bookman Old Style"/>
                <w:noProof/>
                <w:lang w:eastAsia="ja-JP"/>
              </w:rPr>
              <w:t>4.3.2</w:t>
            </w:r>
            <w:r w:rsidR="00613259">
              <w:rPr>
                <w:rFonts w:cstheme="minorBidi"/>
                <w:noProof/>
              </w:rPr>
              <w:tab/>
            </w:r>
            <w:r w:rsidR="00613259" w:rsidRPr="00D3411E">
              <w:rPr>
                <w:rStyle w:val="Hipervnculo"/>
                <w:rFonts w:ascii="Bookman Old Style" w:eastAsia="MS Gothic" w:hAnsi="Bookman Old Style"/>
                <w:noProof/>
                <w:lang w:eastAsia="ja-JP"/>
              </w:rPr>
              <w:t>Recolección de precios</w:t>
            </w:r>
            <w:r w:rsidR="00613259">
              <w:rPr>
                <w:noProof/>
                <w:webHidden/>
              </w:rPr>
              <w:tab/>
            </w:r>
            <w:r w:rsidR="00613259">
              <w:rPr>
                <w:noProof/>
                <w:webHidden/>
              </w:rPr>
              <w:fldChar w:fldCharType="begin"/>
            </w:r>
            <w:r w:rsidR="00613259">
              <w:rPr>
                <w:noProof/>
                <w:webHidden/>
              </w:rPr>
              <w:instrText xml:space="preserve"> PAGEREF _Toc105074101 \h </w:instrText>
            </w:r>
            <w:r w:rsidR="00613259">
              <w:rPr>
                <w:noProof/>
                <w:webHidden/>
              </w:rPr>
            </w:r>
            <w:r w:rsidR="00613259">
              <w:rPr>
                <w:noProof/>
                <w:webHidden/>
              </w:rPr>
              <w:fldChar w:fldCharType="separate"/>
            </w:r>
            <w:r w:rsidR="00CF110C">
              <w:rPr>
                <w:noProof/>
                <w:webHidden/>
              </w:rPr>
              <w:t>13</w:t>
            </w:r>
            <w:r w:rsidR="00613259">
              <w:rPr>
                <w:noProof/>
                <w:webHidden/>
              </w:rPr>
              <w:fldChar w:fldCharType="end"/>
            </w:r>
          </w:hyperlink>
        </w:p>
        <w:p w14:paraId="03377F77" w14:textId="59F8B4B3" w:rsidR="00613259" w:rsidRDefault="00D453CF">
          <w:pPr>
            <w:pStyle w:val="TDC2"/>
            <w:tabs>
              <w:tab w:val="left" w:pos="1100"/>
              <w:tab w:val="right" w:leader="dot" w:pos="8494"/>
            </w:tabs>
            <w:rPr>
              <w:rFonts w:cstheme="minorBidi"/>
              <w:noProof/>
            </w:rPr>
          </w:pPr>
          <w:hyperlink w:anchor="_Toc105074102" w:history="1">
            <w:r w:rsidR="00613259" w:rsidRPr="00D3411E">
              <w:rPr>
                <w:rStyle w:val="Hipervnculo"/>
                <w:rFonts w:ascii="Bookman Old Style" w:eastAsia="MS Gothic" w:hAnsi="Bookman Old Style"/>
                <w:noProof/>
                <w:lang w:eastAsia="ja-JP"/>
              </w:rPr>
              <w:t>4.3.3</w:t>
            </w:r>
            <w:r w:rsidR="00613259">
              <w:rPr>
                <w:rFonts w:cstheme="minorBidi"/>
                <w:noProof/>
              </w:rPr>
              <w:tab/>
            </w:r>
            <w:r w:rsidR="00613259" w:rsidRPr="00D3411E">
              <w:rPr>
                <w:rStyle w:val="Hipervnculo"/>
                <w:rFonts w:ascii="Bookman Old Style" w:eastAsia="MS Gothic" w:hAnsi="Bookman Old Style"/>
                <w:noProof/>
                <w:lang w:eastAsia="ja-JP"/>
              </w:rPr>
              <w:t>Recolección de datos básicos</w:t>
            </w:r>
            <w:r w:rsidR="00613259">
              <w:rPr>
                <w:noProof/>
                <w:webHidden/>
              </w:rPr>
              <w:tab/>
            </w:r>
            <w:r w:rsidR="00613259">
              <w:rPr>
                <w:noProof/>
                <w:webHidden/>
              </w:rPr>
              <w:fldChar w:fldCharType="begin"/>
            </w:r>
            <w:r w:rsidR="00613259">
              <w:rPr>
                <w:noProof/>
                <w:webHidden/>
              </w:rPr>
              <w:instrText xml:space="preserve"> PAGEREF _Toc105074102 \h </w:instrText>
            </w:r>
            <w:r w:rsidR="00613259">
              <w:rPr>
                <w:noProof/>
                <w:webHidden/>
              </w:rPr>
            </w:r>
            <w:r w:rsidR="00613259">
              <w:rPr>
                <w:noProof/>
                <w:webHidden/>
              </w:rPr>
              <w:fldChar w:fldCharType="separate"/>
            </w:r>
            <w:r w:rsidR="00CF110C">
              <w:rPr>
                <w:noProof/>
                <w:webHidden/>
              </w:rPr>
              <w:t>14</w:t>
            </w:r>
            <w:r w:rsidR="00613259">
              <w:rPr>
                <w:noProof/>
                <w:webHidden/>
              </w:rPr>
              <w:fldChar w:fldCharType="end"/>
            </w:r>
          </w:hyperlink>
        </w:p>
        <w:p w14:paraId="0321AEB5" w14:textId="68C4AC44" w:rsidR="00613259" w:rsidRDefault="00D453CF">
          <w:pPr>
            <w:pStyle w:val="TDC2"/>
            <w:tabs>
              <w:tab w:val="left" w:pos="1100"/>
              <w:tab w:val="right" w:leader="dot" w:pos="8494"/>
            </w:tabs>
            <w:rPr>
              <w:rFonts w:cstheme="minorBidi"/>
              <w:noProof/>
            </w:rPr>
          </w:pPr>
          <w:hyperlink w:anchor="_Toc105074103" w:history="1">
            <w:r w:rsidR="00613259" w:rsidRPr="00D3411E">
              <w:rPr>
                <w:rStyle w:val="Hipervnculo"/>
                <w:rFonts w:ascii="Bookman Old Style" w:eastAsia="MS Gothic" w:hAnsi="Bookman Old Style"/>
                <w:noProof/>
                <w:lang w:eastAsia="ja-JP"/>
              </w:rPr>
              <w:t>4.3.4</w:t>
            </w:r>
            <w:r w:rsidR="00613259">
              <w:rPr>
                <w:rFonts w:cstheme="minorBidi"/>
                <w:noProof/>
              </w:rPr>
              <w:tab/>
            </w:r>
            <w:r w:rsidR="00613259" w:rsidRPr="00D3411E">
              <w:rPr>
                <w:rStyle w:val="Hipervnculo"/>
                <w:rFonts w:ascii="Bookman Old Style" w:eastAsia="MS Gothic" w:hAnsi="Bookman Old Style"/>
                <w:noProof/>
                <w:lang w:eastAsia="ja-JP"/>
              </w:rPr>
              <w:t>Recolección de los estados financieros</w:t>
            </w:r>
            <w:r w:rsidR="00613259">
              <w:rPr>
                <w:noProof/>
                <w:webHidden/>
              </w:rPr>
              <w:tab/>
            </w:r>
            <w:r w:rsidR="00613259">
              <w:rPr>
                <w:noProof/>
                <w:webHidden/>
              </w:rPr>
              <w:fldChar w:fldCharType="begin"/>
            </w:r>
            <w:r w:rsidR="00613259">
              <w:rPr>
                <w:noProof/>
                <w:webHidden/>
              </w:rPr>
              <w:instrText xml:space="preserve"> PAGEREF _Toc105074103 \h </w:instrText>
            </w:r>
            <w:r w:rsidR="00613259">
              <w:rPr>
                <w:noProof/>
                <w:webHidden/>
              </w:rPr>
            </w:r>
            <w:r w:rsidR="00613259">
              <w:rPr>
                <w:noProof/>
                <w:webHidden/>
              </w:rPr>
              <w:fldChar w:fldCharType="separate"/>
            </w:r>
            <w:r w:rsidR="00CF110C">
              <w:rPr>
                <w:noProof/>
                <w:webHidden/>
              </w:rPr>
              <w:t>14</w:t>
            </w:r>
            <w:r w:rsidR="00613259">
              <w:rPr>
                <w:noProof/>
                <w:webHidden/>
              </w:rPr>
              <w:fldChar w:fldCharType="end"/>
            </w:r>
          </w:hyperlink>
        </w:p>
        <w:p w14:paraId="3E380B41" w14:textId="2CBB969C" w:rsidR="00613259" w:rsidRDefault="00D453CF">
          <w:pPr>
            <w:pStyle w:val="TDC2"/>
            <w:tabs>
              <w:tab w:val="left" w:pos="1100"/>
              <w:tab w:val="right" w:leader="dot" w:pos="8494"/>
            </w:tabs>
            <w:rPr>
              <w:rFonts w:cstheme="minorBidi"/>
              <w:noProof/>
            </w:rPr>
          </w:pPr>
          <w:hyperlink w:anchor="_Toc105074104" w:history="1">
            <w:r w:rsidR="00613259" w:rsidRPr="00D3411E">
              <w:rPr>
                <w:rStyle w:val="Hipervnculo"/>
                <w:rFonts w:ascii="Bookman Old Style" w:eastAsia="MS Gothic" w:hAnsi="Bookman Old Style"/>
                <w:noProof/>
                <w:lang w:eastAsia="ja-JP"/>
              </w:rPr>
              <w:t>4.3.5</w:t>
            </w:r>
            <w:r w:rsidR="00613259">
              <w:rPr>
                <w:rFonts w:cstheme="minorBidi"/>
                <w:noProof/>
              </w:rPr>
              <w:tab/>
            </w:r>
            <w:r w:rsidR="00613259" w:rsidRPr="00D3411E">
              <w:rPr>
                <w:rStyle w:val="Hipervnculo"/>
                <w:rFonts w:ascii="Bookman Old Style" w:eastAsia="MS Gothic" w:hAnsi="Bookman Old Style"/>
                <w:noProof/>
                <w:lang w:eastAsia="ja-JP"/>
              </w:rPr>
              <w:t>Recolección de datos macroeconómicos</w:t>
            </w:r>
            <w:r w:rsidR="00613259">
              <w:rPr>
                <w:noProof/>
                <w:webHidden/>
              </w:rPr>
              <w:tab/>
            </w:r>
            <w:r w:rsidR="00613259">
              <w:rPr>
                <w:noProof/>
                <w:webHidden/>
              </w:rPr>
              <w:fldChar w:fldCharType="begin"/>
            </w:r>
            <w:r w:rsidR="00613259">
              <w:rPr>
                <w:noProof/>
                <w:webHidden/>
              </w:rPr>
              <w:instrText xml:space="preserve"> PAGEREF _Toc105074104 \h </w:instrText>
            </w:r>
            <w:r w:rsidR="00613259">
              <w:rPr>
                <w:noProof/>
                <w:webHidden/>
              </w:rPr>
            </w:r>
            <w:r w:rsidR="00613259">
              <w:rPr>
                <w:noProof/>
                <w:webHidden/>
              </w:rPr>
              <w:fldChar w:fldCharType="separate"/>
            </w:r>
            <w:r w:rsidR="00CF110C">
              <w:rPr>
                <w:noProof/>
                <w:webHidden/>
              </w:rPr>
              <w:t>15</w:t>
            </w:r>
            <w:r w:rsidR="00613259">
              <w:rPr>
                <w:noProof/>
                <w:webHidden/>
              </w:rPr>
              <w:fldChar w:fldCharType="end"/>
            </w:r>
          </w:hyperlink>
        </w:p>
        <w:p w14:paraId="0714A19E" w14:textId="5E1794D5" w:rsidR="00613259" w:rsidRDefault="00D453CF">
          <w:pPr>
            <w:pStyle w:val="TDC2"/>
            <w:tabs>
              <w:tab w:val="left" w:pos="880"/>
              <w:tab w:val="right" w:leader="dot" w:pos="8494"/>
            </w:tabs>
            <w:rPr>
              <w:rFonts w:cstheme="minorBidi"/>
              <w:noProof/>
            </w:rPr>
          </w:pPr>
          <w:hyperlink w:anchor="_Toc105074105" w:history="1">
            <w:r w:rsidR="00613259" w:rsidRPr="00D3411E">
              <w:rPr>
                <w:rStyle w:val="Hipervnculo"/>
                <w:rFonts w:ascii="Bookman Old Style" w:eastAsia="MS Gothic" w:hAnsi="Bookman Old Style"/>
                <w:noProof/>
                <w:lang w:eastAsia="ja-JP"/>
              </w:rPr>
              <w:t>4.4</w:t>
            </w:r>
            <w:r w:rsidR="00613259">
              <w:rPr>
                <w:rFonts w:cstheme="minorBidi"/>
                <w:noProof/>
              </w:rPr>
              <w:tab/>
            </w:r>
            <w:r w:rsidR="00613259" w:rsidRPr="00D3411E">
              <w:rPr>
                <w:rStyle w:val="Hipervnculo"/>
                <w:rFonts w:ascii="Bookman Old Style" w:eastAsia="MS Gothic" w:hAnsi="Bookman Old Style"/>
                <w:noProof/>
                <w:lang w:eastAsia="ja-JP"/>
              </w:rPr>
              <w:t>Descripción de datos</w:t>
            </w:r>
            <w:r w:rsidR="00613259">
              <w:rPr>
                <w:noProof/>
                <w:webHidden/>
              </w:rPr>
              <w:tab/>
            </w:r>
            <w:r w:rsidR="00613259">
              <w:rPr>
                <w:noProof/>
                <w:webHidden/>
              </w:rPr>
              <w:fldChar w:fldCharType="begin"/>
            </w:r>
            <w:r w:rsidR="00613259">
              <w:rPr>
                <w:noProof/>
                <w:webHidden/>
              </w:rPr>
              <w:instrText xml:space="preserve"> PAGEREF _Toc105074105 \h </w:instrText>
            </w:r>
            <w:r w:rsidR="00613259">
              <w:rPr>
                <w:noProof/>
                <w:webHidden/>
              </w:rPr>
            </w:r>
            <w:r w:rsidR="00613259">
              <w:rPr>
                <w:noProof/>
                <w:webHidden/>
              </w:rPr>
              <w:fldChar w:fldCharType="separate"/>
            </w:r>
            <w:r w:rsidR="00CF110C">
              <w:rPr>
                <w:noProof/>
                <w:webHidden/>
              </w:rPr>
              <w:t>15</w:t>
            </w:r>
            <w:r w:rsidR="00613259">
              <w:rPr>
                <w:noProof/>
                <w:webHidden/>
              </w:rPr>
              <w:fldChar w:fldCharType="end"/>
            </w:r>
          </w:hyperlink>
        </w:p>
        <w:p w14:paraId="3D88D08A" w14:textId="5401FF27" w:rsidR="00613259" w:rsidRDefault="00D453CF">
          <w:pPr>
            <w:pStyle w:val="TDC2"/>
            <w:tabs>
              <w:tab w:val="left" w:pos="880"/>
              <w:tab w:val="right" w:leader="dot" w:pos="8494"/>
            </w:tabs>
            <w:rPr>
              <w:rFonts w:cstheme="minorBidi"/>
              <w:noProof/>
            </w:rPr>
          </w:pPr>
          <w:hyperlink w:anchor="_Toc105074106" w:history="1">
            <w:r w:rsidR="00613259" w:rsidRPr="00D3411E">
              <w:rPr>
                <w:rStyle w:val="Hipervnculo"/>
                <w:rFonts w:ascii="Bookman Old Style" w:eastAsia="MS Gothic" w:hAnsi="Bookman Old Style"/>
                <w:noProof/>
                <w:lang w:eastAsia="ja-JP"/>
              </w:rPr>
              <w:t>4.5</w:t>
            </w:r>
            <w:r w:rsidR="00613259">
              <w:rPr>
                <w:rFonts w:cstheme="minorBidi"/>
                <w:noProof/>
              </w:rPr>
              <w:tab/>
            </w:r>
            <w:r w:rsidR="00613259" w:rsidRPr="00D3411E">
              <w:rPr>
                <w:rStyle w:val="Hipervnculo"/>
                <w:rFonts w:ascii="Bookman Old Style" w:eastAsia="MS Gothic" w:hAnsi="Bookman Old Style"/>
                <w:noProof/>
                <w:lang w:eastAsia="ja-JP"/>
              </w:rPr>
              <w:t>Limpieza y preparación de datos</w:t>
            </w:r>
            <w:r w:rsidR="00613259">
              <w:rPr>
                <w:noProof/>
                <w:webHidden/>
              </w:rPr>
              <w:tab/>
            </w:r>
            <w:r w:rsidR="00613259">
              <w:rPr>
                <w:noProof/>
                <w:webHidden/>
              </w:rPr>
              <w:fldChar w:fldCharType="begin"/>
            </w:r>
            <w:r w:rsidR="00613259">
              <w:rPr>
                <w:noProof/>
                <w:webHidden/>
              </w:rPr>
              <w:instrText xml:space="preserve"> PAGEREF _Toc105074106 \h </w:instrText>
            </w:r>
            <w:r w:rsidR="00613259">
              <w:rPr>
                <w:noProof/>
                <w:webHidden/>
              </w:rPr>
            </w:r>
            <w:r w:rsidR="00613259">
              <w:rPr>
                <w:noProof/>
                <w:webHidden/>
              </w:rPr>
              <w:fldChar w:fldCharType="separate"/>
            </w:r>
            <w:r w:rsidR="00CF110C">
              <w:rPr>
                <w:noProof/>
                <w:webHidden/>
              </w:rPr>
              <w:t>18</w:t>
            </w:r>
            <w:r w:rsidR="00613259">
              <w:rPr>
                <w:noProof/>
                <w:webHidden/>
              </w:rPr>
              <w:fldChar w:fldCharType="end"/>
            </w:r>
          </w:hyperlink>
        </w:p>
        <w:p w14:paraId="44B50311" w14:textId="698AA334" w:rsidR="00613259" w:rsidRDefault="00D453CF">
          <w:pPr>
            <w:pStyle w:val="TDC2"/>
            <w:tabs>
              <w:tab w:val="left" w:pos="1100"/>
              <w:tab w:val="right" w:leader="dot" w:pos="8494"/>
            </w:tabs>
            <w:rPr>
              <w:rFonts w:cstheme="minorBidi"/>
              <w:noProof/>
            </w:rPr>
          </w:pPr>
          <w:hyperlink w:anchor="_Toc105074107" w:history="1">
            <w:r w:rsidR="00613259" w:rsidRPr="00D3411E">
              <w:rPr>
                <w:rStyle w:val="Hipervnculo"/>
                <w:rFonts w:ascii="Bookman Old Style" w:eastAsia="MS Gothic" w:hAnsi="Bookman Old Style"/>
                <w:noProof/>
                <w:lang w:eastAsia="ja-JP"/>
              </w:rPr>
              <w:t>4.5.1</w:t>
            </w:r>
            <w:r w:rsidR="00613259">
              <w:rPr>
                <w:rFonts w:cstheme="minorBidi"/>
                <w:noProof/>
              </w:rPr>
              <w:tab/>
            </w:r>
            <w:r w:rsidR="00613259" w:rsidRPr="00D3411E">
              <w:rPr>
                <w:rStyle w:val="Hipervnculo"/>
                <w:rFonts w:ascii="Bookman Old Style" w:eastAsia="MS Gothic" w:hAnsi="Bookman Old Style"/>
                <w:noProof/>
                <w:lang w:eastAsia="ja-JP"/>
              </w:rPr>
              <w:t>Arreglos básicos</w:t>
            </w:r>
            <w:r w:rsidR="00613259">
              <w:rPr>
                <w:noProof/>
                <w:webHidden/>
              </w:rPr>
              <w:tab/>
            </w:r>
            <w:r w:rsidR="00613259">
              <w:rPr>
                <w:noProof/>
                <w:webHidden/>
              </w:rPr>
              <w:fldChar w:fldCharType="begin"/>
            </w:r>
            <w:r w:rsidR="00613259">
              <w:rPr>
                <w:noProof/>
                <w:webHidden/>
              </w:rPr>
              <w:instrText xml:space="preserve"> PAGEREF _Toc105074107 \h </w:instrText>
            </w:r>
            <w:r w:rsidR="00613259">
              <w:rPr>
                <w:noProof/>
                <w:webHidden/>
              </w:rPr>
            </w:r>
            <w:r w:rsidR="00613259">
              <w:rPr>
                <w:noProof/>
                <w:webHidden/>
              </w:rPr>
              <w:fldChar w:fldCharType="separate"/>
            </w:r>
            <w:r w:rsidR="00CF110C">
              <w:rPr>
                <w:noProof/>
                <w:webHidden/>
              </w:rPr>
              <w:t>18</w:t>
            </w:r>
            <w:r w:rsidR="00613259">
              <w:rPr>
                <w:noProof/>
                <w:webHidden/>
              </w:rPr>
              <w:fldChar w:fldCharType="end"/>
            </w:r>
          </w:hyperlink>
        </w:p>
        <w:p w14:paraId="6F438135" w14:textId="5A78C0D7" w:rsidR="00613259" w:rsidRDefault="00D453CF">
          <w:pPr>
            <w:pStyle w:val="TDC2"/>
            <w:tabs>
              <w:tab w:val="left" w:pos="1100"/>
              <w:tab w:val="right" w:leader="dot" w:pos="8494"/>
            </w:tabs>
            <w:rPr>
              <w:rFonts w:cstheme="minorBidi"/>
              <w:noProof/>
            </w:rPr>
          </w:pPr>
          <w:hyperlink w:anchor="_Toc105074108" w:history="1">
            <w:r w:rsidR="00613259" w:rsidRPr="00D3411E">
              <w:rPr>
                <w:rStyle w:val="Hipervnculo"/>
                <w:rFonts w:ascii="Bookman Old Style" w:eastAsia="MS Gothic" w:hAnsi="Bookman Old Style"/>
                <w:noProof/>
                <w:lang w:eastAsia="ja-JP"/>
              </w:rPr>
              <w:t>4.5.2</w:t>
            </w:r>
            <w:r w:rsidR="00613259">
              <w:rPr>
                <w:rFonts w:cstheme="minorBidi"/>
                <w:noProof/>
              </w:rPr>
              <w:tab/>
            </w:r>
            <w:r w:rsidR="00613259" w:rsidRPr="00D3411E">
              <w:rPr>
                <w:rStyle w:val="Hipervnculo"/>
                <w:rFonts w:ascii="Bookman Old Style" w:eastAsia="MS Gothic" w:hAnsi="Bookman Old Style"/>
                <w:noProof/>
                <w:lang w:eastAsia="ja-JP"/>
              </w:rPr>
              <w:t>Reconstrucción de datos financieros</w:t>
            </w:r>
            <w:r w:rsidR="00613259">
              <w:rPr>
                <w:noProof/>
                <w:webHidden/>
              </w:rPr>
              <w:tab/>
            </w:r>
            <w:r w:rsidR="00613259">
              <w:rPr>
                <w:noProof/>
                <w:webHidden/>
              </w:rPr>
              <w:fldChar w:fldCharType="begin"/>
            </w:r>
            <w:r w:rsidR="00613259">
              <w:rPr>
                <w:noProof/>
                <w:webHidden/>
              </w:rPr>
              <w:instrText xml:space="preserve"> PAGEREF _Toc105074108 \h </w:instrText>
            </w:r>
            <w:r w:rsidR="00613259">
              <w:rPr>
                <w:noProof/>
                <w:webHidden/>
              </w:rPr>
            </w:r>
            <w:r w:rsidR="00613259">
              <w:rPr>
                <w:noProof/>
                <w:webHidden/>
              </w:rPr>
              <w:fldChar w:fldCharType="separate"/>
            </w:r>
            <w:r w:rsidR="00CF110C">
              <w:rPr>
                <w:noProof/>
                <w:webHidden/>
              </w:rPr>
              <w:t>20</w:t>
            </w:r>
            <w:r w:rsidR="00613259">
              <w:rPr>
                <w:noProof/>
                <w:webHidden/>
              </w:rPr>
              <w:fldChar w:fldCharType="end"/>
            </w:r>
          </w:hyperlink>
        </w:p>
        <w:p w14:paraId="0BC0CCE3" w14:textId="1D371976" w:rsidR="00613259" w:rsidRDefault="00D453CF">
          <w:pPr>
            <w:pStyle w:val="TDC2"/>
            <w:tabs>
              <w:tab w:val="left" w:pos="1100"/>
              <w:tab w:val="right" w:leader="dot" w:pos="8494"/>
            </w:tabs>
            <w:rPr>
              <w:rFonts w:cstheme="minorBidi"/>
              <w:noProof/>
            </w:rPr>
          </w:pPr>
          <w:hyperlink w:anchor="_Toc105074109" w:history="1">
            <w:r w:rsidR="00613259" w:rsidRPr="00D3411E">
              <w:rPr>
                <w:rStyle w:val="Hipervnculo"/>
                <w:rFonts w:ascii="Bookman Old Style" w:eastAsia="MS Gothic" w:hAnsi="Bookman Old Style"/>
                <w:noProof/>
                <w:lang w:eastAsia="ja-JP"/>
              </w:rPr>
              <w:t>4.5.3</w:t>
            </w:r>
            <w:r w:rsidR="00613259">
              <w:rPr>
                <w:rFonts w:cstheme="minorBidi"/>
                <w:noProof/>
              </w:rPr>
              <w:tab/>
            </w:r>
            <w:r w:rsidR="00613259" w:rsidRPr="00D3411E">
              <w:rPr>
                <w:rStyle w:val="Hipervnculo"/>
                <w:rFonts w:ascii="Bookman Old Style" w:eastAsia="MS Gothic" w:hAnsi="Bookman Old Style"/>
                <w:noProof/>
                <w:lang w:eastAsia="ja-JP"/>
              </w:rPr>
              <w:t>Adición de características</w:t>
            </w:r>
            <w:r w:rsidR="00613259">
              <w:rPr>
                <w:noProof/>
                <w:webHidden/>
              </w:rPr>
              <w:tab/>
            </w:r>
            <w:r w:rsidR="00613259">
              <w:rPr>
                <w:noProof/>
                <w:webHidden/>
              </w:rPr>
              <w:fldChar w:fldCharType="begin"/>
            </w:r>
            <w:r w:rsidR="00613259">
              <w:rPr>
                <w:noProof/>
                <w:webHidden/>
              </w:rPr>
              <w:instrText xml:space="preserve"> PAGEREF _Toc105074109 \h </w:instrText>
            </w:r>
            <w:r w:rsidR="00613259">
              <w:rPr>
                <w:noProof/>
                <w:webHidden/>
              </w:rPr>
            </w:r>
            <w:r w:rsidR="00613259">
              <w:rPr>
                <w:noProof/>
                <w:webHidden/>
              </w:rPr>
              <w:fldChar w:fldCharType="separate"/>
            </w:r>
            <w:r w:rsidR="00CF110C">
              <w:rPr>
                <w:noProof/>
                <w:webHidden/>
              </w:rPr>
              <w:t>27</w:t>
            </w:r>
            <w:r w:rsidR="00613259">
              <w:rPr>
                <w:noProof/>
                <w:webHidden/>
              </w:rPr>
              <w:fldChar w:fldCharType="end"/>
            </w:r>
          </w:hyperlink>
        </w:p>
        <w:p w14:paraId="7E80D30A" w14:textId="412A05CF" w:rsidR="00613259" w:rsidRDefault="00D453CF">
          <w:pPr>
            <w:pStyle w:val="TDC2"/>
            <w:tabs>
              <w:tab w:val="right" w:leader="dot" w:pos="8494"/>
            </w:tabs>
            <w:rPr>
              <w:rFonts w:cstheme="minorBidi"/>
              <w:noProof/>
            </w:rPr>
          </w:pPr>
          <w:hyperlink w:anchor="_Toc105074110" w:history="1">
            <w:r w:rsidR="00613259" w:rsidRPr="00D3411E">
              <w:rPr>
                <w:rStyle w:val="Hipervnculo"/>
                <w:rFonts w:ascii="Bookman Old Style" w:eastAsia="MS Gothic" w:hAnsi="Bookman Old Style"/>
                <w:noProof/>
                <w:lang w:eastAsia="ja-JP"/>
              </w:rPr>
              <w:t xml:space="preserve">4.5.4 </w:t>
            </w:r>
            <w:r w:rsidR="00613259">
              <w:rPr>
                <w:rStyle w:val="Hipervnculo"/>
                <w:rFonts w:ascii="Bookman Old Style" w:eastAsia="MS Gothic" w:hAnsi="Bookman Old Style"/>
                <w:noProof/>
                <w:lang w:eastAsia="ja-JP"/>
              </w:rPr>
              <w:t xml:space="preserve">    </w:t>
            </w:r>
            <w:r w:rsidR="00613259" w:rsidRPr="00D3411E">
              <w:rPr>
                <w:rStyle w:val="Hipervnculo"/>
                <w:rFonts w:ascii="Bookman Old Style" w:eastAsia="MS Gothic" w:hAnsi="Bookman Old Style"/>
                <w:noProof/>
                <w:lang w:eastAsia="ja-JP"/>
              </w:rPr>
              <w:t>Valores atípicos (Outliers)</w:t>
            </w:r>
            <w:r w:rsidR="00613259">
              <w:rPr>
                <w:noProof/>
                <w:webHidden/>
              </w:rPr>
              <w:tab/>
            </w:r>
            <w:r w:rsidR="00613259">
              <w:rPr>
                <w:noProof/>
                <w:webHidden/>
              </w:rPr>
              <w:fldChar w:fldCharType="begin"/>
            </w:r>
            <w:r w:rsidR="00613259">
              <w:rPr>
                <w:noProof/>
                <w:webHidden/>
              </w:rPr>
              <w:instrText xml:space="preserve"> PAGEREF _Toc105074110 \h </w:instrText>
            </w:r>
            <w:r w:rsidR="00613259">
              <w:rPr>
                <w:noProof/>
                <w:webHidden/>
              </w:rPr>
            </w:r>
            <w:r w:rsidR="00613259">
              <w:rPr>
                <w:noProof/>
                <w:webHidden/>
              </w:rPr>
              <w:fldChar w:fldCharType="separate"/>
            </w:r>
            <w:r w:rsidR="00CF110C">
              <w:rPr>
                <w:noProof/>
                <w:webHidden/>
              </w:rPr>
              <w:t>32</w:t>
            </w:r>
            <w:r w:rsidR="00613259">
              <w:rPr>
                <w:noProof/>
                <w:webHidden/>
              </w:rPr>
              <w:fldChar w:fldCharType="end"/>
            </w:r>
          </w:hyperlink>
        </w:p>
        <w:p w14:paraId="2F2D17C7" w14:textId="6491264A" w:rsidR="00613259" w:rsidRDefault="00D453CF">
          <w:pPr>
            <w:pStyle w:val="TDC2"/>
            <w:tabs>
              <w:tab w:val="left" w:pos="880"/>
              <w:tab w:val="right" w:leader="dot" w:pos="8494"/>
            </w:tabs>
            <w:rPr>
              <w:rFonts w:cstheme="minorBidi"/>
              <w:noProof/>
            </w:rPr>
          </w:pPr>
          <w:hyperlink w:anchor="_Toc105074111" w:history="1">
            <w:r w:rsidR="00613259" w:rsidRPr="00D3411E">
              <w:rPr>
                <w:rStyle w:val="Hipervnculo"/>
                <w:rFonts w:ascii="Bookman Old Style" w:eastAsia="MS Gothic" w:hAnsi="Bookman Old Style"/>
                <w:noProof/>
                <w:lang w:eastAsia="ja-JP"/>
              </w:rPr>
              <w:t>4.6</w:t>
            </w:r>
            <w:r w:rsidR="00613259">
              <w:rPr>
                <w:rFonts w:cstheme="minorBidi"/>
                <w:noProof/>
              </w:rPr>
              <w:tab/>
            </w:r>
            <w:r w:rsidR="00613259" w:rsidRPr="00D3411E">
              <w:rPr>
                <w:rStyle w:val="Hipervnculo"/>
                <w:rFonts w:ascii="Bookman Old Style" w:eastAsia="MS Gothic" w:hAnsi="Bookman Old Style"/>
                <w:noProof/>
                <w:lang w:eastAsia="ja-JP"/>
              </w:rPr>
              <w:t>Análisis de datos</w:t>
            </w:r>
            <w:r w:rsidR="00613259">
              <w:rPr>
                <w:noProof/>
                <w:webHidden/>
              </w:rPr>
              <w:tab/>
            </w:r>
            <w:r w:rsidR="00613259">
              <w:rPr>
                <w:noProof/>
                <w:webHidden/>
              </w:rPr>
              <w:fldChar w:fldCharType="begin"/>
            </w:r>
            <w:r w:rsidR="00613259">
              <w:rPr>
                <w:noProof/>
                <w:webHidden/>
              </w:rPr>
              <w:instrText xml:space="preserve"> PAGEREF _Toc105074111 \h </w:instrText>
            </w:r>
            <w:r w:rsidR="00613259">
              <w:rPr>
                <w:noProof/>
                <w:webHidden/>
              </w:rPr>
            </w:r>
            <w:r w:rsidR="00613259">
              <w:rPr>
                <w:noProof/>
                <w:webHidden/>
              </w:rPr>
              <w:fldChar w:fldCharType="separate"/>
            </w:r>
            <w:r w:rsidR="00CF110C">
              <w:rPr>
                <w:noProof/>
                <w:webHidden/>
              </w:rPr>
              <w:t>35</w:t>
            </w:r>
            <w:r w:rsidR="00613259">
              <w:rPr>
                <w:noProof/>
                <w:webHidden/>
              </w:rPr>
              <w:fldChar w:fldCharType="end"/>
            </w:r>
          </w:hyperlink>
        </w:p>
        <w:p w14:paraId="6FF5EB8E" w14:textId="7D95E1CD" w:rsidR="00613259" w:rsidRDefault="00D453CF">
          <w:pPr>
            <w:pStyle w:val="TDC2"/>
            <w:tabs>
              <w:tab w:val="left" w:pos="1100"/>
              <w:tab w:val="right" w:leader="dot" w:pos="8494"/>
            </w:tabs>
            <w:rPr>
              <w:rFonts w:cstheme="minorBidi"/>
              <w:noProof/>
            </w:rPr>
          </w:pPr>
          <w:hyperlink w:anchor="_Toc105074112" w:history="1">
            <w:r w:rsidR="00613259" w:rsidRPr="00D3411E">
              <w:rPr>
                <w:rStyle w:val="Hipervnculo"/>
                <w:rFonts w:ascii="Bookman Old Style" w:eastAsia="MS Gothic" w:hAnsi="Bookman Old Style"/>
                <w:noProof/>
                <w:lang w:eastAsia="ja-JP"/>
              </w:rPr>
              <w:t>4.6.1</w:t>
            </w:r>
            <w:r w:rsidR="00613259">
              <w:rPr>
                <w:rFonts w:cstheme="minorBidi"/>
                <w:noProof/>
              </w:rPr>
              <w:tab/>
            </w:r>
            <w:r w:rsidR="00613259" w:rsidRPr="00D3411E">
              <w:rPr>
                <w:rStyle w:val="Hipervnculo"/>
                <w:rFonts w:ascii="Bookman Old Style" w:eastAsia="MS Gothic" w:hAnsi="Bookman Old Style"/>
                <w:noProof/>
                <w:lang w:eastAsia="ja-JP"/>
              </w:rPr>
              <w:t>Análisis por sectores</w:t>
            </w:r>
            <w:r w:rsidR="00613259">
              <w:rPr>
                <w:noProof/>
                <w:webHidden/>
              </w:rPr>
              <w:tab/>
            </w:r>
            <w:r w:rsidR="00613259">
              <w:rPr>
                <w:noProof/>
                <w:webHidden/>
              </w:rPr>
              <w:fldChar w:fldCharType="begin"/>
            </w:r>
            <w:r w:rsidR="00613259">
              <w:rPr>
                <w:noProof/>
                <w:webHidden/>
              </w:rPr>
              <w:instrText xml:space="preserve"> PAGEREF _Toc105074112 \h </w:instrText>
            </w:r>
            <w:r w:rsidR="00613259">
              <w:rPr>
                <w:noProof/>
                <w:webHidden/>
              </w:rPr>
            </w:r>
            <w:r w:rsidR="00613259">
              <w:rPr>
                <w:noProof/>
                <w:webHidden/>
              </w:rPr>
              <w:fldChar w:fldCharType="separate"/>
            </w:r>
            <w:r w:rsidR="00CF110C">
              <w:rPr>
                <w:noProof/>
                <w:webHidden/>
              </w:rPr>
              <w:t>35</w:t>
            </w:r>
            <w:r w:rsidR="00613259">
              <w:rPr>
                <w:noProof/>
                <w:webHidden/>
              </w:rPr>
              <w:fldChar w:fldCharType="end"/>
            </w:r>
          </w:hyperlink>
        </w:p>
        <w:p w14:paraId="485AA49D" w14:textId="177C8719" w:rsidR="00613259" w:rsidRDefault="00D453CF">
          <w:pPr>
            <w:pStyle w:val="TDC2"/>
            <w:tabs>
              <w:tab w:val="left" w:pos="1100"/>
              <w:tab w:val="right" w:leader="dot" w:pos="8494"/>
            </w:tabs>
            <w:rPr>
              <w:rFonts w:cstheme="minorBidi"/>
              <w:noProof/>
            </w:rPr>
          </w:pPr>
          <w:hyperlink w:anchor="_Toc105074113" w:history="1">
            <w:r w:rsidR="00613259" w:rsidRPr="00D3411E">
              <w:rPr>
                <w:rStyle w:val="Hipervnculo"/>
                <w:rFonts w:ascii="Bookman Old Style" w:eastAsia="MS Gothic" w:hAnsi="Bookman Old Style"/>
                <w:noProof/>
                <w:lang w:eastAsia="ja-JP"/>
              </w:rPr>
              <w:t>4.6.2</w:t>
            </w:r>
            <w:r w:rsidR="00613259">
              <w:rPr>
                <w:rFonts w:cstheme="minorBidi"/>
                <w:noProof/>
              </w:rPr>
              <w:tab/>
            </w:r>
            <w:r w:rsidR="00613259" w:rsidRPr="00D3411E">
              <w:rPr>
                <w:rStyle w:val="Hipervnculo"/>
                <w:rFonts w:ascii="Bookman Old Style" w:eastAsia="MS Gothic" w:hAnsi="Bookman Old Style"/>
                <w:noProof/>
                <w:lang w:eastAsia="ja-JP"/>
              </w:rPr>
              <w:t>Análisis por industrias</w:t>
            </w:r>
            <w:r w:rsidR="00613259">
              <w:rPr>
                <w:noProof/>
                <w:webHidden/>
              </w:rPr>
              <w:tab/>
            </w:r>
            <w:r w:rsidR="00613259">
              <w:rPr>
                <w:noProof/>
                <w:webHidden/>
              </w:rPr>
              <w:fldChar w:fldCharType="begin"/>
            </w:r>
            <w:r w:rsidR="00613259">
              <w:rPr>
                <w:noProof/>
                <w:webHidden/>
              </w:rPr>
              <w:instrText xml:space="preserve"> PAGEREF _Toc105074113 \h </w:instrText>
            </w:r>
            <w:r w:rsidR="00613259">
              <w:rPr>
                <w:noProof/>
                <w:webHidden/>
              </w:rPr>
            </w:r>
            <w:r w:rsidR="00613259">
              <w:rPr>
                <w:noProof/>
                <w:webHidden/>
              </w:rPr>
              <w:fldChar w:fldCharType="separate"/>
            </w:r>
            <w:r w:rsidR="00CF110C">
              <w:rPr>
                <w:noProof/>
                <w:webHidden/>
              </w:rPr>
              <w:t>43</w:t>
            </w:r>
            <w:r w:rsidR="00613259">
              <w:rPr>
                <w:noProof/>
                <w:webHidden/>
              </w:rPr>
              <w:fldChar w:fldCharType="end"/>
            </w:r>
          </w:hyperlink>
        </w:p>
        <w:p w14:paraId="586A08F4" w14:textId="7CC8CDFA" w:rsidR="00613259" w:rsidRDefault="00D453CF">
          <w:pPr>
            <w:pStyle w:val="TDC2"/>
            <w:tabs>
              <w:tab w:val="left" w:pos="1100"/>
              <w:tab w:val="right" w:leader="dot" w:pos="8494"/>
            </w:tabs>
            <w:rPr>
              <w:rFonts w:cstheme="minorBidi"/>
              <w:noProof/>
            </w:rPr>
          </w:pPr>
          <w:hyperlink w:anchor="_Toc105074114" w:history="1">
            <w:r w:rsidR="00613259" w:rsidRPr="00D3411E">
              <w:rPr>
                <w:rStyle w:val="Hipervnculo"/>
                <w:rFonts w:ascii="Bookman Old Style" w:eastAsia="MS Gothic" w:hAnsi="Bookman Old Style"/>
                <w:noProof/>
                <w:lang w:eastAsia="ja-JP"/>
              </w:rPr>
              <w:t>4.6.3</w:t>
            </w:r>
            <w:r w:rsidR="00613259">
              <w:rPr>
                <w:rFonts w:cstheme="minorBidi"/>
                <w:noProof/>
              </w:rPr>
              <w:tab/>
            </w:r>
            <w:r w:rsidR="00613259" w:rsidRPr="00D3411E">
              <w:rPr>
                <w:rStyle w:val="Hipervnculo"/>
                <w:rFonts w:ascii="Bookman Old Style" w:eastAsia="MS Gothic" w:hAnsi="Bookman Old Style"/>
                <w:noProof/>
                <w:lang w:eastAsia="ja-JP"/>
              </w:rPr>
              <w:t>Análisis por países</w:t>
            </w:r>
            <w:r w:rsidR="00613259">
              <w:rPr>
                <w:noProof/>
                <w:webHidden/>
              </w:rPr>
              <w:tab/>
            </w:r>
            <w:r w:rsidR="00613259">
              <w:rPr>
                <w:noProof/>
                <w:webHidden/>
              </w:rPr>
              <w:fldChar w:fldCharType="begin"/>
            </w:r>
            <w:r w:rsidR="00613259">
              <w:rPr>
                <w:noProof/>
                <w:webHidden/>
              </w:rPr>
              <w:instrText xml:space="preserve"> PAGEREF _Toc105074114 \h </w:instrText>
            </w:r>
            <w:r w:rsidR="00613259">
              <w:rPr>
                <w:noProof/>
                <w:webHidden/>
              </w:rPr>
            </w:r>
            <w:r w:rsidR="00613259">
              <w:rPr>
                <w:noProof/>
                <w:webHidden/>
              </w:rPr>
              <w:fldChar w:fldCharType="separate"/>
            </w:r>
            <w:r w:rsidR="00CF110C">
              <w:rPr>
                <w:noProof/>
                <w:webHidden/>
              </w:rPr>
              <w:t>46</w:t>
            </w:r>
            <w:r w:rsidR="00613259">
              <w:rPr>
                <w:noProof/>
                <w:webHidden/>
              </w:rPr>
              <w:fldChar w:fldCharType="end"/>
            </w:r>
          </w:hyperlink>
        </w:p>
        <w:p w14:paraId="76E66462" w14:textId="253FF13D" w:rsidR="00613259" w:rsidRDefault="00D453CF">
          <w:pPr>
            <w:pStyle w:val="TDC2"/>
            <w:tabs>
              <w:tab w:val="left" w:pos="1100"/>
              <w:tab w:val="right" w:leader="dot" w:pos="8494"/>
            </w:tabs>
            <w:rPr>
              <w:rFonts w:cstheme="minorBidi"/>
              <w:noProof/>
            </w:rPr>
          </w:pPr>
          <w:hyperlink w:anchor="_Toc105074115" w:history="1">
            <w:r w:rsidR="00613259" w:rsidRPr="00D3411E">
              <w:rPr>
                <w:rStyle w:val="Hipervnculo"/>
                <w:rFonts w:ascii="Bookman Old Style" w:eastAsia="MS Gothic" w:hAnsi="Bookman Old Style"/>
                <w:noProof/>
                <w:lang w:eastAsia="ja-JP"/>
              </w:rPr>
              <w:t>4.6.4</w:t>
            </w:r>
            <w:r w:rsidR="00613259">
              <w:rPr>
                <w:rFonts w:cstheme="minorBidi"/>
                <w:noProof/>
              </w:rPr>
              <w:tab/>
            </w:r>
            <w:r w:rsidR="00613259" w:rsidRPr="00D3411E">
              <w:rPr>
                <w:rStyle w:val="Hipervnculo"/>
                <w:rFonts w:ascii="Bookman Old Style" w:eastAsia="MS Gothic" w:hAnsi="Bookman Old Style"/>
                <w:noProof/>
                <w:lang w:eastAsia="ja-JP"/>
              </w:rPr>
              <w:t>Análisis por edad</w:t>
            </w:r>
            <w:r w:rsidR="00613259">
              <w:rPr>
                <w:noProof/>
                <w:webHidden/>
              </w:rPr>
              <w:tab/>
            </w:r>
            <w:r w:rsidR="00613259">
              <w:rPr>
                <w:noProof/>
                <w:webHidden/>
              </w:rPr>
              <w:fldChar w:fldCharType="begin"/>
            </w:r>
            <w:r w:rsidR="00613259">
              <w:rPr>
                <w:noProof/>
                <w:webHidden/>
              </w:rPr>
              <w:instrText xml:space="preserve"> PAGEREF _Toc105074115 \h </w:instrText>
            </w:r>
            <w:r w:rsidR="00613259">
              <w:rPr>
                <w:noProof/>
                <w:webHidden/>
              </w:rPr>
            </w:r>
            <w:r w:rsidR="00613259">
              <w:rPr>
                <w:noProof/>
                <w:webHidden/>
              </w:rPr>
              <w:fldChar w:fldCharType="separate"/>
            </w:r>
            <w:r w:rsidR="00CF110C">
              <w:rPr>
                <w:noProof/>
                <w:webHidden/>
              </w:rPr>
              <w:t>48</w:t>
            </w:r>
            <w:r w:rsidR="00613259">
              <w:rPr>
                <w:noProof/>
                <w:webHidden/>
              </w:rPr>
              <w:fldChar w:fldCharType="end"/>
            </w:r>
          </w:hyperlink>
        </w:p>
        <w:p w14:paraId="7FA60B71" w14:textId="78527701" w:rsidR="00613259" w:rsidRDefault="00D453CF">
          <w:pPr>
            <w:pStyle w:val="TDC2"/>
            <w:tabs>
              <w:tab w:val="left" w:pos="1100"/>
              <w:tab w:val="right" w:leader="dot" w:pos="8494"/>
            </w:tabs>
            <w:rPr>
              <w:rFonts w:cstheme="minorBidi"/>
              <w:noProof/>
            </w:rPr>
          </w:pPr>
          <w:hyperlink w:anchor="_Toc105074116" w:history="1">
            <w:r w:rsidR="00613259" w:rsidRPr="00D3411E">
              <w:rPr>
                <w:rStyle w:val="Hipervnculo"/>
                <w:rFonts w:ascii="Bookman Old Style" w:eastAsia="MS Gothic" w:hAnsi="Bookman Old Style"/>
                <w:noProof/>
                <w:lang w:eastAsia="ja-JP"/>
              </w:rPr>
              <w:t>4.6.5</w:t>
            </w:r>
            <w:r w:rsidR="00613259">
              <w:rPr>
                <w:rFonts w:cstheme="minorBidi"/>
                <w:noProof/>
              </w:rPr>
              <w:tab/>
            </w:r>
            <w:r w:rsidR="00613259" w:rsidRPr="00D3411E">
              <w:rPr>
                <w:rStyle w:val="Hipervnculo"/>
                <w:rFonts w:ascii="Bookman Old Style" w:eastAsia="MS Gothic" w:hAnsi="Bookman Old Style"/>
                <w:noProof/>
                <w:lang w:eastAsia="ja-JP"/>
              </w:rPr>
              <w:t>Análisis por tamaño</w:t>
            </w:r>
            <w:r w:rsidR="00613259">
              <w:rPr>
                <w:noProof/>
                <w:webHidden/>
              </w:rPr>
              <w:tab/>
            </w:r>
            <w:r w:rsidR="00613259">
              <w:rPr>
                <w:noProof/>
                <w:webHidden/>
              </w:rPr>
              <w:fldChar w:fldCharType="begin"/>
            </w:r>
            <w:r w:rsidR="00613259">
              <w:rPr>
                <w:noProof/>
                <w:webHidden/>
              </w:rPr>
              <w:instrText xml:space="preserve"> PAGEREF _Toc105074116 \h </w:instrText>
            </w:r>
            <w:r w:rsidR="00613259">
              <w:rPr>
                <w:noProof/>
                <w:webHidden/>
              </w:rPr>
            </w:r>
            <w:r w:rsidR="00613259">
              <w:rPr>
                <w:noProof/>
                <w:webHidden/>
              </w:rPr>
              <w:fldChar w:fldCharType="separate"/>
            </w:r>
            <w:r w:rsidR="00CF110C">
              <w:rPr>
                <w:noProof/>
                <w:webHidden/>
              </w:rPr>
              <w:t>51</w:t>
            </w:r>
            <w:r w:rsidR="00613259">
              <w:rPr>
                <w:noProof/>
                <w:webHidden/>
              </w:rPr>
              <w:fldChar w:fldCharType="end"/>
            </w:r>
          </w:hyperlink>
        </w:p>
        <w:p w14:paraId="2011FA65" w14:textId="079A98AB" w:rsidR="00613259" w:rsidRDefault="00D453CF">
          <w:pPr>
            <w:pStyle w:val="TDC2"/>
            <w:tabs>
              <w:tab w:val="left" w:pos="1100"/>
              <w:tab w:val="right" w:leader="dot" w:pos="8494"/>
            </w:tabs>
            <w:rPr>
              <w:rFonts w:cstheme="minorBidi"/>
              <w:noProof/>
            </w:rPr>
          </w:pPr>
          <w:hyperlink w:anchor="_Toc105074117" w:history="1">
            <w:r w:rsidR="00613259" w:rsidRPr="00D3411E">
              <w:rPr>
                <w:rStyle w:val="Hipervnculo"/>
                <w:rFonts w:ascii="Bookman Old Style" w:eastAsia="MS Gothic" w:hAnsi="Bookman Old Style"/>
                <w:noProof/>
                <w:lang w:eastAsia="ja-JP"/>
              </w:rPr>
              <w:t>4.6.6</w:t>
            </w:r>
            <w:r w:rsidR="00613259">
              <w:rPr>
                <w:rFonts w:cstheme="minorBidi"/>
                <w:noProof/>
              </w:rPr>
              <w:tab/>
            </w:r>
            <w:r w:rsidR="00613259" w:rsidRPr="00D3411E">
              <w:rPr>
                <w:rStyle w:val="Hipervnculo"/>
                <w:rFonts w:ascii="Bookman Old Style" w:eastAsia="MS Gothic" w:hAnsi="Bookman Old Style"/>
                <w:noProof/>
                <w:lang w:eastAsia="ja-JP"/>
              </w:rPr>
              <w:t>Análisis por tamaño en 2003</w:t>
            </w:r>
            <w:r w:rsidR="00613259">
              <w:rPr>
                <w:noProof/>
                <w:webHidden/>
              </w:rPr>
              <w:tab/>
            </w:r>
            <w:r w:rsidR="00613259">
              <w:rPr>
                <w:noProof/>
                <w:webHidden/>
              </w:rPr>
              <w:fldChar w:fldCharType="begin"/>
            </w:r>
            <w:r w:rsidR="00613259">
              <w:rPr>
                <w:noProof/>
                <w:webHidden/>
              </w:rPr>
              <w:instrText xml:space="preserve"> PAGEREF _Toc105074117 \h </w:instrText>
            </w:r>
            <w:r w:rsidR="00613259">
              <w:rPr>
                <w:noProof/>
                <w:webHidden/>
              </w:rPr>
            </w:r>
            <w:r w:rsidR="00613259">
              <w:rPr>
                <w:noProof/>
                <w:webHidden/>
              </w:rPr>
              <w:fldChar w:fldCharType="separate"/>
            </w:r>
            <w:r w:rsidR="00CF110C">
              <w:rPr>
                <w:noProof/>
                <w:webHidden/>
              </w:rPr>
              <w:t>53</w:t>
            </w:r>
            <w:r w:rsidR="00613259">
              <w:rPr>
                <w:noProof/>
                <w:webHidden/>
              </w:rPr>
              <w:fldChar w:fldCharType="end"/>
            </w:r>
          </w:hyperlink>
        </w:p>
        <w:p w14:paraId="6CBFB068" w14:textId="2BBBD597" w:rsidR="00613259" w:rsidRDefault="00D453CF">
          <w:pPr>
            <w:pStyle w:val="TDC2"/>
            <w:tabs>
              <w:tab w:val="left" w:pos="1100"/>
              <w:tab w:val="right" w:leader="dot" w:pos="8494"/>
            </w:tabs>
            <w:rPr>
              <w:rFonts w:cstheme="minorBidi"/>
              <w:noProof/>
            </w:rPr>
          </w:pPr>
          <w:hyperlink w:anchor="_Toc105074118" w:history="1">
            <w:r w:rsidR="00613259" w:rsidRPr="00D3411E">
              <w:rPr>
                <w:rStyle w:val="Hipervnculo"/>
                <w:rFonts w:ascii="Bookman Old Style" w:eastAsia="MS Gothic" w:hAnsi="Bookman Old Style"/>
                <w:noProof/>
                <w:lang w:eastAsia="ja-JP"/>
              </w:rPr>
              <w:t>4.6.7</w:t>
            </w:r>
            <w:r w:rsidR="00613259">
              <w:rPr>
                <w:rFonts w:cstheme="minorBidi"/>
                <w:noProof/>
              </w:rPr>
              <w:tab/>
            </w:r>
            <w:r w:rsidR="00613259" w:rsidRPr="00D3411E">
              <w:rPr>
                <w:rStyle w:val="Hipervnculo"/>
                <w:rFonts w:ascii="Bookman Old Style" w:eastAsia="MS Gothic" w:hAnsi="Bookman Old Style"/>
                <w:noProof/>
                <w:lang w:eastAsia="ja-JP"/>
              </w:rPr>
              <w:t>Análisis por rentabilidad histórica</w:t>
            </w:r>
            <w:r w:rsidR="00613259">
              <w:rPr>
                <w:noProof/>
                <w:webHidden/>
              </w:rPr>
              <w:tab/>
            </w:r>
            <w:r w:rsidR="00613259">
              <w:rPr>
                <w:noProof/>
                <w:webHidden/>
              </w:rPr>
              <w:fldChar w:fldCharType="begin"/>
            </w:r>
            <w:r w:rsidR="00613259">
              <w:rPr>
                <w:noProof/>
                <w:webHidden/>
              </w:rPr>
              <w:instrText xml:space="preserve"> PAGEREF _Toc105074118 \h </w:instrText>
            </w:r>
            <w:r w:rsidR="00613259">
              <w:rPr>
                <w:noProof/>
                <w:webHidden/>
              </w:rPr>
            </w:r>
            <w:r w:rsidR="00613259">
              <w:rPr>
                <w:noProof/>
                <w:webHidden/>
              </w:rPr>
              <w:fldChar w:fldCharType="separate"/>
            </w:r>
            <w:r w:rsidR="00CF110C">
              <w:rPr>
                <w:noProof/>
                <w:webHidden/>
              </w:rPr>
              <w:t>55</w:t>
            </w:r>
            <w:r w:rsidR="00613259">
              <w:rPr>
                <w:noProof/>
                <w:webHidden/>
              </w:rPr>
              <w:fldChar w:fldCharType="end"/>
            </w:r>
          </w:hyperlink>
        </w:p>
        <w:p w14:paraId="10DF7D12" w14:textId="27AE7B2D" w:rsidR="00613259" w:rsidRDefault="00D453CF">
          <w:pPr>
            <w:pStyle w:val="TDC2"/>
            <w:tabs>
              <w:tab w:val="left" w:pos="1100"/>
              <w:tab w:val="right" w:leader="dot" w:pos="8494"/>
            </w:tabs>
            <w:rPr>
              <w:rFonts w:cstheme="minorBidi"/>
              <w:noProof/>
            </w:rPr>
          </w:pPr>
          <w:hyperlink w:anchor="_Toc105074119" w:history="1">
            <w:r w:rsidR="00613259" w:rsidRPr="00D3411E">
              <w:rPr>
                <w:rStyle w:val="Hipervnculo"/>
                <w:rFonts w:ascii="Bookman Old Style" w:eastAsia="MS Gothic" w:hAnsi="Bookman Old Style"/>
                <w:noProof/>
                <w:lang w:eastAsia="ja-JP"/>
              </w:rPr>
              <w:t>4.6.8</w:t>
            </w:r>
            <w:r w:rsidR="00613259">
              <w:rPr>
                <w:rFonts w:cstheme="minorBidi"/>
                <w:noProof/>
              </w:rPr>
              <w:tab/>
            </w:r>
            <w:r w:rsidR="00613259" w:rsidRPr="00D3411E">
              <w:rPr>
                <w:rStyle w:val="Hipervnculo"/>
                <w:rFonts w:ascii="Bookman Old Style" w:eastAsia="MS Gothic" w:hAnsi="Bookman Old Style"/>
                <w:noProof/>
                <w:lang w:eastAsia="ja-JP"/>
              </w:rPr>
              <w:t>Análisis por porcentaje de las acciones que poseen los insiders</w:t>
            </w:r>
            <w:r w:rsidR="00613259">
              <w:rPr>
                <w:noProof/>
                <w:webHidden/>
              </w:rPr>
              <w:tab/>
            </w:r>
            <w:r w:rsidR="00613259">
              <w:rPr>
                <w:noProof/>
                <w:webHidden/>
              </w:rPr>
              <w:fldChar w:fldCharType="begin"/>
            </w:r>
            <w:r w:rsidR="00613259">
              <w:rPr>
                <w:noProof/>
                <w:webHidden/>
              </w:rPr>
              <w:instrText xml:space="preserve"> PAGEREF _Toc105074119 \h </w:instrText>
            </w:r>
            <w:r w:rsidR="00613259">
              <w:rPr>
                <w:noProof/>
                <w:webHidden/>
              </w:rPr>
            </w:r>
            <w:r w:rsidR="00613259">
              <w:rPr>
                <w:noProof/>
                <w:webHidden/>
              </w:rPr>
              <w:fldChar w:fldCharType="separate"/>
            </w:r>
            <w:r w:rsidR="00CF110C">
              <w:rPr>
                <w:noProof/>
                <w:webHidden/>
              </w:rPr>
              <w:t>58</w:t>
            </w:r>
            <w:r w:rsidR="00613259">
              <w:rPr>
                <w:noProof/>
                <w:webHidden/>
              </w:rPr>
              <w:fldChar w:fldCharType="end"/>
            </w:r>
          </w:hyperlink>
        </w:p>
        <w:p w14:paraId="68CDD59B" w14:textId="14961062" w:rsidR="00613259" w:rsidRDefault="00D453CF">
          <w:pPr>
            <w:pStyle w:val="TDC2"/>
            <w:tabs>
              <w:tab w:val="left" w:pos="1100"/>
              <w:tab w:val="right" w:leader="dot" w:pos="8494"/>
            </w:tabs>
            <w:rPr>
              <w:rFonts w:cstheme="minorBidi"/>
              <w:noProof/>
            </w:rPr>
          </w:pPr>
          <w:hyperlink w:anchor="_Toc105074120" w:history="1">
            <w:r w:rsidR="00613259" w:rsidRPr="00D3411E">
              <w:rPr>
                <w:rStyle w:val="Hipervnculo"/>
                <w:rFonts w:ascii="Bookman Old Style" w:eastAsia="MS Gothic" w:hAnsi="Bookman Old Style"/>
                <w:noProof/>
                <w:lang w:eastAsia="ja-JP"/>
              </w:rPr>
              <w:t>4.6.9</w:t>
            </w:r>
            <w:r w:rsidR="00613259">
              <w:rPr>
                <w:rFonts w:cstheme="minorBidi"/>
                <w:noProof/>
              </w:rPr>
              <w:tab/>
            </w:r>
            <w:r w:rsidR="00613259" w:rsidRPr="00D3411E">
              <w:rPr>
                <w:rStyle w:val="Hipervnculo"/>
                <w:rFonts w:ascii="Bookman Old Style" w:eastAsia="MS Gothic" w:hAnsi="Bookman Old Style"/>
                <w:noProof/>
                <w:lang w:eastAsia="ja-JP"/>
              </w:rPr>
              <w:t>Análisis por porcentaje de las acciones que poseen los inversores institucionales</w:t>
            </w:r>
            <w:r w:rsidR="00613259">
              <w:rPr>
                <w:noProof/>
                <w:webHidden/>
              </w:rPr>
              <w:tab/>
            </w:r>
            <w:r w:rsidR="00613259">
              <w:rPr>
                <w:noProof/>
                <w:webHidden/>
              </w:rPr>
              <w:fldChar w:fldCharType="begin"/>
            </w:r>
            <w:r w:rsidR="00613259">
              <w:rPr>
                <w:noProof/>
                <w:webHidden/>
              </w:rPr>
              <w:instrText xml:space="preserve"> PAGEREF _Toc105074120 \h </w:instrText>
            </w:r>
            <w:r w:rsidR="00613259">
              <w:rPr>
                <w:noProof/>
                <w:webHidden/>
              </w:rPr>
            </w:r>
            <w:r w:rsidR="00613259">
              <w:rPr>
                <w:noProof/>
                <w:webHidden/>
              </w:rPr>
              <w:fldChar w:fldCharType="separate"/>
            </w:r>
            <w:r w:rsidR="00CF110C">
              <w:rPr>
                <w:noProof/>
                <w:webHidden/>
              </w:rPr>
              <w:t>60</w:t>
            </w:r>
            <w:r w:rsidR="00613259">
              <w:rPr>
                <w:noProof/>
                <w:webHidden/>
              </w:rPr>
              <w:fldChar w:fldCharType="end"/>
            </w:r>
          </w:hyperlink>
        </w:p>
        <w:p w14:paraId="3B8892BF" w14:textId="6AF7F9AC" w:rsidR="00613259" w:rsidRDefault="00D453CF">
          <w:pPr>
            <w:pStyle w:val="TDC2"/>
            <w:tabs>
              <w:tab w:val="left" w:pos="880"/>
              <w:tab w:val="right" w:leader="dot" w:pos="8494"/>
            </w:tabs>
            <w:rPr>
              <w:rFonts w:cstheme="minorBidi"/>
              <w:noProof/>
            </w:rPr>
          </w:pPr>
          <w:hyperlink w:anchor="_Toc105074121" w:history="1">
            <w:r w:rsidR="00613259" w:rsidRPr="00D3411E">
              <w:rPr>
                <w:rStyle w:val="Hipervnculo"/>
                <w:rFonts w:ascii="Bookman Old Style" w:eastAsia="MS Gothic" w:hAnsi="Bookman Old Style"/>
                <w:noProof/>
                <w:lang w:eastAsia="ja-JP"/>
              </w:rPr>
              <w:t>4.7</w:t>
            </w:r>
            <w:r w:rsidR="00613259">
              <w:rPr>
                <w:rFonts w:cstheme="minorBidi"/>
                <w:noProof/>
              </w:rPr>
              <w:tab/>
            </w:r>
            <w:r w:rsidR="00613259" w:rsidRPr="00D3411E">
              <w:rPr>
                <w:rStyle w:val="Hipervnculo"/>
                <w:rFonts w:ascii="Bookman Old Style" w:eastAsia="MS Gothic" w:hAnsi="Bookman Old Style"/>
                <w:noProof/>
                <w:lang w:eastAsia="ja-JP"/>
              </w:rPr>
              <w:t>Modelo predictivo</w:t>
            </w:r>
            <w:r w:rsidR="00613259">
              <w:rPr>
                <w:noProof/>
                <w:webHidden/>
              </w:rPr>
              <w:tab/>
            </w:r>
            <w:r w:rsidR="00613259">
              <w:rPr>
                <w:noProof/>
                <w:webHidden/>
              </w:rPr>
              <w:fldChar w:fldCharType="begin"/>
            </w:r>
            <w:r w:rsidR="00613259">
              <w:rPr>
                <w:noProof/>
                <w:webHidden/>
              </w:rPr>
              <w:instrText xml:space="preserve"> PAGEREF _Toc105074121 \h </w:instrText>
            </w:r>
            <w:r w:rsidR="00613259">
              <w:rPr>
                <w:noProof/>
                <w:webHidden/>
              </w:rPr>
            </w:r>
            <w:r w:rsidR="00613259">
              <w:rPr>
                <w:noProof/>
                <w:webHidden/>
              </w:rPr>
              <w:fldChar w:fldCharType="separate"/>
            </w:r>
            <w:r w:rsidR="00CF110C">
              <w:rPr>
                <w:noProof/>
                <w:webHidden/>
              </w:rPr>
              <w:t>61</w:t>
            </w:r>
            <w:r w:rsidR="00613259">
              <w:rPr>
                <w:noProof/>
                <w:webHidden/>
              </w:rPr>
              <w:fldChar w:fldCharType="end"/>
            </w:r>
          </w:hyperlink>
        </w:p>
        <w:p w14:paraId="01727166" w14:textId="0F4E2A84" w:rsidR="00613259" w:rsidRDefault="00D453CF">
          <w:pPr>
            <w:pStyle w:val="TDC2"/>
            <w:tabs>
              <w:tab w:val="right" w:leader="dot" w:pos="8494"/>
            </w:tabs>
            <w:rPr>
              <w:rFonts w:cstheme="minorBidi"/>
              <w:noProof/>
            </w:rPr>
          </w:pPr>
          <w:hyperlink w:anchor="_Toc105074122" w:history="1">
            <w:r w:rsidR="00613259" w:rsidRPr="00D3411E">
              <w:rPr>
                <w:rStyle w:val="Hipervnculo"/>
                <w:rFonts w:ascii="Bookman Old Style" w:eastAsia="MS Gothic" w:hAnsi="Bookman Old Style"/>
                <w:noProof/>
                <w:lang w:eastAsia="ja-JP"/>
              </w:rPr>
              <w:t xml:space="preserve">4.7.1. </w:t>
            </w:r>
            <w:r w:rsidR="00613259">
              <w:rPr>
                <w:rStyle w:val="Hipervnculo"/>
                <w:rFonts w:ascii="Bookman Old Style" w:eastAsia="MS Gothic" w:hAnsi="Bookman Old Style"/>
                <w:noProof/>
                <w:lang w:eastAsia="ja-JP"/>
              </w:rPr>
              <w:t xml:space="preserve">   </w:t>
            </w:r>
            <w:r w:rsidR="00613259" w:rsidRPr="00D3411E">
              <w:rPr>
                <w:rStyle w:val="Hipervnculo"/>
                <w:rFonts w:ascii="Bookman Old Style" w:eastAsia="MS Gothic" w:hAnsi="Bookman Old Style"/>
                <w:noProof/>
                <w:lang w:eastAsia="ja-JP"/>
              </w:rPr>
              <w:t>Selección de datos</w:t>
            </w:r>
            <w:r w:rsidR="00613259">
              <w:rPr>
                <w:noProof/>
                <w:webHidden/>
              </w:rPr>
              <w:tab/>
            </w:r>
            <w:r w:rsidR="00613259">
              <w:rPr>
                <w:noProof/>
                <w:webHidden/>
              </w:rPr>
              <w:fldChar w:fldCharType="begin"/>
            </w:r>
            <w:r w:rsidR="00613259">
              <w:rPr>
                <w:noProof/>
                <w:webHidden/>
              </w:rPr>
              <w:instrText xml:space="preserve"> PAGEREF _Toc105074122 \h </w:instrText>
            </w:r>
            <w:r w:rsidR="00613259">
              <w:rPr>
                <w:noProof/>
                <w:webHidden/>
              </w:rPr>
            </w:r>
            <w:r w:rsidR="00613259">
              <w:rPr>
                <w:noProof/>
                <w:webHidden/>
              </w:rPr>
              <w:fldChar w:fldCharType="separate"/>
            </w:r>
            <w:r w:rsidR="00CF110C">
              <w:rPr>
                <w:noProof/>
                <w:webHidden/>
              </w:rPr>
              <w:t>62</w:t>
            </w:r>
            <w:r w:rsidR="00613259">
              <w:rPr>
                <w:noProof/>
                <w:webHidden/>
              </w:rPr>
              <w:fldChar w:fldCharType="end"/>
            </w:r>
          </w:hyperlink>
        </w:p>
        <w:p w14:paraId="1E74F886" w14:textId="59788084" w:rsidR="00613259" w:rsidRDefault="00D453CF">
          <w:pPr>
            <w:pStyle w:val="TDC2"/>
            <w:tabs>
              <w:tab w:val="right" w:leader="dot" w:pos="8494"/>
            </w:tabs>
            <w:rPr>
              <w:rFonts w:cstheme="minorBidi"/>
              <w:noProof/>
            </w:rPr>
          </w:pPr>
          <w:hyperlink w:anchor="_Toc105074123" w:history="1">
            <w:r w:rsidR="00613259" w:rsidRPr="00D3411E">
              <w:rPr>
                <w:rStyle w:val="Hipervnculo"/>
                <w:rFonts w:ascii="Bookman Old Style" w:eastAsia="MS Gothic" w:hAnsi="Bookman Old Style"/>
                <w:noProof/>
                <w:lang w:eastAsia="ja-JP"/>
              </w:rPr>
              <w:t xml:space="preserve">4.7.2. </w:t>
            </w:r>
            <w:r w:rsidR="00613259">
              <w:rPr>
                <w:rStyle w:val="Hipervnculo"/>
                <w:rFonts w:ascii="Bookman Old Style" w:eastAsia="MS Gothic" w:hAnsi="Bookman Old Style"/>
                <w:noProof/>
                <w:lang w:eastAsia="ja-JP"/>
              </w:rPr>
              <w:t xml:space="preserve">   </w:t>
            </w:r>
            <w:r w:rsidR="00613259" w:rsidRPr="00D3411E">
              <w:rPr>
                <w:rStyle w:val="Hipervnculo"/>
                <w:rFonts w:ascii="Bookman Old Style" w:eastAsia="MS Gothic" w:hAnsi="Bookman Old Style"/>
                <w:noProof/>
                <w:lang w:eastAsia="ja-JP"/>
              </w:rPr>
              <w:t>Elaboración de los modelos</w:t>
            </w:r>
            <w:r w:rsidR="00613259">
              <w:rPr>
                <w:noProof/>
                <w:webHidden/>
              </w:rPr>
              <w:tab/>
            </w:r>
            <w:r w:rsidR="00613259">
              <w:rPr>
                <w:noProof/>
                <w:webHidden/>
              </w:rPr>
              <w:fldChar w:fldCharType="begin"/>
            </w:r>
            <w:r w:rsidR="00613259">
              <w:rPr>
                <w:noProof/>
                <w:webHidden/>
              </w:rPr>
              <w:instrText xml:space="preserve"> PAGEREF _Toc105074123 \h </w:instrText>
            </w:r>
            <w:r w:rsidR="00613259">
              <w:rPr>
                <w:noProof/>
                <w:webHidden/>
              </w:rPr>
            </w:r>
            <w:r w:rsidR="00613259">
              <w:rPr>
                <w:noProof/>
                <w:webHidden/>
              </w:rPr>
              <w:fldChar w:fldCharType="separate"/>
            </w:r>
            <w:r w:rsidR="00CF110C">
              <w:rPr>
                <w:noProof/>
                <w:webHidden/>
              </w:rPr>
              <w:t>65</w:t>
            </w:r>
            <w:r w:rsidR="00613259">
              <w:rPr>
                <w:noProof/>
                <w:webHidden/>
              </w:rPr>
              <w:fldChar w:fldCharType="end"/>
            </w:r>
          </w:hyperlink>
        </w:p>
        <w:p w14:paraId="086EF571" w14:textId="0797716D" w:rsidR="00613259" w:rsidRDefault="00D453CF">
          <w:pPr>
            <w:pStyle w:val="TDC2"/>
            <w:tabs>
              <w:tab w:val="left" w:pos="1100"/>
              <w:tab w:val="right" w:leader="dot" w:pos="8494"/>
            </w:tabs>
            <w:rPr>
              <w:rFonts w:cstheme="minorBidi"/>
              <w:noProof/>
            </w:rPr>
          </w:pPr>
          <w:hyperlink w:anchor="_Toc105074124" w:history="1">
            <w:r w:rsidR="00613259" w:rsidRPr="00D3411E">
              <w:rPr>
                <w:rStyle w:val="Hipervnculo"/>
                <w:rFonts w:ascii="Bookman Old Style" w:eastAsia="MS Gothic" w:hAnsi="Bookman Old Style"/>
                <w:noProof/>
                <w:lang w:eastAsia="ja-JP"/>
              </w:rPr>
              <w:t>4.7.3.</w:t>
            </w:r>
            <w:r w:rsidR="00613259">
              <w:rPr>
                <w:rFonts w:cstheme="minorBidi"/>
                <w:noProof/>
              </w:rPr>
              <w:tab/>
            </w:r>
            <w:r w:rsidR="00613259" w:rsidRPr="00D3411E">
              <w:rPr>
                <w:rStyle w:val="Hipervnculo"/>
                <w:rFonts w:ascii="Bookman Old Style" w:eastAsia="MS Gothic" w:hAnsi="Bookman Old Style"/>
                <w:noProof/>
                <w:lang w:eastAsia="ja-JP"/>
              </w:rPr>
              <w:t>Evaluación de los modelos</w:t>
            </w:r>
            <w:r w:rsidR="00613259">
              <w:rPr>
                <w:noProof/>
                <w:webHidden/>
              </w:rPr>
              <w:tab/>
            </w:r>
            <w:r w:rsidR="00613259">
              <w:rPr>
                <w:noProof/>
                <w:webHidden/>
              </w:rPr>
              <w:fldChar w:fldCharType="begin"/>
            </w:r>
            <w:r w:rsidR="00613259">
              <w:rPr>
                <w:noProof/>
                <w:webHidden/>
              </w:rPr>
              <w:instrText xml:space="preserve"> PAGEREF _Toc105074124 \h </w:instrText>
            </w:r>
            <w:r w:rsidR="00613259">
              <w:rPr>
                <w:noProof/>
                <w:webHidden/>
              </w:rPr>
            </w:r>
            <w:r w:rsidR="00613259">
              <w:rPr>
                <w:noProof/>
                <w:webHidden/>
              </w:rPr>
              <w:fldChar w:fldCharType="separate"/>
            </w:r>
            <w:r w:rsidR="00CF110C">
              <w:rPr>
                <w:noProof/>
                <w:webHidden/>
              </w:rPr>
              <w:t>67</w:t>
            </w:r>
            <w:r w:rsidR="00613259">
              <w:rPr>
                <w:noProof/>
                <w:webHidden/>
              </w:rPr>
              <w:fldChar w:fldCharType="end"/>
            </w:r>
          </w:hyperlink>
        </w:p>
        <w:p w14:paraId="23CA96FA" w14:textId="56EAACB6" w:rsidR="00613259" w:rsidRDefault="00D453CF">
          <w:pPr>
            <w:pStyle w:val="TDC2"/>
            <w:tabs>
              <w:tab w:val="left" w:pos="880"/>
              <w:tab w:val="right" w:leader="dot" w:pos="8494"/>
            </w:tabs>
            <w:rPr>
              <w:rFonts w:cstheme="minorBidi"/>
              <w:noProof/>
            </w:rPr>
          </w:pPr>
          <w:hyperlink w:anchor="_Toc105074125" w:history="1">
            <w:r w:rsidR="00613259" w:rsidRPr="00D3411E">
              <w:rPr>
                <w:rStyle w:val="Hipervnculo"/>
                <w:rFonts w:ascii="Bookman Old Style" w:eastAsia="MS Gothic" w:hAnsi="Bookman Old Style"/>
                <w:noProof/>
                <w:lang w:eastAsia="ja-JP"/>
              </w:rPr>
              <w:t>4.8.</w:t>
            </w:r>
            <w:r w:rsidR="00613259">
              <w:rPr>
                <w:rFonts w:cstheme="minorBidi"/>
                <w:noProof/>
              </w:rPr>
              <w:tab/>
            </w:r>
            <w:r w:rsidR="00613259" w:rsidRPr="00D3411E">
              <w:rPr>
                <w:rStyle w:val="Hipervnculo"/>
                <w:rFonts w:ascii="Bookman Old Style" w:eastAsia="MS Gothic" w:hAnsi="Bookman Old Style"/>
                <w:noProof/>
                <w:lang w:eastAsia="ja-JP"/>
              </w:rPr>
              <w:t>Despliegue de la aplicación</w:t>
            </w:r>
            <w:r w:rsidR="00613259">
              <w:rPr>
                <w:noProof/>
                <w:webHidden/>
              </w:rPr>
              <w:tab/>
            </w:r>
            <w:r w:rsidR="00613259">
              <w:rPr>
                <w:noProof/>
                <w:webHidden/>
              </w:rPr>
              <w:fldChar w:fldCharType="begin"/>
            </w:r>
            <w:r w:rsidR="00613259">
              <w:rPr>
                <w:noProof/>
                <w:webHidden/>
              </w:rPr>
              <w:instrText xml:space="preserve"> PAGEREF _Toc105074125 \h </w:instrText>
            </w:r>
            <w:r w:rsidR="00613259">
              <w:rPr>
                <w:noProof/>
                <w:webHidden/>
              </w:rPr>
            </w:r>
            <w:r w:rsidR="00613259">
              <w:rPr>
                <w:noProof/>
                <w:webHidden/>
              </w:rPr>
              <w:fldChar w:fldCharType="separate"/>
            </w:r>
            <w:r w:rsidR="00CF110C">
              <w:rPr>
                <w:noProof/>
                <w:webHidden/>
              </w:rPr>
              <w:t>73</w:t>
            </w:r>
            <w:r w:rsidR="00613259">
              <w:rPr>
                <w:noProof/>
                <w:webHidden/>
              </w:rPr>
              <w:fldChar w:fldCharType="end"/>
            </w:r>
          </w:hyperlink>
        </w:p>
        <w:p w14:paraId="2E0EC961" w14:textId="430E7B7C" w:rsidR="00613259" w:rsidRDefault="00D453CF">
          <w:pPr>
            <w:pStyle w:val="TDC1"/>
            <w:rPr>
              <w:rFonts w:cstheme="minorBidi"/>
              <w:noProof/>
            </w:rPr>
          </w:pPr>
          <w:hyperlink w:anchor="_Toc105074126" w:history="1">
            <w:r w:rsidR="00613259" w:rsidRPr="00D3411E">
              <w:rPr>
                <w:rStyle w:val="Hipervnculo"/>
                <w:rFonts w:ascii="Bookman Old Style" w:eastAsia="MS Gothic" w:hAnsi="Bookman Old Style"/>
                <w:b/>
                <w:noProof/>
                <w:lang w:eastAsia="ja-JP"/>
              </w:rPr>
              <w:t>Conclusiones</w:t>
            </w:r>
            <w:r w:rsidR="00613259">
              <w:rPr>
                <w:noProof/>
                <w:webHidden/>
              </w:rPr>
              <w:tab/>
            </w:r>
            <w:r w:rsidR="00613259">
              <w:rPr>
                <w:noProof/>
                <w:webHidden/>
              </w:rPr>
              <w:fldChar w:fldCharType="begin"/>
            </w:r>
            <w:r w:rsidR="00613259">
              <w:rPr>
                <w:noProof/>
                <w:webHidden/>
              </w:rPr>
              <w:instrText xml:space="preserve"> PAGEREF _Toc105074126 \h </w:instrText>
            </w:r>
            <w:r w:rsidR="00613259">
              <w:rPr>
                <w:noProof/>
                <w:webHidden/>
              </w:rPr>
            </w:r>
            <w:r w:rsidR="00613259">
              <w:rPr>
                <w:noProof/>
                <w:webHidden/>
              </w:rPr>
              <w:fldChar w:fldCharType="separate"/>
            </w:r>
            <w:r w:rsidR="00CF110C">
              <w:rPr>
                <w:noProof/>
                <w:webHidden/>
              </w:rPr>
              <w:t>78</w:t>
            </w:r>
            <w:r w:rsidR="00613259">
              <w:rPr>
                <w:noProof/>
                <w:webHidden/>
              </w:rPr>
              <w:fldChar w:fldCharType="end"/>
            </w:r>
          </w:hyperlink>
        </w:p>
        <w:p w14:paraId="08505430" w14:textId="39A2FB97" w:rsidR="00613259" w:rsidRDefault="00D453CF">
          <w:pPr>
            <w:pStyle w:val="TDC2"/>
            <w:tabs>
              <w:tab w:val="right" w:leader="dot" w:pos="8494"/>
            </w:tabs>
            <w:rPr>
              <w:rFonts w:cstheme="minorBidi"/>
              <w:noProof/>
            </w:rPr>
          </w:pPr>
          <w:hyperlink w:anchor="_Toc105074127" w:history="1">
            <w:r w:rsidR="00613259" w:rsidRPr="00D3411E">
              <w:rPr>
                <w:rStyle w:val="Hipervnculo"/>
                <w:rFonts w:ascii="Bookman Old Style" w:eastAsia="MS Gothic" w:hAnsi="Bookman Old Style"/>
                <w:noProof/>
                <w:lang w:eastAsia="ja-JP"/>
              </w:rPr>
              <w:t>5.1 Conclusiones</w:t>
            </w:r>
            <w:r w:rsidR="00613259">
              <w:rPr>
                <w:noProof/>
                <w:webHidden/>
              </w:rPr>
              <w:tab/>
            </w:r>
            <w:r w:rsidR="00613259">
              <w:rPr>
                <w:noProof/>
                <w:webHidden/>
              </w:rPr>
              <w:fldChar w:fldCharType="begin"/>
            </w:r>
            <w:r w:rsidR="00613259">
              <w:rPr>
                <w:noProof/>
                <w:webHidden/>
              </w:rPr>
              <w:instrText xml:space="preserve"> PAGEREF _Toc105074127 \h </w:instrText>
            </w:r>
            <w:r w:rsidR="00613259">
              <w:rPr>
                <w:noProof/>
                <w:webHidden/>
              </w:rPr>
            </w:r>
            <w:r w:rsidR="00613259">
              <w:rPr>
                <w:noProof/>
                <w:webHidden/>
              </w:rPr>
              <w:fldChar w:fldCharType="separate"/>
            </w:r>
            <w:r w:rsidR="00CF110C">
              <w:rPr>
                <w:noProof/>
                <w:webHidden/>
              </w:rPr>
              <w:t>78</w:t>
            </w:r>
            <w:r w:rsidR="00613259">
              <w:rPr>
                <w:noProof/>
                <w:webHidden/>
              </w:rPr>
              <w:fldChar w:fldCharType="end"/>
            </w:r>
          </w:hyperlink>
        </w:p>
        <w:p w14:paraId="0CBA6B47" w14:textId="123F3C6E" w:rsidR="00613259" w:rsidRDefault="00D453CF">
          <w:pPr>
            <w:pStyle w:val="TDC2"/>
            <w:tabs>
              <w:tab w:val="right" w:leader="dot" w:pos="8494"/>
            </w:tabs>
            <w:rPr>
              <w:rFonts w:cstheme="minorBidi"/>
              <w:noProof/>
            </w:rPr>
          </w:pPr>
          <w:hyperlink w:anchor="_Toc105074128" w:history="1">
            <w:r w:rsidR="00613259" w:rsidRPr="00D3411E">
              <w:rPr>
                <w:rStyle w:val="Hipervnculo"/>
                <w:rFonts w:ascii="Bookman Old Style" w:eastAsia="MS Gothic" w:hAnsi="Bookman Old Style"/>
                <w:noProof/>
                <w:lang w:eastAsia="ja-JP"/>
              </w:rPr>
              <w:t>5.2 Propuestas de Mejora</w:t>
            </w:r>
            <w:r w:rsidR="00613259">
              <w:rPr>
                <w:noProof/>
                <w:webHidden/>
              </w:rPr>
              <w:tab/>
            </w:r>
            <w:r w:rsidR="00613259">
              <w:rPr>
                <w:noProof/>
                <w:webHidden/>
              </w:rPr>
              <w:fldChar w:fldCharType="begin"/>
            </w:r>
            <w:r w:rsidR="00613259">
              <w:rPr>
                <w:noProof/>
                <w:webHidden/>
              </w:rPr>
              <w:instrText xml:space="preserve"> PAGEREF _Toc105074128 \h </w:instrText>
            </w:r>
            <w:r w:rsidR="00613259">
              <w:rPr>
                <w:noProof/>
                <w:webHidden/>
              </w:rPr>
            </w:r>
            <w:r w:rsidR="00613259">
              <w:rPr>
                <w:noProof/>
                <w:webHidden/>
              </w:rPr>
              <w:fldChar w:fldCharType="separate"/>
            </w:r>
            <w:r w:rsidR="00CF110C">
              <w:rPr>
                <w:noProof/>
                <w:webHidden/>
              </w:rPr>
              <w:t>80</w:t>
            </w:r>
            <w:r w:rsidR="00613259">
              <w:rPr>
                <w:noProof/>
                <w:webHidden/>
              </w:rPr>
              <w:fldChar w:fldCharType="end"/>
            </w:r>
          </w:hyperlink>
        </w:p>
        <w:p w14:paraId="66B2369B" w14:textId="0FA6D4BE" w:rsidR="00613259" w:rsidRDefault="00D453CF">
          <w:pPr>
            <w:pStyle w:val="TDC1"/>
            <w:rPr>
              <w:rFonts w:cstheme="minorBidi"/>
              <w:noProof/>
            </w:rPr>
          </w:pPr>
          <w:hyperlink w:anchor="_Toc105074129" w:history="1">
            <w:r w:rsidR="00613259" w:rsidRPr="00D3411E">
              <w:rPr>
                <w:rStyle w:val="Hipervnculo"/>
                <w:rFonts w:ascii="Bookman Old Style" w:eastAsia="MS Gothic" w:hAnsi="Bookman Old Style"/>
                <w:b/>
                <w:noProof/>
                <w:lang w:eastAsia="ja-JP"/>
              </w:rPr>
              <w:t>Análisis de impacto</w:t>
            </w:r>
            <w:r w:rsidR="00613259">
              <w:rPr>
                <w:noProof/>
                <w:webHidden/>
              </w:rPr>
              <w:tab/>
            </w:r>
            <w:r w:rsidR="00613259">
              <w:rPr>
                <w:noProof/>
                <w:webHidden/>
              </w:rPr>
              <w:fldChar w:fldCharType="begin"/>
            </w:r>
            <w:r w:rsidR="00613259">
              <w:rPr>
                <w:noProof/>
                <w:webHidden/>
              </w:rPr>
              <w:instrText xml:space="preserve"> PAGEREF _Toc105074129 \h </w:instrText>
            </w:r>
            <w:r w:rsidR="00613259">
              <w:rPr>
                <w:noProof/>
                <w:webHidden/>
              </w:rPr>
            </w:r>
            <w:r w:rsidR="00613259">
              <w:rPr>
                <w:noProof/>
                <w:webHidden/>
              </w:rPr>
              <w:fldChar w:fldCharType="separate"/>
            </w:r>
            <w:r w:rsidR="00CF110C">
              <w:rPr>
                <w:noProof/>
                <w:webHidden/>
              </w:rPr>
              <w:t>81</w:t>
            </w:r>
            <w:r w:rsidR="00613259">
              <w:rPr>
                <w:noProof/>
                <w:webHidden/>
              </w:rPr>
              <w:fldChar w:fldCharType="end"/>
            </w:r>
          </w:hyperlink>
        </w:p>
        <w:p w14:paraId="5DE5B628" w14:textId="38A712F2" w:rsidR="00613259" w:rsidRDefault="00D453CF">
          <w:pPr>
            <w:pStyle w:val="TDC1"/>
            <w:rPr>
              <w:rFonts w:cstheme="minorBidi"/>
              <w:noProof/>
            </w:rPr>
          </w:pPr>
          <w:hyperlink w:anchor="_Toc105074130" w:history="1">
            <w:r w:rsidR="00613259" w:rsidRPr="00D3411E">
              <w:rPr>
                <w:rStyle w:val="Hipervnculo"/>
                <w:rFonts w:ascii="Bookman Old Style" w:eastAsia="MS Gothic" w:hAnsi="Bookman Old Style"/>
                <w:b/>
                <w:noProof/>
                <w:lang w:eastAsia="ja-JP"/>
              </w:rPr>
              <w:t>Bibliografía</w:t>
            </w:r>
            <w:r w:rsidR="00613259">
              <w:rPr>
                <w:noProof/>
                <w:webHidden/>
              </w:rPr>
              <w:tab/>
            </w:r>
            <w:r w:rsidR="00613259">
              <w:rPr>
                <w:noProof/>
                <w:webHidden/>
              </w:rPr>
              <w:fldChar w:fldCharType="begin"/>
            </w:r>
            <w:r w:rsidR="00613259">
              <w:rPr>
                <w:noProof/>
                <w:webHidden/>
              </w:rPr>
              <w:instrText xml:space="preserve"> PAGEREF _Toc105074130 \h </w:instrText>
            </w:r>
            <w:r w:rsidR="00613259">
              <w:rPr>
                <w:noProof/>
                <w:webHidden/>
              </w:rPr>
            </w:r>
            <w:r w:rsidR="00613259">
              <w:rPr>
                <w:noProof/>
                <w:webHidden/>
              </w:rPr>
              <w:fldChar w:fldCharType="separate"/>
            </w:r>
            <w:r w:rsidR="00CF110C">
              <w:rPr>
                <w:noProof/>
                <w:webHidden/>
              </w:rPr>
              <w:t>82</w:t>
            </w:r>
            <w:r w:rsidR="00613259">
              <w:rPr>
                <w:noProof/>
                <w:webHidden/>
              </w:rPr>
              <w:fldChar w:fldCharType="end"/>
            </w:r>
          </w:hyperlink>
        </w:p>
        <w:p w14:paraId="5089F698" w14:textId="061CFBEE" w:rsidR="00613259" w:rsidRDefault="00D453CF">
          <w:pPr>
            <w:pStyle w:val="TDC1"/>
            <w:rPr>
              <w:rFonts w:cstheme="minorBidi"/>
              <w:noProof/>
            </w:rPr>
          </w:pPr>
          <w:hyperlink w:anchor="_Toc105074131" w:history="1">
            <w:r w:rsidR="00613259" w:rsidRPr="00D3411E">
              <w:rPr>
                <w:rStyle w:val="Hipervnculo"/>
                <w:rFonts w:ascii="Bookman Old Style" w:eastAsia="MS Gothic" w:hAnsi="Bookman Old Style"/>
                <w:b/>
                <w:noProof/>
                <w:lang w:eastAsia="ja-JP"/>
              </w:rPr>
              <w:t>Anexo 1: Cálculo de los ratios financieros</w:t>
            </w:r>
            <w:r w:rsidR="00613259">
              <w:rPr>
                <w:noProof/>
                <w:webHidden/>
              </w:rPr>
              <w:tab/>
            </w:r>
            <w:r w:rsidR="00613259">
              <w:rPr>
                <w:noProof/>
                <w:webHidden/>
              </w:rPr>
              <w:fldChar w:fldCharType="begin"/>
            </w:r>
            <w:r w:rsidR="00613259">
              <w:rPr>
                <w:noProof/>
                <w:webHidden/>
              </w:rPr>
              <w:instrText xml:space="preserve"> PAGEREF _Toc105074131 \h </w:instrText>
            </w:r>
            <w:r w:rsidR="00613259">
              <w:rPr>
                <w:noProof/>
                <w:webHidden/>
              </w:rPr>
            </w:r>
            <w:r w:rsidR="00613259">
              <w:rPr>
                <w:noProof/>
                <w:webHidden/>
              </w:rPr>
              <w:fldChar w:fldCharType="separate"/>
            </w:r>
            <w:r w:rsidR="00CF110C">
              <w:rPr>
                <w:noProof/>
                <w:webHidden/>
              </w:rPr>
              <w:t>86</w:t>
            </w:r>
            <w:r w:rsidR="00613259">
              <w:rPr>
                <w:noProof/>
                <w:webHidden/>
              </w:rPr>
              <w:fldChar w:fldCharType="end"/>
            </w:r>
          </w:hyperlink>
        </w:p>
        <w:p w14:paraId="6070D471" w14:textId="57C60BCB" w:rsidR="00C00C76" w:rsidRPr="00EC5D88" w:rsidRDefault="00C00C76">
          <w:pPr>
            <w:rPr>
              <w:rFonts w:ascii="Bookman Old Style" w:hAnsi="Bookman Old Style"/>
            </w:rPr>
          </w:pPr>
          <w:r w:rsidRPr="00EC5D88">
            <w:rPr>
              <w:rFonts w:ascii="Bookman Old Style" w:hAnsi="Bookman Old Style"/>
              <w:b/>
              <w:bCs/>
              <w:noProof/>
            </w:rPr>
            <w:fldChar w:fldCharType="end"/>
          </w:r>
        </w:p>
      </w:sdtContent>
    </w:sdt>
    <w:p w14:paraId="1D10B2C8" w14:textId="551BAAD9" w:rsidR="0092050A" w:rsidRPr="00EC5D88" w:rsidRDefault="0092050A">
      <w:pPr>
        <w:spacing w:line="259" w:lineRule="auto"/>
        <w:jc w:val="left"/>
        <w:rPr>
          <w:rFonts w:ascii="Bookman Old Style" w:hAnsi="Bookman Old Style"/>
        </w:rPr>
      </w:pPr>
      <w:r w:rsidRPr="00EC5D88">
        <w:rPr>
          <w:rFonts w:ascii="Bookman Old Style" w:hAnsi="Bookman Old Style"/>
        </w:rPr>
        <w:br w:type="page"/>
      </w:r>
    </w:p>
    <w:p w14:paraId="6091F001" w14:textId="2788642E" w:rsidR="0092050A" w:rsidRPr="00EC5D88" w:rsidRDefault="0092050A" w:rsidP="0092050A">
      <w:pPr>
        <w:spacing w:line="259" w:lineRule="auto"/>
        <w:jc w:val="left"/>
        <w:rPr>
          <w:rFonts w:ascii="Bookman Old Style" w:hAnsi="Bookman Old Style"/>
        </w:rPr>
      </w:pPr>
      <w:r w:rsidRPr="00EC5D88">
        <w:rPr>
          <w:rFonts w:ascii="Bookman Old Style" w:eastAsia="MS Mincho" w:hAnsi="Bookman Old Style" w:cs="Times New Roman"/>
          <w:b/>
          <w:sz w:val="40"/>
          <w:szCs w:val="44"/>
          <w:lang w:val="es-ES_tradnl" w:eastAsia="ja-JP"/>
        </w:rPr>
        <w:lastRenderedPageBreak/>
        <w:t xml:space="preserve">Índice de </w:t>
      </w:r>
      <w:r w:rsidR="004F1042" w:rsidRPr="00EC5D88">
        <w:rPr>
          <w:rFonts w:ascii="Bookman Old Style" w:eastAsia="MS Mincho" w:hAnsi="Bookman Old Style" w:cs="Times New Roman"/>
          <w:b/>
          <w:sz w:val="40"/>
          <w:szCs w:val="44"/>
          <w:lang w:val="es-ES_tradnl" w:eastAsia="ja-JP"/>
        </w:rPr>
        <w:t>T</w:t>
      </w:r>
      <w:r w:rsidRPr="00EC5D88">
        <w:rPr>
          <w:rFonts w:ascii="Bookman Old Style" w:eastAsia="MS Mincho" w:hAnsi="Bookman Old Style" w:cs="Times New Roman"/>
          <w:b/>
          <w:sz w:val="40"/>
          <w:szCs w:val="44"/>
          <w:lang w:val="es-ES_tradnl" w:eastAsia="ja-JP"/>
        </w:rPr>
        <w:t>ablas</w:t>
      </w:r>
      <w:r w:rsidRPr="00EC5D88">
        <w:rPr>
          <w:rFonts w:ascii="Bookman Old Style" w:hAnsi="Bookman Old Style"/>
        </w:rPr>
        <w:t xml:space="preserve"> </w:t>
      </w:r>
    </w:p>
    <w:p w14:paraId="3677F7E0" w14:textId="77777777" w:rsidR="004F1042" w:rsidRPr="00EC5D88" w:rsidRDefault="004F1042" w:rsidP="0092050A">
      <w:pPr>
        <w:spacing w:line="259" w:lineRule="auto"/>
        <w:jc w:val="left"/>
        <w:rPr>
          <w:rFonts w:ascii="Bookman Old Style" w:hAnsi="Bookman Old Style"/>
        </w:rPr>
      </w:pPr>
    </w:p>
    <w:p w14:paraId="79662FC4" w14:textId="766EEA0E" w:rsidR="007D59D4" w:rsidRDefault="0092050A">
      <w:pPr>
        <w:pStyle w:val="Tabladeilustraciones"/>
        <w:tabs>
          <w:tab w:val="right" w:leader="dot" w:pos="8494"/>
        </w:tabs>
        <w:rPr>
          <w:rFonts w:cstheme="minorBidi"/>
          <w:i w:val="0"/>
          <w:iCs w:val="0"/>
          <w:noProof/>
          <w:sz w:val="22"/>
          <w:szCs w:val="22"/>
          <w:lang w:val="en-US"/>
        </w:rPr>
      </w:pPr>
      <w:r w:rsidRPr="00EC5D88">
        <w:rPr>
          <w:rFonts w:ascii="Bookman Old Style" w:eastAsia="MS Mincho" w:hAnsi="Bookman Old Style" w:cs="Times New Roman"/>
          <w:b/>
          <w:sz w:val="40"/>
          <w:szCs w:val="44"/>
          <w:lang w:val="es-ES_tradnl" w:eastAsia="ja-JP"/>
        </w:rPr>
        <w:fldChar w:fldCharType="begin"/>
      </w:r>
      <w:r w:rsidRPr="00EC5D88">
        <w:rPr>
          <w:rFonts w:ascii="Bookman Old Style" w:eastAsia="MS Mincho" w:hAnsi="Bookman Old Style" w:cs="Times New Roman"/>
          <w:b/>
          <w:sz w:val="40"/>
          <w:szCs w:val="44"/>
          <w:lang w:val="es-ES_tradnl" w:eastAsia="ja-JP"/>
        </w:rPr>
        <w:instrText xml:space="preserve"> TOC \h \z \c "Tabla" </w:instrText>
      </w:r>
      <w:r w:rsidRPr="00EC5D88">
        <w:rPr>
          <w:rFonts w:ascii="Bookman Old Style" w:eastAsia="MS Mincho" w:hAnsi="Bookman Old Style" w:cs="Times New Roman"/>
          <w:b/>
          <w:sz w:val="40"/>
          <w:szCs w:val="44"/>
          <w:lang w:val="es-ES_tradnl" w:eastAsia="ja-JP"/>
        </w:rPr>
        <w:fldChar w:fldCharType="separate"/>
      </w:r>
      <w:hyperlink w:anchor="_Toc104316959" w:history="1">
        <w:r w:rsidR="007D59D4" w:rsidRPr="005C37AF">
          <w:rPr>
            <w:rStyle w:val="Hipervnculo"/>
            <w:rFonts w:ascii="Bookman Old Style" w:hAnsi="Bookman Old Style"/>
            <w:noProof/>
          </w:rPr>
          <w:t>Tabla 1: Datos estadísticos relevantes sobre los datos faltantes según el arreglo aplicado</w:t>
        </w:r>
        <w:r w:rsidR="007D59D4">
          <w:rPr>
            <w:noProof/>
            <w:webHidden/>
          </w:rPr>
          <w:tab/>
        </w:r>
        <w:r w:rsidR="007D59D4">
          <w:rPr>
            <w:noProof/>
            <w:webHidden/>
          </w:rPr>
          <w:fldChar w:fldCharType="begin"/>
        </w:r>
        <w:r w:rsidR="007D59D4">
          <w:rPr>
            <w:noProof/>
            <w:webHidden/>
          </w:rPr>
          <w:instrText xml:space="preserve"> PAGEREF _Toc104316959 \h </w:instrText>
        </w:r>
        <w:r w:rsidR="007D59D4">
          <w:rPr>
            <w:noProof/>
            <w:webHidden/>
          </w:rPr>
        </w:r>
        <w:r w:rsidR="007D59D4">
          <w:rPr>
            <w:noProof/>
            <w:webHidden/>
          </w:rPr>
          <w:fldChar w:fldCharType="separate"/>
        </w:r>
        <w:r w:rsidR="00CF110C">
          <w:rPr>
            <w:noProof/>
            <w:webHidden/>
          </w:rPr>
          <w:t>23</w:t>
        </w:r>
        <w:r w:rsidR="007D59D4">
          <w:rPr>
            <w:noProof/>
            <w:webHidden/>
          </w:rPr>
          <w:fldChar w:fldCharType="end"/>
        </w:r>
      </w:hyperlink>
    </w:p>
    <w:p w14:paraId="6043776D" w14:textId="241EAC40" w:rsidR="007D59D4" w:rsidRDefault="00D453CF">
      <w:pPr>
        <w:pStyle w:val="Tabladeilustraciones"/>
        <w:tabs>
          <w:tab w:val="right" w:leader="dot" w:pos="8494"/>
        </w:tabs>
        <w:rPr>
          <w:rFonts w:cstheme="minorBidi"/>
          <w:i w:val="0"/>
          <w:iCs w:val="0"/>
          <w:noProof/>
          <w:sz w:val="22"/>
          <w:szCs w:val="22"/>
          <w:lang w:val="en-US"/>
        </w:rPr>
      </w:pPr>
      <w:hyperlink w:anchor="_Toc104316960" w:history="1">
        <w:r w:rsidR="007D59D4" w:rsidRPr="005C37AF">
          <w:rPr>
            <w:rStyle w:val="Hipervnculo"/>
            <w:rFonts w:ascii="Bookman Old Style" w:hAnsi="Bookman Old Style"/>
            <w:noProof/>
          </w:rPr>
          <w:t>Tabla 2 Descripción estadística del porcentaje de fallos por sector después de la reconstrucción.</w:t>
        </w:r>
        <w:r w:rsidR="007D59D4">
          <w:rPr>
            <w:noProof/>
            <w:webHidden/>
          </w:rPr>
          <w:tab/>
        </w:r>
        <w:r w:rsidR="007D59D4">
          <w:rPr>
            <w:noProof/>
            <w:webHidden/>
          </w:rPr>
          <w:fldChar w:fldCharType="begin"/>
        </w:r>
        <w:r w:rsidR="007D59D4">
          <w:rPr>
            <w:noProof/>
            <w:webHidden/>
          </w:rPr>
          <w:instrText xml:space="preserve"> PAGEREF _Toc104316960 \h </w:instrText>
        </w:r>
        <w:r w:rsidR="007D59D4">
          <w:rPr>
            <w:noProof/>
            <w:webHidden/>
          </w:rPr>
        </w:r>
        <w:r w:rsidR="007D59D4">
          <w:rPr>
            <w:noProof/>
            <w:webHidden/>
          </w:rPr>
          <w:fldChar w:fldCharType="separate"/>
        </w:r>
        <w:r w:rsidR="00CF110C">
          <w:rPr>
            <w:noProof/>
            <w:webHidden/>
          </w:rPr>
          <w:t>37</w:t>
        </w:r>
        <w:r w:rsidR="007D59D4">
          <w:rPr>
            <w:noProof/>
            <w:webHidden/>
          </w:rPr>
          <w:fldChar w:fldCharType="end"/>
        </w:r>
      </w:hyperlink>
    </w:p>
    <w:p w14:paraId="174968F1" w14:textId="1A6D8FC8" w:rsidR="007D59D4" w:rsidRDefault="00D453CF">
      <w:pPr>
        <w:pStyle w:val="Tabladeilustraciones"/>
        <w:tabs>
          <w:tab w:val="right" w:leader="dot" w:pos="8494"/>
        </w:tabs>
        <w:rPr>
          <w:rFonts w:cstheme="minorBidi"/>
          <w:i w:val="0"/>
          <w:iCs w:val="0"/>
          <w:noProof/>
          <w:sz w:val="22"/>
          <w:szCs w:val="22"/>
          <w:lang w:val="en-US"/>
        </w:rPr>
      </w:pPr>
      <w:hyperlink w:anchor="_Toc104316961" w:history="1">
        <w:r w:rsidR="007D59D4" w:rsidRPr="005C37AF">
          <w:rPr>
            <w:rStyle w:val="Hipervnculo"/>
            <w:rFonts w:ascii="Bookman Old Style" w:hAnsi="Bookman Old Style"/>
            <w:noProof/>
          </w:rPr>
          <w:t>Tabla 3 Descripción estadística de la variable "CAGR with divs" por sectores.</w:t>
        </w:r>
        <w:r w:rsidR="007D59D4">
          <w:rPr>
            <w:noProof/>
            <w:webHidden/>
          </w:rPr>
          <w:tab/>
        </w:r>
        <w:r w:rsidR="007D59D4">
          <w:rPr>
            <w:noProof/>
            <w:webHidden/>
          </w:rPr>
          <w:fldChar w:fldCharType="begin"/>
        </w:r>
        <w:r w:rsidR="007D59D4">
          <w:rPr>
            <w:noProof/>
            <w:webHidden/>
          </w:rPr>
          <w:instrText xml:space="preserve"> PAGEREF _Toc104316961 \h </w:instrText>
        </w:r>
        <w:r w:rsidR="007D59D4">
          <w:rPr>
            <w:noProof/>
            <w:webHidden/>
          </w:rPr>
        </w:r>
        <w:r w:rsidR="007D59D4">
          <w:rPr>
            <w:noProof/>
            <w:webHidden/>
          </w:rPr>
          <w:fldChar w:fldCharType="separate"/>
        </w:r>
        <w:r w:rsidR="00CF110C">
          <w:rPr>
            <w:noProof/>
            <w:webHidden/>
          </w:rPr>
          <w:t>38</w:t>
        </w:r>
        <w:r w:rsidR="007D59D4">
          <w:rPr>
            <w:noProof/>
            <w:webHidden/>
          </w:rPr>
          <w:fldChar w:fldCharType="end"/>
        </w:r>
      </w:hyperlink>
    </w:p>
    <w:p w14:paraId="764B9EF1" w14:textId="25F167A6" w:rsidR="007D59D4" w:rsidRDefault="00D453CF">
      <w:pPr>
        <w:pStyle w:val="Tabladeilustraciones"/>
        <w:tabs>
          <w:tab w:val="right" w:leader="dot" w:pos="8494"/>
        </w:tabs>
        <w:rPr>
          <w:rFonts w:cstheme="minorBidi"/>
          <w:i w:val="0"/>
          <w:iCs w:val="0"/>
          <w:noProof/>
          <w:sz w:val="22"/>
          <w:szCs w:val="22"/>
          <w:lang w:val="en-US"/>
        </w:rPr>
      </w:pPr>
      <w:hyperlink w:anchor="_Toc104316962" w:history="1">
        <w:r w:rsidR="007D59D4" w:rsidRPr="005C37AF">
          <w:rPr>
            <w:rStyle w:val="Hipervnculo"/>
            <w:rFonts w:ascii="Bookman Old Style" w:hAnsi="Bookman Old Style"/>
            <w:noProof/>
          </w:rPr>
          <w:t>Tabla 4 Correlaciones de fundamentales con el precio por sector</w:t>
        </w:r>
        <w:r w:rsidR="007D59D4">
          <w:rPr>
            <w:noProof/>
            <w:webHidden/>
          </w:rPr>
          <w:tab/>
        </w:r>
        <w:r w:rsidR="007D59D4">
          <w:rPr>
            <w:noProof/>
            <w:webHidden/>
          </w:rPr>
          <w:fldChar w:fldCharType="begin"/>
        </w:r>
        <w:r w:rsidR="007D59D4">
          <w:rPr>
            <w:noProof/>
            <w:webHidden/>
          </w:rPr>
          <w:instrText xml:space="preserve"> PAGEREF _Toc104316962 \h </w:instrText>
        </w:r>
        <w:r w:rsidR="007D59D4">
          <w:rPr>
            <w:noProof/>
            <w:webHidden/>
          </w:rPr>
        </w:r>
        <w:r w:rsidR="007D59D4">
          <w:rPr>
            <w:noProof/>
            <w:webHidden/>
          </w:rPr>
          <w:fldChar w:fldCharType="separate"/>
        </w:r>
        <w:r w:rsidR="00CF110C">
          <w:rPr>
            <w:noProof/>
            <w:webHidden/>
          </w:rPr>
          <w:t>39</w:t>
        </w:r>
        <w:r w:rsidR="007D59D4">
          <w:rPr>
            <w:noProof/>
            <w:webHidden/>
          </w:rPr>
          <w:fldChar w:fldCharType="end"/>
        </w:r>
      </w:hyperlink>
    </w:p>
    <w:p w14:paraId="4E1D88FF" w14:textId="6DA751BB" w:rsidR="007D59D4" w:rsidRDefault="00D453CF">
      <w:pPr>
        <w:pStyle w:val="Tabladeilustraciones"/>
        <w:tabs>
          <w:tab w:val="right" w:leader="dot" w:pos="8494"/>
        </w:tabs>
        <w:rPr>
          <w:rFonts w:cstheme="minorBidi"/>
          <w:i w:val="0"/>
          <w:iCs w:val="0"/>
          <w:noProof/>
          <w:sz w:val="22"/>
          <w:szCs w:val="22"/>
          <w:lang w:val="en-US"/>
        </w:rPr>
      </w:pPr>
      <w:hyperlink w:anchor="_Toc104316963" w:history="1">
        <w:r w:rsidR="007D59D4" w:rsidRPr="005C37AF">
          <w:rPr>
            <w:rStyle w:val="Hipervnculo"/>
            <w:rFonts w:ascii="Bookman Old Style" w:hAnsi="Bookman Old Style"/>
            <w:noProof/>
          </w:rPr>
          <w:t>Tabla 5 Top 20 industrias por número de acciones en el dataset.</w:t>
        </w:r>
        <w:r w:rsidR="007D59D4">
          <w:rPr>
            <w:noProof/>
            <w:webHidden/>
          </w:rPr>
          <w:tab/>
        </w:r>
        <w:r w:rsidR="007D59D4">
          <w:rPr>
            <w:noProof/>
            <w:webHidden/>
          </w:rPr>
          <w:fldChar w:fldCharType="begin"/>
        </w:r>
        <w:r w:rsidR="007D59D4">
          <w:rPr>
            <w:noProof/>
            <w:webHidden/>
          </w:rPr>
          <w:instrText xml:space="preserve"> PAGEREF _Toc104316963 \h </w:instrText>
        </w:r>
        <w:r w:rsidR="007D59D4">
          <w:rPr>
            <w:noProof/>
            <w:webHidden/>
          </w:rPr>
        </w:r>
        <w:r w:rsidR="007D59D4">
          <w:rPr>
            <w:noProof/>
            <w:webHidden/>
          </w:rPr>
          <w:fldChar w:fldCharType="separate"/>
        </w:r>
        <w:r w:rsidR="00CF110C">
          <w:rPr>
            <w:noProof/>
            <w:webHidden/>
          </w:rPr>
          <w:t>43</w:t>
        </w:r>
        <w:r w:rsidR="007D59D4">
          <w:rPr>
            <w:noProof/>
            <w:webHidden/>
          </w:rPr>
          <w:fldChar w:fldCharType="end"/>
        </w:r>
      </w:hyperlink>
    </w:p>
    <w:p w14:paraId="5E1D8BCE" w14:textId="1E0317B9" w:rsidR="007D59D4" w:rsidRDefault="00D453CF">
      <w:pPr>
        <w:pStyle w:val="Tabladeilustraciones"/>
        <w:tabs>
          <w:tab w:val="right" w:leader="dot" w:pos="8494"/>
        </w:tabs>
        <w:rPr>
          <w:rFonts w:cstheme="minorBidi"/>
          <w:i w:val="0"/>
          <w:iCs w:val="0"/>
          <w:noProof/>
          <w:sz w:val="22"/>
          <w:szCs w:val="22"/>
          <w:lang w:val="en-US"/>
        </w:rPr>
      </w:pPr>
      <w:hyperlink w:anchor="_Toc104316964" w:history="1">
        <w:r w:rsidR="007D59D4" w:rsidRPr="005C37AF">
          <w:rPr>
            <w:rStyle w:val="Hipervnculo"/>
            <w:rFonts w:ascii="Bookman Old Style" w:hAnsi="Bookman Old Style"/>
            <w:noProof/>
          </w:rPr>
          <w:t>Tabla 6 Descripción estadística de los errores por industrias después de la reconstrucción. Datos de las 20 industrias más comunes en el dataset.</w:t>
        </w:r>
        <w:r w:rsidR="007D59D4">
          <w:rPr>
            <w:noProof/>
            <w:webHidden/>
          </w:rPr>
          <w:tab/>
        </w:r>
        <w:r w:rsidR="007D59D4">
          <w:rPr>
            <w:noProof/>
            <w:webHidden/>
          </w:rPr>
          <w:fldChar w:fldCharType="begin"/>
        </w:r>
        <w:r w:rsidR="007D59D4">
          <w:rPr>
            <w:noProof/>
            <w:webHidden/>
          </w:rPr>
          <w:instrText xml:space="preserve"> PAGEREF _Toc104316964 \h </w:instrText>
        </w:r>
        <w:r w:rsidR="007D59D4">
          <w:rPr>
            <w:noProof/>
            <w:webHidden/>
          </w:rPr>
        </w:r>
        <w:r w:rsidR="007D59D4">
          <w:rPr>
            <w:noProof/>
            <w:webHidden/>
          </w:rPr>
          <w:fldChar w:fldCharType="separate"/>
        </w:r>
        <w:r w:rsidR="00CF110C">
          <w:rPr>
            <w:noProof/>
            <w:webHidden/>
          </w:rPr>
          <w:t>44</w:t>
        </w:r>
        <w:r w:rsidR="007D59D4">
          <w:rPr>
            <w:noProof/>
            <w:webHidden/>
          </w:rPr>
          <w:fldChar w:fldCharType="end"/>
        </w:r>
      </w:hyperlink>
    </w:p>
    <w:p w14:paraId="2E8950A1" w14:textId="7C7C9CC4" w:rsidR="007D59D4" w:rsidRDefault="00D453CF">
      <w:pPr>
        <w:pStyle w:val="Tabladeilustraciones"/>
        <w:tabs>
          <w:tab w:val="right" w:leader="dot" w:pos="8494"/>
        </w:tabs>
        <w:rPr>
          <w:rFonts w:cstheme="minorBidi"/>
          <w:i w:val="0"/>
          <w:iCs w:val="0"/>
          <w:noProof/>
          <w:sz w:val="22"/>
          <w:szCs w:val="22"/>
          <w:lang w:val="en-US"/>
        </w:rPr>
      </w:pPr>
      <w:hyperlink w:anchor="_Toc104316965" w:history="1">
        <w:r w:rsidR="007D59D4" w:rsidRPr="005C37AF">
          <w:rPr>
            <w:rStyle w:val="Hipervnculo"/>
            <w:rFonts w:ascii="Bookman Old Style" w:hAnsi="Bookman Old Style"/>
            <w:noProof/>
          </w:rPr>
          <w:t>Tabla 7 Descripción estadística de la variable "CAGR with divs" por industrias. Top 20 industrias según rentabilidad mediana.</w:t>
        </w:r>
        <w:r w:rsidR="007D59D4">
          <w:rPr>
            <w:noProof/>
            <w:webHidden/>
          </w:rPr>
          <w:tab/>
        </w:r>
        <w:r w:rsidR="007D59D4">
          <w:rPr>
            <w:noProof/>
            <w:webHidden/>
          </w:rPr>
          <w:fldChar w:fldCharType="begin"/>
        </w:r>
        <w:r w:rsidR="007D59D4">
          <w:rPr>
            <w:noProof/>
            <w:webHidden/>
          </w:rPr>
          <w:instrText xml:space="preserve"> PAGEREF _Toc104316965 \h </w:instrText>
        </w:r>
        <w:r w:rsidR="007D59D4">
          <w:rPr>
            <w:noProof/>
            <w:webHidden/>
          </w:rPr>
        </w:r>
        <w:r w:rsidR="007D59D4">
          <w:rPr>
            <w:noProof/>
            <w:webHidden/>
          </w:rPr>
          <w:fldChar w:fldCharType="separate"/>
        </w:r>
        <w:r w:rsidR="00CF110C">
          <w:rPr>
            <w:noProof/>
            <w:webHidden/>
          </w:rPr>
          <w:t>46</w:t>
        </w:r>
        <w:r w:rsidR="007D59D4">
          <w:rPr>
            <w:noProof/>
            <w:webHidden/>
          </w:rPr>
          <w:fldChar w:fldCharType="end"/>
        </w:r>
      </w:hyperlink>
    </w:p>
    <w:p w14:paraId="64E6EE74" w14:textId="63A071E8" w:rsidR="007D59D4" w:rsidRDefault="00D453CF">
      <w:pPr>
        <w:pStyle w:val="Tabladeilustraciones"/>
        <w:tabs>
          <w:tab w:val="right" w:leader="dot" w:pos="8494"/>
        </w:tabs>
        <w:rPr>
          <w:rFonts w:cstheme="minorBidi"/>
          <w:i w:val="0"/>
          <w:iCs w:val="0"/>
          <w:noProof/>
          <w:sz w:val="22"/>
          <w:szCs w:val="22"/>
          <w:lang w:val="en-US"/>
        </w:rPr>
      </w:pPr>
      <w:hyperlink w:anchor="_Toc104316966" w:history="1">
        <w:r w:rsidR="007D59D4" w:rsidRPr="005C37AF">
          <w:rPr>
            <w:rStyle w:val="Hipervnculo"/>
            <w:rFonts w:ascii="Bookman Old Style" w:hAnsi="Bookman Old Style"/>
            <w:noProof/>
          </w:rPr>
          <w:t>Tabla 8 Descripción estadística del retorno anual compuesto en China, Canadá y Estados Unidos.</w:t>
        </w:r>
        <w:r w:rsidR="007D59D4">
          <w:rPr>
            <w:noProof/>
            <w:webHidden/>
          </w:rPr>
          <w:tab/>
        </w:r>
        <w:r w:rsidR="007D59D4">
          <w:rPr>
            <w:noProof/>
            <w:webHidden/>
          </w:rPr>
          <w:fldChar w:fldCharType="begin"/>
        </w:r>
        <w:r w:rsidR="007D59D4">
          <w:rPr>
            <w:noProof/>
            <w:webHidden/>
          </w:rPr>
          <w:instrText xml:space="preserve"> PAGEREF _Toc104316966 \h </w:instrText>
        </w:r>
        <w:r w:rsidR="007D59D4">
          <w:rPr>
            <w:noProof/>
            <w:webHidden/>
          </w:rPr>
        </w:r>
        <w:r w:rsidR="007D59D4">
          <w:rPr>
            <w:noProof/>
            <w:webHidden/>
          </w:rPr>
          <w:fldChar w:fldCharType="separate"/>
        </w:r>
        <w:r w:rsidR="00CF110C">
          <w:rPr>
            <w:noProof/>
            <w:webHidden/>
          </w:rPr>
          <w:t>47</w:t>
        </w:r>
        <w:r w:rsidR="007D59D4">
          <w:rPr>
            <w:noProof/>
            <w:webHidden/>
          </w:rPr>
          <w:fldChar w:fldCharType="end"/>
        </w:r>
      </w:hyperlink>
    </w:p>
    <w:p w14:paraId="0A56BA4D" w14:textId="0BCC8CAF" w:rsidR="007D59D4" w:rsidRDefault="00D453CF">
      <w:pPr>
        <w:pStyle w:val="Tabladeilustraciones"/>
        <w:tabs>
          <w:tab w:val="right" w:leader="dot" w:pos="8494"/>
        </w:tabs>
        <w:rPr>
          <w:rFonts w:cstheme="minorBidi"/>
          <w:i w:val="0"/>
          <w:iCs w:val="0"/>
          <w:noProof/>
          <w:sz w:val="22"/>
          <w:szCs w:val="22"/>
          <w:lang w:val="en-US"/>
        </w:rPr>
      </w:pPr>
      <w:hyperlink w:anchor="_Toc104316967" w:history="1">
        <w:r w:rsidR="007D59D4" w:rsidRPr="005C37AF">
          <w:rPr>
            <w:rStyle w:val="Hipervnculo"/>
            <w:rFonts w:ascii="Bookman Old Style" w:hAnsi="Bookman Old Style"/>
            <w:noProof/>
          </w:rPr>
          <w:t>Tabla 9 Descripción estadística del crecimiento anual compuesto según grado de madurez.</w:t>
        </w:r>
        <w:r w:rsidR="007D59D4">
          <w:rPr>
            <w:noProof/>
            <w:webHidden/>
          </w:rPr>
          <w:tab/>
        </w:r>
        <w:r w:rsidR="007D59D4">
          <w:rPr>
            <w:noProof/>
            <w:webHidden/>
          </w:rPr>
          <w:fldChar w:fldCharType="begin"/>
        </w:r>
        <w:r w:rsidR="007D59D4">
          <w:rPr>
            <w:noProof/>
            <w:webHidden/>
          </w:rPr>
          <w:instrText xml:space="preserve"> PAGEREF _Toc104316967 \h </w:instrText>
        </w:r>
        <w:r w:rsidR="007D59D4">
          <w:rPr>
            <w:noProof/>
            <w:webHidden/>
          </w:rPr>
        </w:r>
        <w:r w:rsidR="007D59D4">
          <w:rPr>
            <w:noProof/>
            <w:webHidden/>
          </w:rPr>
          <w:fldChar w:fldCharType="separate"/>
        </w:r>
        <w:r w:rsidR="00CF110C">
          <w:rPr>
            <w:noProof/>
            <w:webHidden/>
          </w:rPr>
          <w:t>50</w:t>
        </w:r>
        <w:r w:rsidR="007D59D4">
          <w:rPr>
            <w:noProof/>
            <w:webHidden/>
          </w:rPr>
          <w:fldChar w:fldCharType="end"/>
        </w:r>
      </w:hyperlink>
    </w:p>
    <w:p w14:paraId="3C35CD80" w14:textId="78BBBBE3" w:rsidR="007D59D4" w:rsidRDefault="00D453CF">
      <w:pPr>
        <w:pStyle w:val="Tabladeilustraciones"/>
        <w:tabs>
          <w:tab w:val="right" w:leader="dot" w:pos="8494"/>
        </w:tabs>
        <w:rPr>
          <w:rFonts w:cstheme="minorBidi"/>
          <w:i w:val="0"/>
          <w:iCs w:val="0"/>
          <w:noProof/>
          <w:sz w:val="22"/>
          <w:szCs w:val="22"/>
          <w:lang w:val="en-US"/>
        </w:rPr>
      </w:pPr>
      <w:hyperlink w:anchor="_Toc104316968" w:history="1">
        <w:r w:rsidR="007D59D4" w:rsidRPr="005C37AF">
          <w:rPr>
            <w:rStyle w:val="Hipervnculo"/>
            <w:rFonts w:ascii="Bookman Old Style" w:hAnsi="Bookman Old Style"/>
            <w:noProof/>
          </w:rPr>
          <w:t>Tabla 10  Distribución de los errores según el tamaño de las empresas después de realizar la reconstrucción.</w:t>
        </w:r>
        <w:r w:rsidR="007D59D4">
          <w:rPr>
            <w:noProof/>
            <w:webHidden/>
          </w:rPr>
          <w:tab/>
        </w:r>
        <w:r w:rsidR="007D59D4">
          <w:rPr>
            <w:noProof/>
            <w:webHidden/>
          </w:rPr>
          <w:fldChar w:fldCharType="begin"/>
        </w:r>
        <w:r w:rsidR="007D59D4">
          <w:rPr>
            <w:noProof/>
            <w:webHidden/>
          </w:rPr>
          <w:instrText xml:space="preserve"> PAGEREF _Toc104316968 \h </w:instrText>
        </w:r>
        <w:r w:rsidR="007D59D4">
          <w:rPr>
            <w:noProof/>
            <w:webHidden/>
          </w:rPr>
        </w:r>
        <w:r w:rsidR="007D59D4">
          <w:rPr>
            <w:noProof/>
            <w:webHidden/>
          </w:rPr>
          <w:fldChar w:fldCharType="separate"/>
        </w:r>
        <w:r w:rsidR="00CF110C">
          <w:rPr>
            <w:noProof/>
            <w:webHidden/>
          </w:rPr>
          <w:t>52</w:t>
        </w:r>
        <w:r w:rsidR="007D59D4">
          <w:rPr>
            <w:noProof/>
            <w:webHidden/>
          </w:rPr>
          <w:fldChar w:fldCharType="end"/>
        </w:r>
      </w:hyperlink>
    </w:p>
    <w:p w14:paraId="771983CF" w14:textId="5B8A8402" w:rsidR="007D59D4" w:rsidRDefault="00D453CF">
      <w:pPr>
        <w:pStyle w:val="Tabladeilustraciones"/>
        <w:tabs>
          <w:tab w:val="right" w:leader="dot" w:pos="8494"/>
        </w:tabs>
        <w:rPr>
          <w:rFonts w:cstheme="minorBidi"/>
          <w:i w:val="0"/>
          <w:iCs w:val="0"/>
          <w:noProof/>
          <w:sz w:val="22"/>
          <w:szCs w:val="22"/>
          <w:lang w:val="en-US"/>
        </w:rPr>
      </w:pPr>
      <w:hyperlink w:anchor="_Toc104316969" w:history="1">
        <w:r w:rsidR="007D59D4" w:rsidRPr="005C37AF">
          <w:rPr>
            <w:rStyle w:val="Hipervnculo"/>
            <w:rFonts w:ascii="Bookman Old Style" w:hAnsi="Bookman Old Style"/>
            <w:noProof/>
          </w:rPr>
          <w:t>Tabla 11  Descripción estadística del crecimiento anual compuesto según el tamaño en 2003.</w:t>
        </w:r>
        <w:r w:rsidR="007D59D4">
          <w:rPr>
            <w:noProof/>
            <w:webHidden/>
          </w:rPr>
          <w:tab/>
        </w:r>
        <w:r w:rsidR="007D59D4">
          <w:rPr>
            <w:noProof/>
            <w:webHidden/>
          </w:rPr>
          <w:fldChar w:fldCharType="begin"/>
        </w:r>
        <w:r w:rsidR="007D59D4">
          <w:rPr>
            <w:noProof/>
            <w:webHidden/>
          </w:rPr>
          <w:instrText xml:space="preserve"> PAGEREF _Toc104316969 \h </w:instrText>
        </w:r>
        <w:r w:rsidR="007D59D4">
          <w:rPr>
            <w:noProof/>
            <w:webHidden/>
          </w:rPr>
        </w:r>
        <w:r w:rsidR="007D59D4">
          <w:rPr>
            <w:noProof/>
            <w:webHidden/>
          </w:rPr>
          <w:fldChar w:fldCharType="separate"/>
        </w:r>
        <w:r w:rsidR="00CF110C">
          <w:rPr>
            <w:noProof/>
            <w:webHidden/>
          </w:rPr>
          <w:t>55</w:t>
        </w:r>
        <w:r w:rsidR="007D59D4">
          <w:rPr>
            <w:noProof/>
            <w:webHidden/>
          </w:rPr>
          <w:fldChar w:fldCharType="end"/>
        </w:r>
      </w:hyperlink>
    </w:p>
    <w:p w14:paraId="28E29403" w14:textId="02781634" w:rsidR="007D59D4" w:rsidRDefault="00D453CF">
      <w:pPr>
        <w:pStyle w:val="Tabladeilustraciones"/>
        <w:tabs>
          <w:tab w:val="right" w:leader="dot" w:pos="8494"/>
        </w:tabs>
        <w:rPr>
          <w:rFonts w:cstheme="minorBidi"/>
          <w:i w:val="0"/>
          <w:iCs w:val="0"/>
          <w:noProof/>
          <w:sz w:val="22"/>
          <w:szCs w:val="22"/>
          <w:lang w:val="en-US"/>
        </w:rPr>
      </w:pPr>
      <w:hyperlink w:anchor="_Toc104316970" w:history="1">
        <w:r w:rsidR="007D59D4" w:rsidRPr="005C37AF">
          <w:rPr>
            <w:rStyle w:val="Hipervnculo"/>
            <w:rFonts w:ascii="Bookman Old Style" w:hAnsi="Bookman Old Style"/>
            <w:noProof/>
          </w:rPr>
          <w:t>Tabla 12 Modelos de regresión para el precio</w:t>
        </w:r>
        <w:r w:rsidR="007D59D4">
          <w:rPr>
            <w:noProof/>
            <w:webHidden/>
          </w:rPr>
          <w:tab/>
        </w:r>
        <w:r w:rsidR="007D59D4">
          <w:rPr>
            <w:noProof/>
            <w:webHidden/>
          </w:rPr>
          <w:fldChar w:fldCharType="begin"/>
        </w:r>
        <w:r w:rsidR="007D59D4">
          <w:rPr>
            <w:noProof/>
            <w:webHidden/>
          </w:rPr>
          <w:instrText xml:space="preserve"> PAGEREF _Toc104316970 \h </w:instrText>
        </w:r>
        <w:r w:rsidR="007D59D4">
          <w:rPr>
            <w:noProof/>
            <w:webHidden/>
          </w:rPr>
        </w:r>
        <w:r w:rsidR="007D59D4">
          <w:rPr>
            <w:noProof/>
            <w:webHidden/>
          </w:rPr>
          <w:fldChar w:fldCharType="separate"/>
        </w:r>
        <w:r w:rsidR="00CF110C">
          <w:rPr>
            <w:noProof/>
            <w:webHidden/>
          </w:rPr>
          <w:t>66</w:t>
        </w:r>
        <w:r w:rsidR="007D59D4">
          <w:rPr>
            <w:noProof/>
            <w:webHidden/>
          </w:rPr>
          <w:fldChar w:fldCharType="end"/>
        </w:r>
      </w:hyperlink>
    </w:p>
    <w:p w14:paraId="1754FBA7" w14:textId="000FA515" w:rsidR="007D59D4" w:rsidRDefault="00D453CF">
      <w:pPr>
        <w:pStyle w:val="Tabladeilustraciones"/>
        <w:tabs>
          <w:tab w:val="right" w:leader="dot" w:pos="8494"/>
        </w:tabs>
        <w:rPr>
          <w:rFonts w:cstheme="minorBidi"/>
          <w:i w:val="0"/>
          <w:iCs w:val="0"/>
          <w:noProof/>
          <w:sz w:val="22"/>
          <w:szCs w:val="22"/>
          <w:lang w:val="en-US"/>
        </w:rPr>
      </w:pPr>
      <w:hyperlink w:anchor="_Toc104316971" w:history="1">
        <w:r w:rsidR="007D59D4" w:rsidRPr="005C37AF">
          <w:rPr>
            <w:rStyle w:val="Hipervnculo"/>
            <w:rFonts w:ascii="Bookman Old Style" w:hAnsi="Bookman Old Style"/>
            <w:noProof/>
          </w:rPr>
          <w:t>Tabla 13 Métricas de evaluación de los modelos 1 y 3 [20 variables]</w:t>
        </w:r>
        <w:r w:rsidR="007D59D4">
          <w:rPr>
            <w:noProof/>
            <w:webHidden/>
          </w:rPr>
          <w:tab/>
        </w:r>
        <w:r w:rsidR="007D59D4">
          <w:rPr>
            <w:noProof/>
            <w:webHidden/>
          </w:rPr>
          <w:fldChar w:fldCharType="begin"/>
        </w:r>
        <w:r w:rsidR="007D59D4">
          <w:rPr>
            <w:noProof/>
            <w:webHidden/>
          </w:rPr>
          <w:instrText xml:space="preserve"> PAGEREF _Toc104316971 \h </w:instrText>
        </w:r>
        <w:r w:rsidR="007D59D4">
          <w:rPr>
            <w:noProof/>
            <w:webHidden/>
          </w:rPr>
        </w:r>
        <w:r w:rsidR="007D59D4">
          <w:rPr>
            <w:noProof/>
            <w:webHidden/>
          </w:rPr>
          <w:fldChar w:fldCharType="separate"/>
        </w:r>
        <w:r w:rsidR="00CF110C">
          <w:rPr>
            <w:noProof/>
            <w:webHidden/>
          </w:rPr>
          <w:t>68</w:t>
        </w:r>
        <w:r w:rsidR="007D59D4">
          <w:rPr>
            <w:noProof/>
            <w:webHidden/>
          </w:rPr>
          <w:fldChar w:fldCharType="end"/>
        </w:r>
      </w:hyperlink>
    </w:p>
    <w:p w14:paraId="3246F0DD" w14:textId="001948DB" w:rsidR="007D59D4" w:rsidRDefault="00D453CF">
      <w:pPr>
        <w:pStyle w:val="Tabladeilustraciones"/>
        <w:tabs>
          <w:tab w:val="right" w:leader="dot" w:pos="8494"/>
        </w:tabs>
        <w:rPr>
          <w:rFonts w:cstheme="minorBidi"/>
          <w:i w:val="0"/>
          <w:iCs w:val="0"/>
          <w:noProof/>
          <w:sz w:val="22"/>
          <w:szCs w:val="22"/>
          <w:lang w:val="en-US"/>
        </w:rPr>
      </w:pPr>
      <w:hyperlink r:id="rId12" w:anchor="_Toc104316972" w:history="1">
        <w:r w:rsidR="007D59D4" w:rsidRPr="005C37AF">
          <w:rPr>
            <w:rStyle w:val="Hipervnculo"/>
            <w:noProof/>
          </w:rPr>
          <w:t>Tabla 14 Evaluación del modelo 2 y del modelo 4</w:t>
        </w:r>
        <w:r w:rsidR="007D59D4">
          <w:rPr>
            <w:noProof/>
            <w:webHidden/>
          </w:rPr>
          <w:tab/>
        </w:r>
        <w:r w:rsidR="007D59D4">
          <w:rPr>
            <w:noProof/>
            <w:webHidden/>
          </w:rPr>
          <w:fldChar w:fldCharType="begin"/>
        </w:r>
        <w:r w:rsidR="007D59D4">
          <w:rPr>
            <w:noProof/>
            <w:webHidden/>
          </w:rPr>
          <w:instrText xml:space="preserve"> PAGEREF _Toc104316972 \h </w:instrText>
        </w:r>
        <w:r w:rsidR="007D59D4">
          <w:rPr>
            <w:noProof/>
            <w:webHidden/>
          </w:rPr>
        </w:r>
        <w:r w:rsidR="007D59D4">
          <w:rPr>
            <w:noProof/>
            <w:webHidden/>
          </w:rPr>
          <w:fldChar w:fldCharType="separate"/>
        </w:r>
        <w:r w:rsidR="00CF110C">
          <w:rPr>
            <w:noProof/>
            <w:webHidden/>
          </w:rPr>
          <w:t>69</w:t>
        </w:r>
        <w:r w:rsidR="007D59D4">
          <w:rPr>
            <w:noProof/>
            <w:webHidden/>
          </w:rPr>
          <w:fldChar w:fldCharType="end"/>
        </w:r>
      </w:hyperlink>
    </w:p>
    <w:p w14:paraId="669314CA" w14:textId="2FBC21F3" w:rsidR="007D59D4" w:rsidRDefault="00D453CF">
      <w:pPr>
        <w:pStyle w:val="Tabladeilustraciones"/>
        <w:tabs>
          <w:tab w:val="right" w:leader="dot" w:pos="8494"/>
        </w:tabs>
        <w:rPr>
          <w:rFonts w:cstheme="minorBidi"/>
          <w:i w:val="0"/>
          <w:iCs w:val="0"/>
          <w:noProof/>
          <w:sz w:val="22"/>
          <w:szCs w:val="22"/>
          <w:lang w:val="en-US"/>
        </w:rPr>
      </w:pPr>
      <w:hyperlink w:anchor="_Toc104316973" w:history="1">
        <w:r w:rsidR="007D59D4" w:rsidRPr="005C37AF">
          <w:rPr>
            <w:rStyle w:val="Hipervnculo"/>
            <w:rFonts w:ascii="Bookman Old Style" w:hAnsi="Bookman Old Style"/>
            <w:noProof/>
          </w:rPr>
          <w:t>Tabla 15 Rentabilidad histórica de los modelos según número de acciones. Portfolio Long.</w:t>
        </w:r>
        <w:r w:rsidR="007D59D4">
          <w:rPr>
            <w:noProof/>
            <w:webHidden/>
          </w:rPr>
          <w:tab/>
        </w:r>
        <w:r w:rsidR="007D59D4">
          <w:rPr>
            <w:noProof/>
            <w:webHidden/>
          </w:rPr>
          <w:fldChar w:fldCharType="begin"/>
        </w:r>
        <w:r w:rsidR="007D59D4">
          <w:rPr>
            <w:noProof/>
            <w:webHidden/>
          </w:rPr>
          <w:instrText xml:space="preserve"> PAGEREF _Toc104316973 \h </w:instrText>
        </w:r>
        <w:r w:rsidR="007D59D4">
          <w:rPr>
            <w:noProof/>
            <w:webHidden/>
          </w:rPr>
        </w:r>
        <w:r w:rsidR="007D59D4">
          <w:rPr>
            <w:noProof/>
            <w:webHidden/>
          </w:rPr>
          <w:fldChar w:fldCharType="separate"/>
        </w:r>
        <w:r w:rsidR="00CF110C">
          <w:rPr>
            <w:noProof/>
            <w:webHidden/>
          </w:rPr>
          <w:t>70</w:t>
        </w:r>
        <w:r w:rsidR="007D59D4">
          <w:rPr>
            <w:noProof/>
            <w:webHidden/>
          </w:rPr>
          <w:fldChar w:fldCharType="end"/>
        </w:r>
      </w:hyperlink>
    </w:p>
    <w:p w14:paraId="339186AA" w14:textId="45E91E32" w:rsidR="007D59D4" w:rsidRDefault="00D453CF">
      <w:pPr>
        <w:pStyle w:val="Tabladeilustraciones"/>
        <w:tabs>
          <w:tab w:val="right" w:leader="dot" w:pos="8494"/>
        </w:tabs>
        <w:rPr>
          <w:rFonts w:cstheme="minorBidi"/>
          <w:i w:val="0"/>
          <w:iCs w:val="0"/>
          <w:noProof/>
          <w:sz w:val="22"/>
          <w:szCs w:val="22"/>
          <w:lang w:val="en-US"/>
        </w:rPr>
      </w:pPr>
      <w:hyperlink w:anchor="_Toc104316974" w:history="1">
        <w:r w:rsidR="007D59D4" w:rsidRPr="005C37AF">
          <w:rPr>
            <w:rStyle w:val="Hipervnculo"/>
            <w:rFonts w:ascii="Bookman Old Style" w:hAnsi="Bookman Old Style"/>
            <w:noProof/>
          </w:rPr>
          <w:t>Tabla 16 Media, desviación típica y ratio Sharpe según grupo de acciones</w:t>
        </w:r>
        <w:r w:rsidR="007D59D4">
          <w:rPr>
            <w:noProof/>
            <w:webHidden/>
          </w:rPr>
          <w:tab/>
        </w:r>
        <w:r w:rsidR="007D59D4">
          <w:rPr>
            <w:noProof/>
            <w:webHidden/>
          </w:rPr>
          <w:fldChar w:fldCharType="begin"/>
        </w:r>
        <w:r w:rsidR="007D59D4">
          <w:rPr>
            <w:noProof/>
            <w:webHidden/>
          </w:rPr>
          <w:instrText xml:space="preserve"> PAGEREF _Toc104316974 \h </w:instrText>
        </w:r>
        <w:r w:rsidR="007D59D4">
          <w:rPr>
            <w:noProof/>
            <w:webHidden/>
          </w:rPr>
        </w:r>
        <w:r w:rsidR="007D59D4">
          <w:rPr>
            <w:noProof/>
            <w:webHidden/>
          </w:rPr>
          <w:fldChar w:fldCharType="separate"/>
        </w:r>
        <w:r w:rsidR="00CF110C">
          <w:rPr>
            <w:noProof/>
            <w:webHidden/>
          </w:rPr>
          <w:t>71</w:t>
        </w:r>
        <w:r w:rsidR="007D59D4">
          <w:rPr>
            <w:noProof/>
            <w:webHidden/>
          </w:rPr>
          <w:fldChar w:fldCharType="end"/>
        </w:r>
      </w:hyperlink>
    </w:p>
    <w:p w14:paraId="0FE4ACA1" w14:textId="70E7F634" w:rsidR="0092050A" w:rsidRPr="00EC5D88" w:rsidRDefault="0092050A" w:rsidP="0092050A">
      <w:pPr>
        <w:spacing w:line="259" w:lineRule="auto"/>
        <w:jc w:val="left"/>
        <w:rPr>
          <w:rFonts w:ascii="Bookman Old Style" w:eastAsia="MS Mincho" w:hAnsi="Bookman Old Style" w:cs="Times New Roman"/>
          <w:b/>
          <w:sz w:val="40"/>
          <w:szCs w:val="44"/>
          <w:lang w:val="es-ES_tradnl" w:eastAsia="ja-JP"/>
        </w:rPr>
      </w:pPr>
      <w:r w:rsidRPr="00EC5D88">
        <w:rPr>
          <w:rFonts w:ascii="Bookman Old Style" w:eastAsia="MS Mincho" w:hAnsi="Bookman Old Style" w:cs="Times New Roman"/>
          <w:b/>
          <w:i/>
          <w:iCs/>
          <w:sz w:val="40"/>
          <w:szCs w:val="44"/>
          <w:lang w:val="es-ES_tradnl" w:eastAsia="ja-JP"/>
        </w:rPr>
        <w:fldChar w:fldCharType="end"/>
      </w:r>
    </w:p>
    <w:p w14:paraId="3886BFAC" w14:textId="77777777" w:rsidR="0092050A" w:rsidRPr="00EC5D88" w:rsidRDefault="0092050A">
      <w:pPr>
        <w:spacing w:line="259" w:lineRule="auto"/>
        <w:jc w:val="left"/>
        <w:rPr>
          <w:rFonts w:ascii="Bookman Old Style" w:eastAsia="MS Mincho" w:hAnsi="Bookman Old Style" w:cs="Times New Roman"/>
          <w:b/>
          <w:sz w:val="40"/>
          <w:szCs w:val="44"/>
          <w:lang w:val="es-ES_tradnl" w:eastAsia="ja-JP"/>
        </w:rPr>
      </w:pPr>
      <w:r w:rsidRPr="00EC5D88">
        <w:rPr>
          <w:rFonts w:ascii="Bookman Old Style" w:eastAsia="MS Mincho" w:hAnsi="Bookman Old Style" w:cs="Times New Roman"/>
          <w:b/>
          <w:sz w:val="40"/>
          <w:szCs w:val="44"/>
          <w:lang w:val="es-ES_tradnl" w:eastAsia="ja-JP"/>
        </w:rPr>
        <w:br w:type="page"/>
      </w:r>
    </w:p>
    <w:p w14:paraId="6C59BAA9" w14:textId="423E9A08" w:rsidR="001E020A" w:rsidRPr="00EC5D88" w:rsidRDefault="001E020A">
      <w:pPr>
        <w:spacing w:line="259" w:lineRule="auto"/>
        <w:jc w:val="left"/>
        <w:rPr>
          <w:rFonts w:ascii="Bookman Old Style" w:hAnsi="Bookman Old Style"/>
        </w:rPr>
      </w:pPr>
      <w:r w:rsidRPr="00EC5D88">
        <w:rPr>
          <w:rFonts w:ascii="Bookman Old Style" w:eastAsia="MS Mincho" w:hAnsi="Bookman Old Style" w:cs="Times New Roman"/>
          <w:b/>
          <w:sz w:val="40"/>
          <w:szCs w:val="44"/>
          <w:lang w:val="es-ES_tradnl" w:eastAsia="ja-JP"/>
        </w:rPr>
        <w:lastRenderedPageBreak/>
        <w:t xml:space="preserve">Índice de </w:t>
      </w:r>
      <w:r w:rsidR="004F1042" w:rsidRPr="00EC5D88">
        <w:rPr>
          <w:rFonts w:ascii="Bookman Old Style" w:eastAsia="MS Mincho" w:hAnsi="Bookman Old Style" w:cs="Times New Roman"/>
          <w:b/>
          <w:sz w:val="40"/>
          <w:szCs w:val="44"/>
          <w:lang w:val="es-ES_tradnl" w:eastAsia="ja-JP"/>
        </w:rPr>
        <w:t>F</w:t>
      </w:r>
      <w:r w:rsidRPr="00EC5D88">
        <w:rPr>
          <w:rFonts w:ascii="Bookman Old Style" w:eastAsia="MS Mincho" w:hAnsi="Bookman Old Style" w:cs="Times New Roman"/>
          <w:b/>
          <w:sz w:val="40"/>
          <w:szCs w:val="44"/>
          <w:lang w:val="es-ES_tradnl" w:eastAsia="ja-JP"/>
        </w:rPr>
        <w:t>iguras</w:t>
      </w:r>
    </w:p>
    <w:p w14:paraId="76A809AF" w14:textId="77777777" w:rsidR="004F1042" w:rsidRPr="00EC5D88" w:rsidRDefault="004F1042">
      <w:pPr>
        <w:spacing w:line="259" w:lineRule="auto"/>
        <w:jc w:val="left"/>
        <w:rPr>
          <w:rFonts w:ascii="Bookman Old Style" w:hAnsi="Bookman Old Style"/>
        </w:rPr>
      </w:pPr>
    </w:p>
    <w:p w14:paraId="7465926F" w14:textId="59DD24F2" w:rsidR="007D59D4" w:rsidRDefault="001E020A">
      <w:pPr>
        <w:pStyle w:val="Tabladeilustraciones"/>
        <w:tabs>
          <w:tab w:val="right" w:leader="dot" w:pos="8494"/>
        </w:tabs>
        <w:rPr>
          <w:rFonts w:cstheme="minorBidi"/>
          <w:i w:val="0"/>
          <w:iCs w:val="0"/>
          <w:noProof/>
          <w:sz w:val="22"/>
          <w:szCs w:val="22"/>
          <w:lang w:val="en-US"/>
        </w:rPr>
      </w:pPr>
      <w:r w:rsidRPr="00EC5D88">
        <w:rPr>
          <w:rFonts w:ascii="Bookman Old Style" w:hAnsi="Bookman Old Style"/>
          <w:caps/>
        </w:rPr>
        <w:fldChar w:fldCharType="begin"/>
      </w:r>
      <w:r w:rsidRPr="00EC5D88">
        <w:rPr>
          <w:rFonts w:ascii="Bookman Old Style" w:hAnsi="Bookman Old Style"/>
        </w:rPr>
        <w:instrText xml:space="preserve"> TOC \h \z \c "Figura" </w:instrText>
      </w:r>
      <w:r w:rsidRPr="00EC5D88">
        <w:rPr>
          <w:rFonts w:ascii="Bookman Old Style" w:hAnsi="Bookman Old Style"/>
          <w:caps/>
        </w:rPr>
        <w:fldChar w:fldCharType="separate"/>
      </w:r>
      <w:hyperlink w:anchor="_Toc104316975" w:history="1">
        <w:r w:rsidR="007D59D4" w:rsidRPr="006C536F">
          <w:rPr>
            <w:rStyle w:val="Hipervnculo"/>
            <w:rFonts w:ascii="Bookman Old Style" w:hAnsi="Bookman Old Style"/>
            <w:noProof/>
            <w:lang w:val="en-US"/>
          </w:rPr>
          <w:t>Figura 1: Proceso de Knowledge Discovery in Databases [24]</w:t>
        </w:r>
        <w:r w:rsidR="007D59D4">
          <w:rPr>
            <w:noProof/>
            <w:webHidden/>
          </w:rPr>
          <w:tab/>
        </w:r>
        <w:r w:rsidR="007D59D4">
          <w:rPr>
            <w:noProof/>
            <w:webHidden/>
          </w:rPr>
          <w:fldChar w:fldCharType="begin"/>
        </w:r>
        <w:r w:rsidR="007D59D4">
          <w:rPr>
            <w:noProof/>
            <w:webHidden/>
          </w:rPr>
          <w:instrText xml:space="preserve"> PAGEREF _Toc104316975 \h </w:instrText>
        </w:r>
        <w:r w:rsidR="007D59D4">
          <w:rPr>
            <w:noProof/>
            <w:webHidden/>
          </w:rPr>
        </w:r>
        <w:r w:rsidR="007D59D4">
          <w:rPr>
            <w:noProof/>
            <w:webHidden/>
          </w:rPr>
          <w:fldChar w:fldCharType="separate"/>
        </w:r>
        <w:r w:rsidR="00CF110C">
          <w:rPr>
            <w:noProof/>
            <w:webHidden/>
          </w:rPr>
          <w:t>7</w:t>
        </w:r>
        <w:r w:rsidR="007D59D4">
          <w:rPr>
            <w:noProof/>
            <w:webHidden/>
          </w:rPr>
          <w:fldChar w:fldCharType="end"/>
        </w:r>
      </w:hyperlink>
    </w:p>
    <w:p w14:paraId="77AFB00C" w14:textId="755F00F4" w:rsidR="007D59D4" w:rsidRDefault="00D453CF">
      <w:pPr>
        <w:pStyle w:val="Tabladeilustraciones"/>
        <w:tabs>
          <w:tab w:val="right" w:leader="dot" w:pos="8494"/>
        </w:tabs>
        <w:rPr>
          <w:rFonts w:cstheme="minorBidi"/>
          <w:i w:val="0"/>
          <w:iCs w:val="0"/>
          <w:noProof/>
          <w:sz w:val="22"/>
          <w:szCs w:val="22"/>
          <w:lang w:val="en-US"/>
        </w:rPr>
      </w:pPr>
      <w:hyperlink w:anchor="_Toc104316976" w:history="1">
        <w:r w:rsidR="007D59D4" w:rsidRPr="006C536F">
          <w:rPr>
            <w:rStyle w:val="Hipervnculo"/>
            <w:rFonts w:ascii="Bookman Old Style" w:hAnsi="Bookman Old Style"/>
            <w:noProof/>
          </w:rPr>
          <w:t>Figura 2: El ciclo de CRISP-DM [24]</w:t>
        </w:r>
        <w:r w:rsidR="007D59D4">
          <w:rPr>
            <w:noProof/>
            <w:webHidden/>
          </w:rPr>
          <w:tab/>
        </w:r>
        <w:r w:rsidR="007D59D4">
          <w:rPr>
            <w:noProof/>
            <w:webHidden/>
          </w:rPr>
          <w:fldChar w:fldCharType="begin"/>
        </w:r>
        <w:r w:rsidR="007D59D4">
          <w:rPr>
            <w:noProof/>
            <w:webHidden/>
          </w:rPr>
          <w:instrText xml:space="preserve"> PAGEREF _Toc104316976 \h </w:instrText>
        </w:r>
        <w:r w:rsidR="007D59D4">
          <w:rPr>
            <w:noProof/>
            <w:webHidden/>
          </w:rPr>
        </w:r>
        <w:r w:rsidR="007D59D4">
          <w:rPr>
            <w:noProof/>
            <w:webHidden/>
          </w:rPr>
          <w:fldChar w:fldCharType="separate"/>
        </w:r>
        <w:r w:rsidR="00CF110C">
          <w:rPr>
            <w:noProof/>
            <w:webHidden/>
          </w:rPr>
          <w:t>9</w:t>
        </w:r>
        <w:r w:rsidR="007D59D4">
          <w:rPr>
            <w:noProof/>
            <w:webHidden/>
          </w:rPr>
          <w:fldChar w:fldCharType="end"/>
        </w:r>
      </w:hyperlink>
    </w:p>
    <w:p w14:paraId="2A01A2CA" w14:textId="2122CBDB" w:rsidR="007D59D4" w:rsidRDefault="00D453CF">
      <w:pPr>
        <w:pStyle w:val="Tabladeilustraciones"/>
        <w:tabs>
          <w:tab w:val="right" w:leader="dot" w:pos="8494"/>
        </w:tabs>
        <w:rPr>
          <w:rFonts w:cstheme="minorBidi"/>
          <w:i w:val="0"/>
          <w:iCs w:val="0"/>
          <w:noProof/>
          <w:sz w:val="22"/>
          <w:szCs w:val="22"/>
          <w:lang w:val="en-US"/>
        </w:rPr>
      </w:pPr>
      <w:hyperlink w:anchor="_Toc104316977" w:history="1">
        <w:r w:rsidR="007D59D4" w:rsidRPr="006C536F">
          <w:rPr>
            <w:rStyle w:val="Hipervnculo"/>
            <w:rFonts w:ascii="Bookman Old Style" w:hAnsi="Bookman Old Style"/>
            <w:noProof/>
          </w:rPr>
          <w:t>Figura 3: Visualización simplificada de la reparación del margen neto</w:t>
        </w:r>
        <w:r w:rsidR="007D59D4">
          <w:rPr>
            <w:noProof/>
            <w:webHidden/>
          </w:rPr>
          <w:tab/>
        </w:r>
        <w:r w:rsidR="007D59D4">
          <w:rPr>
            <w:noProof/>
            <w:webHidden/>
          </w:rPr>
          <w:fldChar w:fldCharType="begin"/>
        </w:r>
        <w:r w:rsidR="007D59D4">
          <w:rPr>
            <w:noProof/>
            <w:webHidden/>
          </w:rPr>
          <w:instrText xml:space="preserve"> PAGEREF _Toc104316977 \h </w:instrText>
        </w:r>
        <w:r w:rsidR="007D59D4">
          <w:rPr>
            <w:noProof/>
            <w:webHidden/>
          </w:rPr>
        </w:r>
        <w:r w:rsidR="007D59D4">
          <w:rPr>
            <w:noProof/>
            <w:webHidden/>
          </w:rPr>
          <w:fldChar w:fldCharType="separate"/>
        </w:r>
        <w:r w:rsidR="00CF110C">
          <w:rPr>
            <w:noProof/>
            <w:webHidden/>
          </w:rPr>
          <w:t>21</w:t>
        </w:r>
        <w:r w:rsidR="007D59D4">
          <w:rPr>
            <w:noProof/>
            <w:webHidden/>
          </w:rPr>
          <w:fldChar w:fldCharType="end"/>
        </w:r>
      </w:hyperlink>
    </w:p>
    <w:p w14:paraId="1BCEDE8D" w14:textId="6A570775" w:rsidR="007D59D4" w:rsidRDefault="00D453CF">
      <w:pPr>
        <w:pStyle w:val="Tabladeilustraciones"/>
        <w:tabs>
          <w:tab w:val="right" w:leader="dot" w:pos="8494"/>
        </w:tabs>
        <w:rPr>
          <w:rFonts w:cstheme="minorBidi"/>
          <w:i w:val="0"/>
          <w:iCs w:val="0"/>
          <w:noProof/>
          <w:sz w:val="22"/>
          <w:szCs w:val="22"/>
          <w:lang w:val="en-US"/>
        </w:rPr>
      </w:pPr>
      <w:hyperlink w:anchor="_Toc104316978" w:history="1">
        <w:r w:rsidR="007D59D4" w:rsidRPr="006C536F">
          <w:rPr>
            <w:rStyle w:val="Hipervnculo"/>
            <w:rFonts w:ascii="Bookman Old Style" w:hAnsi="Bookman Old Style"/>
            <w:noProof/>
          </w:rPr>
          <w:t>Figura 4: Histograma de los datos faltantes según las correcciones aplicadas</w:t>
        </w:r>
        <w:r w:rsidR="007D59D4">
          <w:rPr>
            <w:noProof/>
            <w:webHidden/>
          </w:rPr>
          <w:tab/>
        </w:r>
        <w:r w:rsidR="007D59D4">
          <w:rPr>
            <w:noProof/>
            <w:webHidden/>
          </w:rPr>
          <w:fldChar w:fldCharType="begin"/>
        </w:r>
        <w:r w:rsidR="007D59D4">
          <w:rPr>
            <w:noProof/>
            <w:webHidden/>
          </w:rPr>
          <w:instrText xml:space="preserve"> PAGEREF _Toc104316978 \h </w:instrText>
        </w:r>
        <w:r w:rsidR="007D59D4">
          <w:rPr>
            <w:noProof/>
            <w:webHidden/>
          </w:rPr>
        </w:r>
        <w:r w:rsidR="007D59D4">
          <w:rPr>
            <w:noProof/>
            <w:webHidden/>
          </w:rPr>
          <w:fldChar w:fldCharType="separate"/>
        </w:r>
        <w:r w:rsidR="00CF110C">
          <w:rPr>
            <w:noProof/>
            <w:webHidden/>
          </w:rPr>
          <w:t>24</w:t>
        </w:r>
        <w:r w:rsidR="007D59D4">
          <w:rPr>
            <w:noProof/>
            <w:webHidden/>
          </w:rPr>
          <w:fldChar w:fldCharType="end"/>
        </w:r>
      </w:hyperlink>
    </w:p>
    <w:p w14:paraId="6A3C7F6B" w14:textId="7461FEC3" w:rsidR="007D59D4" w:rsidRDefault="00D453CF">
      <w:pPr>
        <w:pStyle w:val="Tabladeilustraciones"/>
        <w:tabs>
          <w:tab w:val="right" w:leader="dot" w:pos="8494"/>
        </w:tabs>
        <w:rPr>
          <w:rFonts w:cstheme="minorBidi"/>
          <w:i w:val="0"/>
          <w:iCs w:val="0"/>
          <w:noProof/>
          <w:sz w:val="22"/>
          <w:szCs w:val="22"/>
          <w:lang w:val="en-US"/>
        </w:rPr>
      </w:pPr>
      <w:hyperlink w:anchor="_Toc104316979" w:history="1">
        <w:r w:rsidR="007D59D4" w:rsidRPr="006C536F">
          <w:rPr>
            <w:rStyle w:val="Hipervnculo"/>
            <w:rFonts w:ascii="Bookman Old Style" w:hAnsi="Bookman Old Style"/>
            <w:noProof/>
          </w:rPr>
          <w:t>Figura 5: Porcentaje de datos faltantes por columna (Después de reconstruir)</w:t>
        </w:r>
        <w:r w:rsidR="007D59D4">
          <w:rPr>
            <w:noProof/>
            <w:webHidden/>
          </w:rPr>
          <w:tab/>
        </w:r>
        <w:r w:rsidR="007D59D4">
          <w:rPr>
            <w:noProof/>
            <w:webHidden/>
          </w:rPr>
          <w:fldChar w:fldCharType="begin"/>
        </w:r>
        <w:r w:rsidR="007D59D4">
          <w:rPr>
            <w:noProof/>
            <w:webHidden/>
          </w:rPr>
          <w:instrText xml:space="preserve"> PAGEREF _Toc104316979 \h </w:instrText>
        </w:r>
        <w:r w:rsidR="007D59D4">
          <w:rPr>
            <w:noProof/>
            <w:webHidden/>
          </w:rPr>
        </w:r>
        <w:r w:rsidR="007D59D4">
          <w:rPr>
            <w:noProof/>
            <w:webHidden/>
          </w:rPr>
          <w:fldChar w:fldCharType="separate"/>
        </w:r>
        <w:r w:rsidR="00CF110C">
          <w:rPr>
            <w:noProof/>
            <w:webHidden/>
          </w:rPr>
          <w:t>25</w:t>
        </w:r>
        <w:r w:rsidR="007D59D4">
          <w:rPr>
            <w:noProof/>
            <w:webHidden/>
          </w:rPr>
          <w:fldChar w:fldCharType="end"/>
        </w:r>
      </w:hyperlink>
    </w:p>
    <w:p w14:paraId="2DF10E8E" w14:textId="7504AC32" w:rsidR="007D59D4" w:rsidRDefault="00D453CF">
      <w:pPr>
        <w:pStyle w:val="Tabladeilustraciones"/>
        <w:tabs>
          <w:tab w:val="right" w:leader="dot" w:pos="8494"/>
        </w:tabs>
        <w:rPr>
          <w:rFonts w:cstheme="minorBidi"/>
          <w:i w:val="0"/>
          <w:iCs w:val="0"/>
          <w:noProof/>
          <w:sz w:val="22"/>
          <w:szCs w:val="22"/>
          <w:lang w:val="en-US"/>
        </w:rPr>
      </w:pPr>
      <w:hyperlink w:anchor="_Toc104316980" w:history="1">
        <w:r w:rsidR="007D59D4" w:rsidRPr="006C536F">
          <w:rPr>
            <w:rStyle w:val="Hipervnculo"/>
            <w:rFonts w:ascii="Bookman Old Style" w:hAnsi="Bookman Old Style"/>
            <w:noProof/>
          </w:rPr>
          <w:t>Figura 6: Número de datos faltantes por columna (después de reconstruir y aplicar el fix trivial)</w:t>
        </w:r>
        <w:r w:rsidR="007D59D4">
          <w:rPr>
            <w:noProof/>
            <w:webHidden/>
          </w:rPr>
          <w:tab/>
        </w:r>
        <w:r w:rsidR="007D59D4">
          <w:rPr>
            <w:noProof/>
            <w:webHidden/>
          </w:rPr>
          <w:fldChar w:fldCharType="begin"/>
        </w:r>
        <w:r w:rsidR="007D59D4">
          <w:rPr>
            <w:noProof/>
            <w:webHidden/>
          </w:rPr>
          <w:instrText xml:space="preserve"> PAGEREF _Toc104316980 \h </w:instrText>
        </w:r>
        <w:r w:rsidR="007D59D4">
          <w:rPr>
            <w:noProof/>
            <w:webHidden/>
          </w:rPr>
        </w:r>
        <w:r w:rsidR="007D59D4">
          <w:rPr>
            <w:noProof/>
            <w:webHidden/>
          </w:rPr>
          <w:fldChar w:fldCharType="separate"/>
        </w:r>
        <w:r w:rsidR="00CF110C">
          <w:rPr>
            <w:noProof/>
            <w:webHidden/>
          </w:rPr>
          <w:t>26</w:t>
        </w:r>
        <w:r w:rsidR="007D59D4">
          <w:rPr>
            <w:noProof/>
            <w:webHidden/>
          </w:rPr>
          <w:fldChar w:fldCharType="end"/>
        </w:r>
      </w:hyperlink>
    </w:p>
    <w:p w14:paraId="13C81988" w14:textId="24AB311A" w:rsidR="007D59D4" w:rsidRDefault="00D453CF">
      <w:pPr>
        <w:pStyle w:val="Tabladeilustraciones"/>
        <w:tabs>
          <w:tab w:val="right" w:leader="dot" w:pos="8494"/>
        </w:tabs>
        <w:rPr>
          <w:rFonts w:cstheme="minorBidi"/>
          <w:i w:val="0"/>
          <w:iCs w:val="0"/>
          <w:noProof/>
          <w:sz w:val="22"/>
          <w:szCs w:val="22"/>
          <w:lang w:val="en-US"/>
        </w:rPr>
      </w:pPr>
      <w:hyperlink w:anchor="_Toc104316981" w:history="1">
        <w:r w:rsidR="007D59D4" w:rsidRPr="006C536F">
          <w:rPr>
            <w:rStyle w:val="Hipervnculo"/>
            <w:rFonts w:ascii="Bookman Old Style" w:hAnsi="Bookman Old Style"/>
            <w:noProof/>
          </w:rPr>
          <w:t>Figura 7: Porcentaje de valores faltantes por columna y tipo de arreglo</w:t>
        </w:r>
        <w:r w:rsidR="007D59D4">
          <w:rPr>
            <w:noProof/>
            <w:webHidden/>
          </w:rPr>
          <w:tab/>
        </w:r>
        <w:r w:rsidR="007D59D4">
          <w:rPr>
            <w:noProof/>
            <w:webHidden/>
          </w:rPr>
          <w:fldChar w:fldCharType="begin"/>
        </w:r>
        <w:r w:rsidR="007D59D4">
          <w:rPr>
            <w:noProof/>
            <w:webHidden/>
          </w:rPr>
          <w:instrText xml:space="preserve"> PAGEREF _Toc104316981 \h </w:instrText>
        </w:r>
        <w:r w:rsidR="007D59D4">
          <w:rPr>
            <w:noProof/>
            <w:webHidden/>
          </w:rPr>
        </w:r>
        <w:r w:rsidR="007D59D4">
          <w:rPr>
            <w:noProof/>
            <w:webHidden/>
          </w:rPr>
          <w:fldChar w:fldCharType="separate"/>
        </w:r>
        <w:r w:rsidR="00CF110C">
          <w:rPr>
            <w:noProof/>
            <w:webHidden/>
          </w:rPr>
          <w:t>27</w:t>
        </w:r>
        <w:r w:rsidR="007D59D4">
          <w:rPr>
            <w:noProof/>
            <w:webHidden/>
          </w:rPr>
          <w:fldChar w:fldCharType="end"/>
        </w:r>
      </w:hyperlink>
    </w:p>
    <w:p w14:paraId="7E8835DE" w14:textId="2857471E" w:rsidR="007D59D4" w:rsidRDefault="00D453CF">
      <w:pPr>
        <w:pStyle w:val="Tabladeilustraciones"/>
        <w:tabs>
          <w:tab w:val="right" w:leader="dot" w:pos="8494"/>
        </w:tabs>
        <w:rPr>
          <w:rFonts w:cstheme="minorBidi"/>
          <w:i w:val="0"/>
          <w:iCs w:val="0"/>
          <w:noProof/>
          <w:sz w:val="22"/>
          <w:szCs w:val="22"/>
          <w:lang w:val="en-US"/>
        </w:rPr>
      </w:pPr>
      <w:hyperlink w:anchor="_Toc104316982" w:history="1">
        <w:r w:rsidR="007D59D4" w:rsidRPr="006C536F">
          <w:rPr>
            <w:rStyle w:val="Hipervnculo"/>
            <w:rFonts w:ascii="Bookman Old Style" w:hAnsi="Bookman Old Style"/>
            <w:noProof/>
          </w:rPr>
          <w:t>Figura 8: Histograma del crecimiento anual compuesto con y sin dividendos.</w:t>
        </w:r>
        <w:r w:rsidR="007D59D4">
          <w:rPr>
            <w:noProof/>
            <w:webHidden/>
          </w:rPr>
          <w:tab/>
        </w:r>
        <w:r w:rsidR="007D59D4">
          <w:rPr>
            <w:noProof/>
            <w:webHidden/>
          </w:rPr>
          <w:fldChar w:fldCharType="begin"/>
        </w:r>
        <w:r w:rsidR="007D59D4">
          <w:rPr>
            <w:noProof/>
            <w:webHidden/>
          </w:rPr>
          <w:instrText xml:space="preserve"> PAGEREF _Toc104316982 \h </w:instrText>
        </w:r>
        <w:r w:rsidR="007D59D4">
          <w:rPr>
            <w:noProof/>
            <w:webHidden/>
          </w:rPr>
        </w:r>
        <w:r w:rsidR="007D59D4">
          <w:rPr>
            <w:noProof/>
            <w:webHidden/>
          </w:rPr>
          <w:fldChar w:fldCharType="separate"/>
        </w:r>
        <w:r w:rsidR="00CF110C">
          <w:rPr>
            <w:noProof/>
            <w:webHidden/>
          </w:rPr>
          <w:t>28</w:t>
        </w:r>
        <w:r w:rsidR="007D59D4">
          <w:rPr>
            <w:noProof/>
            <w:webHidden/>
          </w:rPr>
          <w:fldChar w:fldCharType="end"/>
        </w:r>
      </w:hyperlink>
    </w:p>
    <w:p w14:paraId="4A878015" w14:textId="1505630A" w:rsidR="007D59D4" w:rsidRDefault="00D453CF">
      <w:pPr>
        <w:pStyle w:val="Tabladeilustraciones"/>
        <w:tabs>
          <w:tab w:val="right" w:leader="dot" w:pos="8494"/>
        </w:tabs>
        <w:rPr>
          <w:rFonts w:cstheme="minorBidi"/>
          <w:i w:val="0"/>
          <w:iCs w:val="0"/>
          <w:noProof/>
          <w:sz w:val="22"/>
          <w:szCs w:val="22"/>
          <w:lang w:val="en-US"/>
        </w:rPr>
      </w:pPr>
      <w:hyperlink w:anchor="_Toc104316983" w:history="1">
        <w:r w:rsidR="007D59D4" w:rsidRPr="006C536F">
          <w:rPr>
            <w:rStyle w:val="Hipervnculo"/>
            <w:rFonts w:ascii="Bookman Old Style" w:hAnsi="Bookman Old Style"/>
            <w:noProof/>
          </w:rPr>
          <w:t>Figura 9: Gráficas de dispersión de los activos no corrientes, otros activos y el total de activos (eje Y) y la capitalización de mercado (eje X). Usando el primer método de exploración.</w:t>
        </w:r>
        <w:r w:rsidR="007D59D4">
          <w:rPr>
            <w:noProof/>
            <w:webHidden/>
          </w:rPr>
          <w:tab/>
        </w:r>
        <w:r w:rsidR="007D59D4">
          <w:rPr>
            <w:noProof/>
            <w:webHidden/>
          </w:rPr>
          <w:fldChar w:fldCharType="begin"/>
        </w:r>
        <w:r w:rsidR="007D59D4">
          <w:rPr>
            <w:noProof/>
            <w:webHidden/>
          </w:rPr>
          <w:instrText xml:space="preserve"> PAGEREF _Toc104316983 \h </w:instrText>
        </w:r>
        <w:r w:rsidR="007D59D4">
          <w:rPr>
            <w:noProof/>
            <w:webHidden/>
          </w:rPr>
        </w:r>
        <w:r w:rsidR="007D59D4">
          <w:rPr>
            <w:noProof/>
            <w:webHidden/>
          </w:rPr>
          <w:fldChar w:fldCharType="separate"/>
        </w:r>
        <w:r w:rsidR="00CF110C">
          <w:rPr>
            <w:noProof/>
            <w:webHidden/>
          </w:rPr>
          <w:t>33</w:t>
        </w:r>
        <w:r w:rsidR="007D59D4">
          <w:rPr>
            <w:noProof/>
            <w:webHidden/>
          </w:rPr>
          <w:fldChar w:fldCharType="end"/>
        </w:r>
      </w:hyperlink>
    </w:p>
    <w:p w14:paraId="4B4977FA" w14:textId="62EC680A" w:rsidR="007D59D4" w:rsidRDefault="00D453CF">
      <w:pPr>
        <w:pStyle w:val="Tabladeilustraciones"/>
        <w:tabs>
          <w:tab w:val="right" w:leader="dot" w:pos="8494"/>
        </w:tabs>
        <w:rPr>
          <w:rFonts w:cstheme="minorBidi"/>
          <w:i w:val="0"/>
          <w:iCs w:val="0"/>
          <w:noProof/>
          <w:sz w:val="22"/>
          <w:szCs w:val="22"/>
          <w:lang w:val="en-US"/>
        </w:rPr>
      </w:pPr>
      <w:hyperlink w:anchor="_Toc104316984" w:history="1">
        <w:r w:rsidR="007D59D4" w:rsidRPr="006C536F">
          <w:rPr>
            <w:rStyle w:val="Hipervnculo"/>
            <w:rFonts w:ascii="Bookman Old Style" w:hAnsi="Bookman Old Style"/>
            <w:noProof/>
          </w:rPr>
          <w:t>Figura 10: Distancias de cada punto respecto del centroide.</w:t>
        </w:r>
        <w:r w:rsidR="007D59D4">
          <w:rPr>
            <w:noProof/>
            <w:webHidden/>
          </w:rPr>
          <w:tab/>
        </w:r>
        <w:r w:rsidR="007D59D4">
          <w:rPr>
            <w:noProof/>
            <w:webHidden/>
          </w:rPr>
          <w:fldChar w:fldCharType="begin"/>
        </w:r>
        <w:r w:rsidR="007D59D4">
          <w:rPr>
            <w:noProof/>
            <w:webHidden/>
          </w:rPr>
          <w:instrText xml:space="preserve"> PAGEREF _Toc104316984 \h </w:instrText>
        </w:r>
        <w:r w:rsidR="007D59D4">
          <w:rPr>
            <w:noProof/>
            <w:webHidden/>
          </w:rPr>
        </w:r>
        <w:r w:rsidR="007D59D4">
          <w:rPr>
            <w:noProof/>
            <w:webHidden/>
          </w:rPr>
          <w:fldChar w:fldCharType="separate"/>
        </w:r>
        <w:r w:rsidR="00CF110C">
          <w:rPr>
            <w:noProof/>
            <w:webHidden/>
          </w:rPr>
          <w:t>34</w:t>
        </w:r>
        <w:r w:rsidR="007D59D4">
          <w:rPr>
            <w:noProof/>
            <w:webHidden/>
          </w:rPr>
          <w:fldChar w:fldCharType="end"/>
        </w:r>
      </w:hyperlink>
    </w:p>
    <w:p w14:paraId="5C8C7D32" w14:textId="619F9AB3" w:rsidR="007D59D4" w:rsidRDefault="00D453CF">
      <w:pPr>
        <w:pStyle w:val="Tabladeilustraciones"/>
        <w:tabs>
          <w:tab w:val="right" w:leader="dot" w:pos="8494"/>
        </w:tabs>
        <w:rPr>
          <w:rFonts w:cstheme="minorBidi"/>
          <w:i w:val="0"/>
          <w:iCs w:val="0"/>
          <w:noProof/>
          <w:sz w:val="22"/>
          <w:szCs w:val="22"/>
          <w:lang w:val="en-US"/>
        </w:rPr>
      </w:pPr>
      <w:hyperlink w:anchor="_Toc104316985" w:history="1">
        <w:r w:rsidR="007D59D4" w:rsidRPr="006C536F">
          <w:rPr>
            <w:rStyle w:val="Hipervnculo"/>
            <w:rFonts w:ascii="Bookman Old Style" w:hAnsi="Bookman Old Style"/>
            <w:noProof/>
          </w:rPr>
          <w:t>Figura 11: Gráficas de dispersión de los activos no corrientes, otros activos y el total de activos (eje Y) y la capitalización de mercado (eje X). Outliers marcados en naranja.</w:t>
        </w:r>
        <w:r w:rsidR="007D59D4">
          <w:rPr>
            <w:noProof/>
            <w:webHidden/>
          </w:rPr>
          <w:tab/>
        </w:r>
        <w:r w:rsidR="007D59D4">
          <w:rPr>
            <w:noProof/>
            <w:webHidden/>
          </w:rPr>
          <w:fldChar w:fldCharType="begin"/>
        </w:r>
        <w:r w:rsidR="007D59D4">
          <w:rPr>
            <w:noProof/>
            <w:webHidden/>
          </w:rPr>
          <w:instrText xml:space="preserve"> PAGEREF _Toc104316985 \h </w:instrText>
        </w:r>
        <w:r w:rsidR="007D59D4">
          <w:rPr>
            <w:noProof/>
            <w:webHidden/>
          </w:rPr>
        </w:r>
        <w:r w:rsidR="007D59D4">
          <w:rPr>
            <w:noProof/>
            <w:webHidden/>
          </w:rPr>
          <w:fldChar w:fldCharType="separate"/>
        </w:r>
        <w:r w:rsidR="00CF110C">
          <w:rPr>
            <w:noProof/>
            <w:webHidden/>
          </w:rPr>
          <w:t>35</w:t>
        </w:r>
        <w:r w:rsidR="007D59D4">
          <w:rPr>
            <w:noProof/>
            <w:webHidden/>
          </w:rPr>
          <w:fldChar w:fldCharType="end"/>
        </w:r>
      </w:hyperlink>
    </w:p>
    <w:p w14:paraId="14ABDD07" w14:textId="3E3E0F84" w:rsidR="007D59D4" w:rsidRDefault="00D453CF">
      <w:pPr>
        <w:pStyle w:val="Tabladeilustraciones"/>
        <w:tabs>
          <w:tab w:val="right" w:leader="dot" w:pos="8494"/>
        </w:tabs>
        <w:rPr>
          <w:rFonts w:cstheme="minorBidi"/>
          <w:i w:val="0"/>
          <w:iCs w:val="0"/>
          <w:noProof/>
          <w:sz w:val="22"/>
          <w:szCs w:val="22"/>
          <w:lang w:val="en-US"/>
        </w:rPr>
      </w:pPr>
      <w:hyperlink w:anchor="_Toc104316986" w:history="1">
        <w:r w:rsidR="007D59D4" w:rsidRPr="006C536F">
          <w:rPr>
            <w:rStyle w:val="Hipervnculo"/>
            <w:rFonts w:ascii="Bookman Old Style" w:hAnsi="Bookman Old Style"/>
            <w:noProof/>
          </w:rPr>
          <w:t>Figura 12: Gráfico de sectores. Composición del dataset por sectores.</w:t>
        </w:r>
        <w:r w:rsidR="007D59D4">
          <w:rPr>
            <w:noProof/>
            <w:webHidden/>
          </w:rPr>
          <w:tab/>
        </w:r>
        <w:r w:rsidR="007D59D4">
          <w:rPr>
            <w:noProof/>
            <w:webHidden/>
          </w:rPr>
          <w:fldChar w:fldCharType="begin"/>
        </w:r>
        <w:r w:rsidR="007D59D4">
          <w:rPr>
            <w:noProof/>
            <w:webHidden/>
          </w:rPr>
          <w:instrText xml:space="preserve"> PAGEREF _Toc104316986 \h </w:instrText>
        </w:r>
        <w:r w:rsidR="007D59D4">
          <w:rPr>
            <w:noProof/>
            <w:webHidden/>
          </w:rPr>
        </w:r>
        <w:r w:rsidR="007D59D4">
          <w:rPr>
            <w:noProof/>
            <w:webHidden/>
          </w:rPr>
          <w:fldChar w:fldCharType="separate"/>
        </w:r>
        <w:r w:rsidR="00CF110C">
          <w:rPr>
            <w:noProof/>
            <w:webHidden/>
          </w:rPr>
          <w:t>36</w:t>
        </w:r>
        <w:r w:rsidR="007D59D4">
          <w:rPr>
            <w:noProof/>
            <w:webHidden/>
          </w:rPr>
          <w:fldChar w:fldCharType="end"/>
        </w:r>
      </w:hyperlink>
    </w:p>
    <w:p w14:paraId="204B24AB" w14:textId="30C0CA03" w:rsidR="007D59D4" w:rsidRDefault="00D453CF">
      <w:pPr>
        <w:pStyle w:val="Tabladeilustraciones"/>
        <w:tabs>
          <w:tab w:val="right" w:leader="dot" w:pos="8494"/>
        </w:tabs>
        <w:rPr>
          <w:rFonts w:cstheme="minorBidi"/>
          <w:i w:val="0"/>
          <w:iCs w:val="0"/>
          <w:noProof/>
          <w:sz w:val="22"/>
          <w:szCs w:val="22"/>
          <w:lang w:val="en-US"/>
        </w:rPr>
      </w:pPr>
      <w:hyperlink w:anchor="_Toc104316987" w:history="1">
        <w:r w:rsidR="007D59D4" w:rsidRPr="006C536F">
          <w:rPr>
            <w:rStyle w:val="Hipervnculo"/>
            <w:rFonts w:ascii="Bookman Old Style" w:hAnsi="Bookman Old Style"/>
            <w:noProof/>
          </w:rPr>
          <w:t>Figura 13: Gráfico de barras del rendimiento promedio del Tesoro a 10 años</w:t>
        </w:r>
        <w:r w:rsidR="007D59D4">
          <w:rPr>
            <w:noProof/>
            <w:webHidden/>
          </w:rPr>
          <w:tab/>
        </w:r>
        <w:r w:rsidR="007D59D4">
          <w:rPr>
            <w:noProof/>
            <w:webHidden/>
          </w:rPr>
          <w:fldChar w:fldCharType="begin"/>
        </w:r>
        <w:r w:rsidR="007D59D4">
          <w:rPr>
            <w:noProof/>
            <w:webHidden/>
          </w:rPr>
          <w:instrText xml:space="preserve"> PAGEREF _Toc104316987 \h </w:instrText>
        </w:r>
        <w:r w:rsidR="007D59D4">
          <w:rPr>
            <w:noProof/>
            <w:webHidden/>
          </w:rPr>
        </w:r>
        <w:r w:rsidR="007D59D4">
          <w:rPr>
            <w:noProof/>
            <w:webHidden/>
          </w:rPr>
          <w:fldChar w:fldCharType="separate"/>
        </w:r>
        <w:r w:rsidR="00CF110C">
          <w:rPr>
            <w:noProof/>
            <w:webHidden/>
          </w:rPr>
          <w:t>42</w:t>
        </w:r>
        <w:r w:rsidR="007D59D4">
          <w:rPr>
            <w:noProof/>
            <w:webHidden/>
          </w:rPr>
          <w:fldChar w:fldCharType="end"/>
        </w:r>
      </w:hyperlink>
    </w:p>
    <w:p w14:paraId="7DCA86C3" w14:textId="3832D023" w:rsidR="007D59D4" w:rsidRDefault="00D453CF">
      <w:pPr>
        <w:pStyle w:val="Tabladeilustraciones"/>
        <w:tabs>
          <w:tab w:val="right" w:leader="dot" w:pos="8494"/>
        </w:tabs>
        <w:rPr>
          <w:rFonts w:cstheme="minorBidi"/>
          <w:i w:val="0"/>
          <w:iCs w:val="0"/>
          <w:noProof/>
          <w:sz w:val="22"/>
          <w:szCs w:val="22"/>
          <w:lang w:val="en-US"/>
        </w:rPr>
      </w:pPr>
      <w:hyperlink r:id="rId13" w:anchor="_Toc104316988" w:history="1">
        <w:r w:rsidR="007D59D4" w:rsidRPr="006C536F">
          <w:rPr>
            <w:rStyle w:val="Hipervnculo"/>
            <w:noProof/>
          </w:rPr>
          <w:t>Figura 14: Composición del dataset según su madurez.</w:t>
        </w:r>
        <w:r w:rsidR="007D59D4">
          <w:rPr>
            <w:noProof/>
            <w:webHidden/>
          </w:rPr>
          <w:tab/>
        </w:r>
        <w:r w:rsidR="007D59D4">
          <w:rPr>
            <w:noProof/>
            <w:webHidden/>
          </w:rPr>
          <w:fldChar w:fldCharType="begin"/>
        </w:r>
        <w:r w:rsidR="007D59D4">
          <w:rPr>
            <w:noProof/>
            <w:webHidden/>
          </w:rPr>
          <w:instrText xml:space="preserve"> PAGEREF _Toc104316988 \h </w:instrText>
        </w:r>
        <w:r w:rsidR="007D59D4">
          <w:rPr>
            <w:noProof/>
            <w:webHidden/>
          </w:rPr>
        </w:r>
        <w:r w:rsidR="007D59D4">
          <w:rPr>
            <w:noProof/>
            <w:webHidden/>
          </w:rPr>
          <w:fldChar w:fldCharType="separate"/>
        </w:r>
        <w:r w:rsidR="00CF110C">
          <w:rPr>
            <w:noProof/>
            <w:webHidden/>
          </w:rPr>
          <w:t>48</w:t>
        </w:r>
        <w:r w:rsidR="007D59D4">
          <w:rPr>
            <w:noProof/>
            <w:webHidden/>
          </w:rPr>
          <w:fldChar w:fldCharType="end"/>
        </w:r>
      </w:hyperlink>
    </w:p>
    <w:p w14:paraId="5DA0F474" w14:textId="733BA6F2" w:rsidR="007D59D4" w:rsidRDefault="00D453CF">
      <w:pPr>
        <w:pStyle w:val="Tabladeilustraciones"/>
        <w:tabs>
          <w:tab w:val="right" w:leader="dot" w:pos="8494"/>
        </w:tabs>
        <w:rPr>
          <w:rFonts w:cstheme="minorBidi"/>
          <w:i w:val="0"/>
          <w:iCs w:val="0"/>
          <w:noProof/>
          <w:sz w:val="22"/>
          <w:szCs w:val="22"/>
          <w:lang w:val="en-US"/>
        </w:rPr>
      </w:pPr>
      <w:hyperlink w:anchor="_Toc104316989" w:history="1">
        <w:r w:rsidR="007D59D4" w:rsidRPr="006C536F">
          <w:rPr>
            <w:rStyle w:val="Hipervnculo"/>
            <w:rFonts w:ascii="Bookman Old Style" w:hAnsi="Bookman Old Style"/>
            <w:noProof/>
          </w:rPr>
          <w:t>Figura 15: Gráfico de dispersión de los años desde su salida a bolsa frente a la rentabilidad anual compuesta. Puntos coloreados por categoría de madurez.</w:t>
        </w:r>
        <w:r w:rsidR="007D59D4">
          <w:rPr>
            <w:noProof/>
            <w:webHidden/>
          </w:rPr>
          <w:tab/>
        </w:r>
        <w:r w:rsidR="007D59D4">
          <w:rPr>
            <w:noProof/>
            <w:webHidden/>
          </w:rPr>
          <w:fldChar w:fldCharType="begin"/>
        </w:r>
        <w:r w:rsidR="007D59D4">
          <w:rPr>
            <w:noProof/>
            <w:webHidden/>
          </w:rPr>
          <w:instrText xml:space="preserve"> PAGEREF _Toc104316989 \h </w:instrText>
        </w:r>
        <w:r w:rsidR="007D59D4">
          <w:rPr>
            <w:noProof/>
            <w:webHidden/>
          </w:rPr>
        </w:r>
        <w:r w:rsidR="007D59D4">
          <w:rPr>
            <w:noProof/>
            <w:webHidden/>
          </w:rPr>
          <w:fldChar w:fldCharType="separate"/>
        </w:r>
        <w:r w:rsidR="00CF110C">
          <w:rPr>
            <w:noProof/>
            <w:webHidden/>
          </w:rPr>
          <w:t>50</w:t>
        </w:r>
        <w:r w:rsidR="007D59D4">
          <w:rPr>
            <w:noProof/>
            <w:webHidden/>
          </w:rPr>
          <w:fldChar w:fldCharType="end"/>
        </w:r>
      </w:hyperlink>
    </w:p>
    <w:p w14:paraId="02CEEBAC" w14:textId="27CEAD87" w:rsidR="007D59D4" w:rsidRDefault="00D453CF">
      <w:pPr>
        <w:pStyle w:val="Tabladeilustraciones"/>
        <w:tabs>
          <w:tab w:val="right" w:leader="dot" w:pos="8494"/>
        </w:tabs>
        <w:rPr>
          <w:rFonts w:cstheme="minorBidi"/>
          <w:i w:val="0"/>
          <w:iCs w:val="0"/>
          <w:noProof/>
          <w:sz w:val="22"/>
          <w:szCs w:val="22"/>
          <w:lang w:val="en-US"/>
        </w:rPr>
      </w:pPr>
      <w:hyperlink w:anchor="_Toc104316990" w:history="1">
        <w:r w:rsidR="007D59D4" w:rsidRPr="006C536F">
          <w:rPr>
            <w:rStyle w:val="Hipervnculo"/>
            <w:rFonts w:ascii="Bookman Old Style" w:hAnsi="Bookman Old Style"/>
            <w:noProof/>
          </w:rPr>
          <w:t>Figura 16: Distribución de las acciones según su tamaño.</w:t>
        </w:r>
        <w:r w:rsidR="007D59D4">
          <w:rPr>
            <w:noProof/>
            <w:webHidden/>
          </w:rPr>
          <w:tab/>
        </w:r>
        <w:r w:rsidR="007D59D4">
          <w:rPr>
            <w:noProof/>
            <w:webHidden/>
          </w:rPr>
          <w:fldChar w:fldCharType="begin"/>
        </w:r>
        <w:r w:rsidR="007D59D4">
          <w:rPr>
            <w:noProof/>
            <w:webHidden/>
          </w:rPr>
          <w:instrText xml:space="preserve"> PAGEREF _Toc104316990 \h </w:instrText>
        </w:r>
        <w:r w:rsidR="007D59D4">
          <w:rPr>
            <w:noProof/>
            <w:webHidden/>
          </w:rPr>
        </w:r>
        <w:r w:rsidR="007D59D4">
          <w:rPr>
            <w:noProof/>
            <w:webHidden/>
          </w:rPr>
          <w:fldChar w:fldCharType="separate"/>
        </w:r>
        <w:r w:rsidR="00CF110C">
          <w:rPr>
            <w:noProof/>
            <w:webHidden/>
          </w:rPr>
          <w:t>51</w:t>
        </w:r>
        <w:r w:rsidR="007D59D4">
          <w:rPr>
            <w:noProof/>
            <w:webHidden/>
          </w:rPr>
          <w:fldChar w:fldCharType="end"/>
        </w:r>
      </w:hyperlink>
    </w:p>
    <w:p w14:paraId="5733DDAE" w14:textId="48523279" w:rsidR="007D59D4" w:rsidRDefault="00D453CF">
      <w:pPr>
        <w:pStyle w:val="Tabladeilustraciones"/>
        <w:tabs>
          <w:tab w:val="right" w:leader="dot" w:pos="8494"/>
        </w:tabs>
        <w:rPr>
          <w:rFonts w:cstheme="minorBidi"/>
          <w:i w:val="0"/>
          <w:iCs w:val="0"/>
          <w:noProof/>
          <w:sz w:val="22"/>
          <w:szCs w:val="22"/>
          <w:lang w:val="en-US"/>
        </w:rPr>
      </w:pPr>
      <w:hyperlink r:id="rId14" w:anchor="_Toc104316991" w:history="1">
        <w:r w:rsidR="007D59D4" w:rsidRPr="006C536F">
          <w:rPr>
            <w:rStyle w:val="Hipervnculo"/>
            <w:noProof/>
          </w:rPr>
          <w:t>Figura 17: Gráfica de dispersión entre las variables "Market Cap" y "R - Percentage Missing". Ejes logarítmicos. Puntos coloreados según su categoría de tamaño.</w:t>
        </w:r>
        <w:r w:rsidR="007D59D4">
          <w:rPr>
            <w:noProof/>
            <w:webHidden/>
          </w:rPr>
          <w:tab/>
        </w:r>
        <w:r w:rsidR="007D59D4">
          <w:rPr>
            <w:noProof/>
            <w:webHidden/>
          </w:rPr>
          <w:fldChar w:fldCharType="begin"/>
        </w:r>
        <w:r w:rsidR="007D59D4">
          <w:rPr>
            <w:noProof/>
            <w:webHidden/>
          </w:rPr>
          <w:instrText xml:space="preserve"> PAGEREF _Toc104316991 \h </w:instrText>
        </w:r>
        <w:r w:rsidR="007D59D4">
          <w:rPr>
            <w:noProof/>
            <w:webHidden/>
          </w:rPr>
        </w:r>
        <w:r w:rsidR="007D59D4">
          <w:rPr>
            <w:noProof/>
            <w:webHidden/>
          </w:rPr>
          <w:fldChar w:fldCharType="separate"/>
        </w:r>
        <w:r w:rsidR="00CF110C">
          <w:rPr>
            <w:noProof/>
            <w:webHidden/>
          </w:rPr>
          <w:t>52</w:t>
        </w:r>
        <w:r w:rsidR="007D59D4">
          <w:rPr>
            <w:noProof/>
            <w:webHidden/>
          </w:rPr>
          <w:fldChar w:fldCharType="end"/>
        </w:r>
      </w:hyperlink>
    </w:p>
    <w:p w14:paraId="7BCC3EE4" w14:textId="5463F1CE" w:rsidR="007D59D4" w:rsidRDefault="00D453CF">
      <w:pPr>
        <w:pStyle w:val="Tabladeilustraciones"/>
        <w:tabs>
          <w:tab w:val="right" w:leader="dot" w:pos="8494"/>
        </w:tabs>
        <w:rPr>
          <w:rFonts w:cstheme="minorBidi"/>
          <w:i w:val="0"/>
          <w:iCs w:val="0"/>
          <w:noProof/>
          <w:sz w:val="22"/>
          <w:szCs w:val="22"/>
          <w:lang w:val="en-US"/>
        </w:rPr>
      </w:pPr>
      <w:hyperlink w:anchor="_Toc104316992" w:history="1">
        <w:r w:rsidR="007D59D4" w:rsidRPr="006C536F">
          <w:rPr>
            <w:rStyle w:val="Hipervnculo"/>
            <w:rFonts w:ascii="Bookman Old Style" w:hAnsi="Bookman Old Style"/>
            <w:noProof/>
          </w:rPr>
          <w:t>Figura 18: Distribución de las acciones según su tamaño en 2003.</w:t>
        </w:r>
        <w:r w:rsidR="007D59D4">
          <w:rPr>
            <w:noProof/>
            <w:webHidden/>
          </w:rPr>
          <w:tab/>
        </w:r>
        <w:r w:rsidR="007D59D4">
          <w:rPr>
            <w:noProof/>
            <w:webHidden/>
          </w:rPr>
          <w:fldChar w:fldCharType="begin"/>
        </w:r>
        <w:r w:rsidR="007D59D4">
          <w:rPr>
            <w:noProof/>
            <w:webHidden/>
          </w:rPr>
          <w:instrText xml:space="preserve"> PAGEREF _Toc104316992 \h </w:instrText>
        </w:r>
        <w:r w:rsidR="007D59D4">
          <w:rPr>
            <w:noProof/>
            <w:webHidden/>
          </w:rPr>
        </w:r>
        <w:r w:rsidR="007D59D4">
          <w:rPr>
            <w:noProof/>
            <w:webHidden/>
          </w:rPr>
          <w:fldChar w:fldCharType="separate"/>
        </w:r>
        <w:r w:rsidR="00CF110C">
          <w:rPr>
            <w:noProof/>
            <w:webHidden/>
          </w:rPr>
          <w:t>53</w:t>
        </w:r>
        <w:r w:rsidR="007D59D4">
          <w:rPr>
            <w:noProof/>
            <w:webHidden/>
          </w:rPr>
          <w:fldChar w:fldCharType="end"/>
        </w:r>
      </w:hyperlink>
    </w:p>
    <w:p w14:paraId="6595AA23" w14:textId="54B78D3F" w:rsidR="007D59D4" w:rsidRDefault="00D453CF">
      <w:pPr>
        <w:pStyle w:val="Tabladeilustraciones"/>
        <w:tabs>
          <w:tab w:val="right" w:leader="dot" w:pos="8494"/>
        </w:tabs>
        <w:rPr>
          <w:rFonts w:cstheme="minorBidi"/>
          <w:i w:val="0"/>
          <w:iCs w:val="0"/>
          <w:noProof/>
          <w:sz w:val="22"/>
          <w:szCs w:val="22"/>
          <w:lang w:val="en-US"/>
        </w:rPr>
      </w:pPr>
      <w:hyperlink w:anchor="_Toc104316993" w:history="1">
        <w:r w:rsidR="007D59D4" w:rsidRPr="006C536F">
          <w:rPr>
            <w:rStyle w:val="Hipervnculo"/>
            <w:rFonts w:ascii="Bookman Old Style" w:hAnsi="Bookman Old Style"/>
            <w:noProof/>
          </w:rPr>
          <w:t>Figura 19 : Diagrama de dispersión entre la capitalización de mercado en 2003 y en la actualidad.</w:t>
        </w:r>
        <w:r w:rsidR="007D59D4">
          <w:rPr>
            <w:noProof/>
            <w:webHidden/>
          </w:rPr>
          <w:tab/>
        </w:r>
        <w:r w:rsidR="007D59D4">
          <w:rPr>
            <w:noProof/>
            <w:webHidden/>
          </w:rPr>
          <w:fldChar w:fldCharType="begin"/>
        </w:r>
        <w:r w:rsidR="007D59D4">
          <w:rPr>
            <w:noProof/>
            <w:webHidden/>
          </w:rPr>
          <w:instrText xml:space="preserve"> PAGEREF _Toc104316993 \h </w:instrText>
        </w:r>
        <w:r w:rsidR="007D59D4">
          <w:rPr>
            <w:noProof/>
            <w:webHidden/>
          </w:rPr>
        </w:r>
        <w:r w:rsidR="007D59D4">
          <w:rPr>
            <w:noProof/>
            <w:webHidden/>
          </w:rPr>
          <w:fldChar w:fldCharType="separate"/>
        </w:r>
        <w:r w:rsidR="00CF110C">
          <w:rPr>
            <w:noProof/>
            <w:webHidden/>
          </w:rPr>
          <w:t>54</w:t>
        </w:r>
        <w:r w:rsidR="007D59D4">
          <w:rPr>
            <w:noProof/>
            <w:webHidden/>
          </w:rPr>
          <w:fldChar w:fldCharType="end"/>
        </w:r>
      </w:hyperlink>
    </w:p>
    <w:p w14:paraId="39ACDD8D" w14:textId="7E73C5B5" w:rsidR="007D59D4" w:rsidRDefault="00D453CF">
      <w:pPr>
        <w:pStyle w:val="Tabladeilustraciones"/>
        <w:tabs>
          <w:tab w:val="right" w:leader="dot" w:pos="8494"/>
        </w:tabs>
        <w:rPr>
          <w:rFonts w:cstheme="minorBidi"/>
          <w:i w:val="0"/>
          <w:iCs w:val="0"/>
          <w:noProof/>
          <w:sz w:val="22"/>
          <w:szCs w:val="22"/>
          <w:lang w:val="en-US"/>
        </w:rPr>
      </w:pPr>
      <w:hyperlink w:anchor="_Toc104316994" w:history="1">
        <w:r w:rsidR="007D59D4" w:rsidRPr="006C536F">
          <w:rPr>
            <w:rStyle w:val="Hipervnculo"/>
            <w:rFonts w:ascii="Bookman Old Style" w:hAnsi="Bookman Old Style"/>
            <w:noProof/>
          </w:rPr>
          <w:t>Figura 20 Correlaciones de los factures fundamentales significativos con el precio según rentabilidad</w:t>
        </w:r>
        <w:r w:rsidR="007D59D4">
          <w:rPr>
            <w:noProof/>
            <w:webHidden/>
          </w:rPr>
          <w:tab/>
        </w:r>
        <w:r w:rsidR="007D59D4">
          <w:rPr>
            <w:noProof/>
            <w:webHidden/>
          </w:rPr>
          <w:fldChar w:fldCharType="begin"/>
        </w:r>
        <w:r w:rsidR="007D59D4">
          <w:rPr>
            <w:noProof/>
            <w:webHidden/>
          </w:rPr>
          <w:instrText xml:space="preserve"> PAGEREF _Toc104316994 \h </w:instrText>
        </w:r>
        <w:r w:rsidR="007D59D4">
          <w:rPr>
            <w:noProof/>
            <w:webHidden/>
          </w:rPr>
        </w:r>
        <w:r w:rsidR="007D59D4">
          <w:rPr>
            <w:noProof/>
            <w:webHidden/>
          </w:rPr>
          <w:fldChar w:fldCharType="separate"/>
        </w:r>
        <w:r w:rsidR="00CF110C">
          <w:rPr>
            <w:noProof/>
            <w:webHidden/>
          </w:rPr>
          <w:t>56</w:t>
        </w:r>
        <w:r w:rsidR="007D59D4">
          <w:rPr>
            <w:noProof/>
            <w:webHidden/>
          </w:rPr>
          <w:fldChar w:fldCharType="end"/>
        </w:r>
      </w:hyperlink>
    </w:p>
    <w:p w14:paraId="37BC4616" w14:textId="2B78C460" w:rsidR="007D59D4" w:rsidRDefault="00D453CF">
      <w:pPr>
        <w:pStyle w:val="Tabladeilustraciones"/>
        <w:tabs>
          <w:tab w:val="right" w:leader="dot" w:pos="8494"/>
        </w:tabs>
        <w:rPr>
          <w:rFonts w:cstheme="minorBidi"/>
          <w:i w:val="0"/>
          <w:iCs w:val="0"/>
          <w:noProof/>
          <w:sz w:val="22"/>
          <w:szCs w:val="22"/>
          <w:lang w:val="en-US"/>
        </w:rPr>
      </w:pPr>
      <w:hyperlink w:anchor="_Toc104316995" w:history="1">
        <w:r w:rsidR="007D59D4" w:rsidRPr="006C536F">
          <w:rPr>
            <w:rStyle w:val="Hipervnculo"/>
            <w:rFonts w:ascii="Bookman Old Style" w:hAnsi="Bookman Old Style"/>
            <w:noProof/>
          </w:rPr>
          <w:t>Figura 21: Distribución de las acciones según porcentaje de la empresa que poseen los "Insiders".</w:t>
        </w:r>
        <w:r w:rsidR="007D59D4">
          <w:rPr>
            <w:noProof/>
            <w:webHidden/>
          </w:rPr>
          <w:tab/>
        </w:r>
        <w:r w:rsidR="007D59D4">
          <w:rPr>
            <w:noProof/>
            <w:webHidden/>
          </w:rPr>
          <w:fldChar w:fldCharType="begin"/>
        </w:r>
        <w:r w:rsidR="007D59D4">
          <w:rPr>
            <w:noProof/>
            <w:webHidden/>
          </w:rPr>
          <w:instrText xml:space="preserve"> PAGEREF _Toc104316995 \h </w:instrText>
        </w:r>
        <w:r w:rsidR="007D59D4">
          <w:rPr>
            <w:noProof/>
            <w:webHidden/>
          </w:rPr>
        </w:r>
        <w:r w:rsidR="007D59D4">
          <w:rPr>
            <w:noProof/>
            <w:webHidden/>
          </w:rPr>
          <w:fldChar w:fldCharType="separate"/>
        </w:r>
        <w:r w:rsidR="00CF110C">
          <w:rPr>
            <w:noProof/>
            <w:webHidden/>
          </w:rPr>
          <w:t>58</w:t>
        </w:r>
        <w:r w:rsidR="007D59D4">
          <w:rPr>
            <w:noProof/>
            <w:webHidden/>
          </w:rPr>
          <w:fldChar w:fldCharType="end"/>
        </w:r>
      </w:hyperlink>
    </w:p>
    <w:p w14:paraId="4CD987FE" w14:textId="00704839" w:rsidR="007D59D4" w:rsidRDefault="00D453CF">
      <w:pPr>
        <w:pStyle w:val="Tabladeilustraciones"/>
        <w:tabs>
          <w:tab w:val="right" w:leader="dot" w:pos="8494"/>
        </w:tabs>
        <w:rPr>
          <w:rFonts w:cstheme="minorBidi"/>
          <w:i w:val="0"/>
          <w:iCs w:val="0"/>
          <w:noProof/>
          <w:sz w:val="22"/>
          <w:szCs w:val="22"/>
          <w:lang w:val="en-US"/>
        </w:rPr>
      </w:pPr>
      <w:hyperlink r:id="rId15" w:anchor="_Toc104316996" w:history="1">
        <w:r w:rsidR="007D59D4" w:rsidRPr="006C536F">
          <w:rPr>
            <w:rStyle w:val="Hipervnculo"/>
            <w:noProof/>
          </w:rPr>
          <w:t>Figura 22: Gráfico de dispersión entre las variables "Insider Percentage" y "Market Cap". Ejes logarítmicos. Coloreados según categoría de tamaño.</w:t>
        </w:r>
        <w:r w:rsidR="007D59D4">
          <w:rPr>
            <w:noProof/>
            <w:webHidden/>
          </w:rPr>
          <w:tab/>
        </w:r>
        <w:r w:rsidR="007D59D4">
          <w:rPr>
            <w:noProof/>
            <w:webHidden/>
          </w:rPr>
          <w:fldChar w:fldCharType="begin"/>
        </w:r>
        <w:r w:rsidR="007D59D4">
          <w:rPr>
            <w:noProof/>
            <w:webHidden/>
          </w:rPr>
          <w:instrText xml:space="preserve"> PAGEREF _Toc104316996 \h </w:instrText>
        </w:r>
        <w:r w:rsidR="007D59D4">
          <w:rPr>
            <w:noProof/>
            <w:webHidden/>
          </w:rPr>
        </w:r>
        <w:r w:rsidR="007D59D4">
          <w:rPr>
            <w:noProof/>
            <w:webHidden/>
          </w:rPr>
          <w:fldChar w:fldCharType="separate"/>
        </w:r>
        <w:r w:rsidR="00CF110C">
          <w:rPr>
            <w:noProof/>
            <w:webHidden/>
          </w:rPr>
          <w:t>59</w:t>
        </w:r>
        <w:r w:rsidR="007D59D4">
          <w:rPr>
            <w:noProof/>
            <w:webHidden/>
          </w:rPr>
          <w:fldChar w:fldCharType="end"/>
        </w:r>
      </w:hyperlink>
    </w:p>
    <w:p w14:paraId="5042F87C" w14:textId="0F94BC23" w:rsidR="007D59D4" w:rsidRDefault="00D453CF">
      <w:pPr>
        <w:pStyle w:val="Tabladeilustraciones"/>
        <w:tabs>
          <w:tab w:val="right" w:leader="dot" w:pos="8494"/>
        </w:tabs>
        <w:rPr>
          <w:rFonts w:cstheme="minorBidi"/>
          <w:i w:val="0"/>
          <w:iCs w:val="0"/>
          <w:noProof/>
          <w:sz w:val="22"/>
          <w:szCs w:val="22"/>
          <w:lang w:val="en-US"/>
        </w:rPr>
      </w:pPr>
      <w:hyperlink w:anchor="_Toc104316997" w:history="1">
        <w:r w:rsidR="007D59D4" w:rsidRPr="006C536F">
          <w:rPr>
            <w:rStyle w:val="Hipervnculo"/>
            <w:rFonts w:ascii="Bookman Old Style" w:hAnsi="Bookman Old Style"/>
            <w:noProof/>
          </w:rPr>
          <w:t>Figura 23: Distribución de las acciones según porcentage de propiepedad institucional.</w:t>
        </w:r>
        <w:r w:rsidR="007D59D4">
          <w:rPr>
            <w:noProof/>
            <w:webHidden/>
          </w:rPr>
          <w:tab/>
        </w:r>
        <w:r w:rsidR="007D59D4">
          <w:rPr>
            <w:noProof/>
            <w:webHidden/>
          </w:rPr>
          <w:fldChar w:fldCharType="begin"/>
        </w:r>
        <w:r w:rsidR="007D59D4">
          <w:rPr>
            <w:noProof/>
            <w:webHidden/>
          </w:rPr>
          <w:instrText xml:space="preserve"> PAGEREF _Toc104316997 \h </w:instrText>
        </w:r>
        <w:r w:rsidR="007D59D4">
          <w:rPr>
            <w:noProof/>
            <w:webHidden/>
          </w:rPr>
        </w:r>
        <w:r w:rsidR="007D59D4">
          <w:rPr>
            <w:noProof/>
            <w:webHidden/>
          </w:rPr>
          <w:fldChar w:fldCharType="separate"/>
        </w:r>
        <w:r w:rsidR="00CF110C">
          <w:rPr>
            <w:noProof/>
            <w:webHidden/>
          </w:rPr>
          <w:t>60</w:t>
        </w:r>
        <w:r w:rsidR="007D59D4">
          <w:rPr>
            <w:noProof/>
            <w:webHidden/>
          </w:rPr>
          <w:fldChar w:fldCharType="end"/>
        </w:r>
      </w:hyperlink>
    </w:p>
    <w:p w14:paraId="34438563" w14:textId="69F8E562" w:rsidR="007D59D4" w:rsidRDefault="00D453CF">
      <w:pPr>
        <w:pStyle w:val="Tabladeilustraciones"/>
        <w:tabs>
          <w:tab w:val="right" w:leader="dot" w:pos="8494"/>
        </w:tabs>
        <w:rPr>
          <w:rFonts w:cstheme="minorBidi"/>
          <w:i w:val="0"/>
          <w:iCs w:val="0"/>
          <w:noProof/>
          <w:sz w:val="22"/>
          <w:szCs w:val="22"/>
          <w:lang w:val="en-US"/>
        </w:rPr>
      </w:pPr>
      <w:hyperlink w:anchor="_Toc104316998" w:history="1">
        <w:r w:rsidR="007D59D4" w:rsidRPr="006C536F">
          <w:rPr>
            <w:rStyle w:val="Hipervnculo"/>
            <w:rFonts w:ascii="Bookman Old Style" w:hAnsi="Bookman Old Style"/>
            <w:noProof/>
          </w:rPr>
          <w:t>Figura 24: Gráfico de dispersión de las variables "Market Cap" e "Institution Percentage". Ejes logarítmicos. Puntos coloreados según su categoría de tamaño.</w:t>
        </w:r>
        <w:r w:rsidR="007D59D4">
          <w:rPr>
            <w:noProof/>
            <w:webHidden/>
          </w:rPr>
          <w:tab/>
        </w:r>
        <w:r w:rsidR="007D59D4">
          <w:rPr>
            <w:noProof/>
            <w:webHidden/>
          </w:rPr>
          <w:fldChar w:fldCharType="begin"/>
        </w:r>
        <w:r w:rsidR="007D59D4">
          <w:rPr>
            <w:noProof/>
            <w:webHidden/>
          </w:rPr>
          <w:instrText xml:space="preserve"> PAGEREF _Toc104316998 \h </w:instrText>
        </w:r>
        <w:r w:rsidR="007D59D4">
          <w:rPr>
            <w:noProof/>
            <w:webHidden/>
          </w:rPr>
        </w:r>
        <w:r w:rsidR="007D59D4">
          <w:rPr>
            <w:noProof/>
            <w:webHidden/>
          </w:rPr>
          <w:fldChar w:fldCharType="separate"/>
        </w:r>
        <w:r w:rsidR="00CF110C">
          <w:rPr>
            <w:noProof/>
            <w:webHidden/>
          </w:rPr>
          <w:t>61</w:t>
        </w:r>
        <w:r w:rsidR="007D59D4">
          <w:rPr>
            <w:noProof/>
            <w:webHidden/>
          </w:rPr>
          <w:fldChar w:fldCharType="end"/>
        </w:r>
      </w:hyperlink>
    </w:p>
    <w:p w14:paraId="1D6106BA" w14:textId="5E722A5F" w:rsidR="007D59D4" w:rsidRDefault="00D453CF">
      <w:pPr>
        <w:pStyle w:val="Tabladeilustraciones"/>
        <w:tabs>
          <w:tab w:val="right" w:leader="dot" w:pos="8494"/>
        </w:tabs>
        <w:rPr>
          <w:rFonts w:cstheme="minorBidi"/>
          <w:i w:val="0"/>
          <w:iCs w:val="0"/>
          <w:noProof/>
          <w:sz w:val="22"/>
          <w:szCs w:val="22"/>
          <w:lang w:val="en-US"/>
        </w:rPr>
      </w:pPr>
      <w:hyperlink w:anchor="_Toc104316999" w:history="1">
        <w:r w:rsidR="007D59D4" w:rsidRPr="006C536F">
          <w:rPr>
            <w:rStyle w:val="Hipervnculo"/>
            <w:rFonts w:ascii="Bookman Old Style" w:hAnsi="Bookman Old Style"/>
            <w:noProof/>
          </w:rPr>
          <w:t>Figura 25: Evolución del uso de modelos de árboles [54]</w:t>
        </w:r>
        <w:r w:rsidR="007D59D4">
          <w:rPr>
            <w:noProof/>
            <w:webHidden/>
          </w:rPr>
          <w:tab/>
        </w:r>
        <w:r w:rsidR="007D59D4">
          <w:rPr>
            <w:noProof/>
            <w:webHidden/>
          </w:rPr>
          <w:fldChar w:fldCharType="begin"/>
        </w:r>
        <w:r w:rsidR="007D59D4">
          <w:rPr>
            <w:noProof/>
            <w:webHidden/>
          </w:rPr>
          <w:instrText xml:space="preserve"> PAGEREF _Toc104316999 \h </w:instrText>
        </w:r>
        <w:r w:rsidR="007D59D4">
          <w:rPr>
            <w:noProof/>
            <w:webHidden/>
          </w:rPr>
        </w:r>
        <w:r w:rsidR="007D59D4">
          <w:rPr>
            <w:noProof/>
            <w:webHidden/>
          </w:rPr>
          <w:fldChar w:fldCharType="separate"/>
        </w:r>
        <w:r w:rsidR="00CF110C">
          <w:rPr>
            <w:noProof/>
            <w:webHidden/>
          </w:rPr>
          <w:t>62</w:t>
        </w:r>
        <w:r w:rsidR="007D59D4">
          <w:rPr>
            <w:noProof/>
            <w:webHidden/>
          </w:rPr>
          <w:fldChar w:fldCharType="end"/>
        </w:r>
      </w:hyperlink>
    </w:p>
    <w:p w14:paraId="2E4BC64B" w14:textId="4291E712" w:rsidR="007D59D4" w:rsidRDefault="00D453CF">
      <w:pPr>
        <w:pStyle w:val="Tabladeilustraciones"/>
        <w:tabs>
          <w:tab w:val="right" w:leader="dot" w:pos="8494"/>
        </w:tabs>
        <w:rPr>
          <w:rFonts w:cstheme="minorBidi"/>
          <w:i w:val="0"/>
          <w:iCs w:val="0"/>
          <w:noProof/>
          <w:sz w:val="22"/>
          <w:szCs w:val="22"/>
          <w:lang w:val="en-US"/>
        </w:rPr>
      </w:pPr>
      <w:hyperlink w:anchor="_Toc104317000" w:history="1">
        <w:r w:rsidR="007D59D4" w:rsidRPr="006C536F">
          <w:rPr>
            <w:rStyle w:val="Hipervnculo"/>
            <w:rFonts w:ascii="Bookman Old Style" w:hAnsi="Bookman Old Style"/>
            <w:noProof/>
          </w:rPr>
          <w:t>Figura 26 Importancia de las principales variables del modelo</w:t>
        </w:r>
        <w:r w:rsidR="007D59D4">
          <w:rPr>
            <w:noProof/>
            <w:webHidden/>
          </w:rPr>
          <w:tab/>
        </w:r>
        <w:r w:rsidR="007D59D4">
          <w:rPr>
            <w:noProof/>
            <w:webHidden/>
          </w:rPr>
          <w:fldChar w:fldCharType="begin"/>
        </w:r>
        <w:r w:rsidR="007D59D4">
          <w:rPr>
            <w:noProof/>
            <w:webHidden/>
          </w:rPr>
          <w:instrText xml:space="preserve"> PAGEREF _Toc104317000 \h </w:instrText>
        </w:r>
        <w:r w:rsidR="007D59D4">
          <w:rPr>
            <w:noProof/>
            <w:webHidden/>
          </w:rPr>
        </w:r>
        <w:r w:rsidR="007D59D4">
          <w:rPr>
            <w:noProof/>
            <w:webHidden/>
          </w:rPr>
          <w:fldChar w:fldCharType="separate"/>
        </w:r>
        <w:r w:rsidR="00CF110C">
          <w:rPr>
            <w:noProof/>
            <w:webHidden/>
          </w:rPr>
          <w:t>64</w:t>
        </w:r>
        <w:r w:rsidR="007D59D4">
          <w:rPr>
            <w:noProof/>
            <w:webHidden/>
          </w:rPr>
          <w:fldChar w:fldCharType="end"/>
        </w:r>
      </w:hyperlink>
    </w:p>
    <w:p w14:paraId="2C02F1FB" w14:textId="1397166E" w:rsidR="007D59D4" w:rsidRDefault="00D453CF">
      <w:pPr>
        <w:pStyle w:val="Tabladeilustraciones"/>
        <w:tabs>
          <w:tab w:val="right" w:leader="dot" w:pos="8494"/>
        </w:tabs>
        <w:rPr>
          <w:rFonts w:cstheme="minorBidi"/>
          <w:i w:val="0"/>
          <w:iCs w:val="0"/>
          <w:noProof/>
          <w:sz w:val="22"/>
          <w:szCs w:val="22"/>
          <w:lang w:val="en-US"/>
        </w:rPr>
      </w:pPr>
      <w:hyperlink w:anchor="_Toc104317001" w:history="1">
        <w:r w:rsidR="007D59D4" w:rsidRPr="006C536F">
          <w:rPr>
            <w:rStyle w:val="Hipervnculo"/>
            <w:rFonts w:ascii="Bookman Old Style" w:hAnsi="Bookman Old Style"/>
            <w:noProof/>
          </w:rPr>
          <w:t>Figura 27 Importancia de las variables según la permutación</w:t>
        </w:r>
        <w:r w:rsidR="007D59D4">
          <w:rPr>
            <w:noProof/>
            <w:webHidden/>
          </w:rPr>
          <w:tab/>
        </w:r>
        <w:r w:rsidR="007D59D4">
          <w:rPr>
            <w:noProof/>
            <w:webHidden/>
          </w:rPr>
          <w:fldChar w:fldCharType="begin"/>
        </w:r>
        <w:r w:rsidR="007D59D4">
          <w:rPr>
            <w:noProof/>
            <w:webHidden/>
          </w:rPr>
          <w:instrText xml:space="preserve"> PAGEREF _Toc104317001 \h </w:instrText>
        </w:r>
        <w:r w:rsidR="007D59D4">
          <w:rPr>
            <w:noProof/>
            <w:webHidden/>
          </w:rPr>
        </w:r>
        <w:r w:rsidR="007D59D4">
          <w:rPr>
            <w:noProof/>
            <w:webHidden/>
          </w:rPr>
          <w:fldChar w:fldCharType="separate"/>
        </w:r>
        <w:r w:rsidR="00CF110C">
          <w:rPr>
            <w:noProof/>
            <w:webHidden/>
          </w:rPr>
          <w:t>65</w:t>
        </w:r>
        <w:r w:rsidR="007D59D4">
          <w:rPr>
            <w:noProof/>
            <w:webHidden/>
          </w:rPr>
          <w:fldChar w:fldCharType="end"/>
        </w:r>
      </w:hyperlink>
    </w:p>
    <w:p w14:paraId="0809EFA5" w14:textId="22FCD76D" w:rsidR="007D59D4" w:rsidRDefault="00D453CF">
      <w:pPr>
        <w:pStyle w:val="Tabladeilustraciones"/>
        <w:tabs>
          <w:tab w:val="right" w:leader="dot" w:pos="8494"/>
        </w:tabs>
        <w:rPr>
          <w:rFonts w:cstheme="minorBidi"/>
          <w:i w:val="0"/>
          <w:iCs w:val="0"/>
          <w:noProof/>
          <w:sz w:val="22"/>
          <w:szCs w:val="22"/>
          <w:lang w:val="en-US"/>
        </w:rPr>
      </w:pPr>
      <w:hyperlink w:anchor="_Toc104317002" w:history="1">
        <w:r w:rsidR="007D59D4" w:rsidRPr="006C536F">
          <w:rPr>
            <w:rStyle w:val="Hipervnculo"/>
            <w:rFonts w:ascii="Bookman Old Style" w:hAnsi="Bookman Old Style"/>
            <w:noProof/>
          </w:rPr>
          <w:t>Figura 28 Comparativa del desempeño de los diferentes modelos según su CAGR medio [Long Portfolio]</w:t>
        </w:r>
        <w:r w:rsidR="007D59D4">
          <w:rPr>
            <w:noProof/>
            <w:webHidden/>
          </w:rPr>
          <w:tab/>
        </w:r>
        <w:r w:rsidR="007D59D4">
          <w:rPr>
            <w:noProof/>
            <w:webHidden/>
          </w:rPr>
          <w:fldChar w:fldCharType="begin"/>
        </w:r>
        <w:r w:rsidR="007D59D4">
          <w:rPr>
            <w:noProof/>
            <w:webHidden/>
          </w:rPr>
          <w:instrText xml:space="preserve"> PAGEREF _Toc104317002 \h </w:instrText>
        </w:r>
        <w:r w:rsidR="007D59D4">
          <w:rPr>
            <w:noProof/>
            <w:webHidden/>
          </w:rPr>
        </w:r>
        <w:r w:rsidR="007D59D4">
          <w:rPr>
            <w:noProof/>
            <w:webHidden/>
          </w:rPr>
          <w:fldChar w:fldCharType="separate"/>
        </w:r>
        <w:r w:rsidR="00CF110C">
          <w:rPr>
            <w:noProof/>
            <w:webHidden/>
          </w:rPr>
          <w:t>72</w:t>
        </w:r>
        <w:r w:rsidR="007D59D4">
          <w:rPr>
            <w:noProof/>
            <w:webHidden/>
          </w:rPr>
          <w:fldChar w:fldCharType="end"/>
        </w:r>
      </w:hyperlink>
    </w:p>
    <w:p w14:paraId="003B4F08" w14:textId="54B54A96" w:rsidR="007D59D4" w:rsidRDefault="00D453CF">
      <w:pPr>
        <w:pStyle w:val="Tabladeilustraciones"/>
        <w:tabs>
          <w:tab w:val="right" w:leader="dot" w:pos="8494"/>
        </w:tabs>
        <w:rPr>
          <w:rFonts w:cstheme="minorBidi"/>
          <w:i w:val="0"/>
          <w:iCs w:val="0"/>
          <w:noProof/>
          <w:sz w:val="22"/>
          <w:szCs w:val="22"/>
          <w:lang w:val="en-US"/>
        </w:rPr>
      </w:pPr>
      <w:hyperlink w:anchor="_Toc104317003" w:history="1">
        <w:r w:rsidR="007D59D4" w:rsidRPr="006C536F">
          <w:rPr>
            <w:rStyle w:val="Hipervnculo"/>
            <w:rFonts w:ascii="Bookman Old Style" w:hAnsi="Bookman Old Style"/>
            <w:noProof/>
          </w:rPr>
          <w:t>Figura 29 Comparativa del desempeño de los diferentes modelos según su CAGR medio [Short Portfolio]</w:t>
        </w:r>
        <w:r w:rsidR="007D59D4">
          <w:rPr>
            <w:noProof/>
            <w:webHidden/>
          </w:rPr>
          <w:tab/>
        </w:r>
        <w:r w:rsidR="007D59D4">
          <w:rPr>
            <w:noProof/>
            <w:webHidden/>
          </w:rPr>
          <w:fldChar w:fldCharType="begin"/>
        </w:r>
        <w:r w:rsidR="007D59D4">
          <w:rPr>
            <w:noProof/>
            <w:webHidden/>
          </w:rPr>
          <w:instrText xml:space="preserve"> PAGEREF _Toc104317003 \h </w:instrText>
        </w:r>
        <w:r w:rsidR="007D59D4">
          <w:rPr>
            <w:noProof/>
            <w:webHidden/>
          </w:rPr>
        </w:r>
        <w:r w:rsidR="007D59D4">
          <w:rPr>
            <w:noProof/>
            <w:webHidden/>
          </w:rPr>
          <w:fldChar w:fldCharType="separate"/>
        </w:r>
        <w:r w:rsidR="00CF110C">
          <w:rPr>
            <w:noProof/>
            <w:webHidden/>
          </w:rPr>
          <w:t>73</w:t>
        </w:r>
        <w:r w:rsidR="007D59D4">
          <w:rPr>
            <w:noProof/>
            <w:webHidden/>
          </w:rPr>
          <w:fldChar w:fldCharType="end"/>
        </w:r>
      </w:hyperlink>
    </w:p>
    <w:p w14:paraId="7E53A152" w14:textId="4440B97C" w:rsidR="007D59D4" w:rsidRDefault="00D453CF">
      <w:pPr>
        <w:pStyle w:val="Tabladeilustraciones"/>
        <w:tabs>
          <w:tab w:val="right" w:leader="dot" w:pos="8494"/>
        </w:tabs>
        <w:rPr>
          <w:rFonts w:cstheme="minorBidi"/>
          <w:i w:val="0"/>
          <w:iCs w:val="0"/>
          <w:noProof/>
          <w:sz w:val="22"/>
          <w:szCs w:val="22"/>
          <w:lang w:val="en-US"/>
        </w:rPr>
      </w:pPr>
      <w:hyperlink w:anchor="_Toc104317004" w:history="1">
        <w:r w:rsidR="007D59D4" w:rsidRPr="006C536F">
          <w:rPr>
            <w:rStyle w:val="Hipervnculo"/>
            <w:rFonts w:ascii="Bookman Old Style" w:hAnsi="Bookman Old Style"/>
            <w:noProof/>
          </w:rPr>
          <w:t>Figura 30 Aplicación web : Historial de precios, información básica y resumen del negocio</w:t>
        </w:r>
        <w:r w:rsidR="007D59D4">
          <w:rPr>
            <w:noProof/>
            <w:webHidden/>
          </w:rPr>
          <w:tab/>
        </w:r>
        <w:r w:rsidR="007D59D4">
          <w:rPr>
            <w:noProof/>
            <w:webHidden/>
          </w:rPr>
          <w:fldChar w:fldCharType="begin"/>
        </w:r>
        <w:r w:rsidR="007D59D4">
          <w:rPr>
            <w:noProof/>
            <w:webHidden/>
          </w:rPr>
          <w:instrText xml:space="preserve"> PAGEREF _Toc104317004 \h </w:instrText>
        </w:r>
        <w:r w:rsidR="007D59D4">
          <w:rPr>
            <w:noProof/>
            <w:webHidden/>
          </w:rPr>
        </w:r>
        <w:r w:rsidR="007D59D4">
          <w:rPr>
            <w:noProof/>
            <w:webHidden/>
          </w:rPr>
          <w:fldChar w:fldCharType="separate"/>
        </w:r>
        <w:r w:rsidR="00CF110C">
          <w:rPr>
            <w:noProof/>
            <w:webHidden/>
          </w:rPr>
          <w:t>74</w:t>
        </w:r>
        <w:r w:rsidR="007D59D4">
          <w:rPr>
            <w:noProof/>
            <w:webHidden/>
          </w:rPr>
          <w:fldChar w:fldCharType="end"/>
        </w:r>
      </w:hyperlink>
    </w:p>
    <w:p w14:paraId="6960C890" w14:textId="04C75EFD" w:rsidR="007D59D4" w:rsidRDefault="00D453CF">
      <w:pPr>
        <w:pStyle w:val="Tabladeilustraciones"/>
        <w:tabs>
          <w:tab w:val="right" w:leader="dot" w:pos="8494"/>
        </w:tabs>
        <w:rPr>
          <w:rFonts w:cstheme="minorBidi"/>
          <w:i w:val="0"/>
          <w:iCs w:val="0"/>
          <w:noProof/>
          <w:sz w:val="22"/>
          <w:szCs w:val="22"/>
          <w:lang w:val="en-US"/>
        </w:rPr>
      </w:pPr>
      <w:hyperlink w:anchor="_Toc104317005" w:history="1">
        <w:r w:rsidR="007D59D4" w:rsidRPr="006C536F">
          <w:rPr>
            <w:rStyle w:val="Hipervnculo"/>
            <w:rFonts w:ascii="Bookman Old Style" w:hAnsi="Bookman Old Style"/>
            <w:noProof/>
          </w:rPr>
          <w:t>Figura 31 Aplicación web : Resumen de la cuenta de pérdidas y ganancias</w:t>
        </w:r>
        <w:r w:rsidR="007D59D4">
          <w:rPr>
            <w:noProof/>
            <w:webHidden/>
          </w:rPr>
          <w:tab/>
        </w:r>
        <w:r w:rsidR="007D59D4">
          <w:rPr>
            <w:noProof/>
            <w:webHidden/>
          </w:rPr>
          <w:fldChar w:fldCharType="begin"/>
        </w:r>
        <w:r w:rsidR="007D59D4">
          <w:rPr>
            <w:noProof/>
            <w:webHidden/>
          </w:rPr>
          <w:instrText xml:space="preserve"> PAGEREF _Toc104317005 \h </w:instrText>
        </w:r>
        <w:r w:rsidR="007D59D4">
          <w:rPr>
            <w:noProof/>
            <w:webHidden/>
          </w:rPr>
        </w:r>
        <w:r w:rsidR="007D59D4">
          <w:rPr>
            <w:noProof/>
            <w:webHidden/>
          </w:rPr>
          <w:fldChar w:fldCharType="separate"/>
        </w:r>
        <w:r w:rsidR="00CF110C">
          <w:rPr>
            <w:noProof/>
            <w:webHidden/>
          </w:rPr>
          <w:t>75</w:t>
        </w:r>
        <w:r w:rsidR="007D59D4">
          <w:rPr>
            <w:noProof/>
            <w:webHidden/>
          </w:rPr>
          <w:fldChar w:fldCharType="end"/>
        </w:r>
      </w:hyperlink>
    </w:p>
    <w:p w14:paraId="40FB3B9E" w14:textId="11A7A20C" w:rsidR="007D59D4" w:rsidRDefault="00D453CF">
      <w:pPr>
        <w:pStyle w:val="Tabladeilustraciones"/>
        <w:tabs>
          <w:tab w:val="right" w:leader="dot" w:pos="8494"/>
        </w:tabs>
        <w:rPr>
          <w:rFonts w:cstheme="minorBidi"/>
          <w:i w:val="0"/>
          <w:iCs w:val="0"/>
          <w:noProof/>
          <w:sz w:val="22"/>
          <w:szCs w:val="22"/>
          <w:lang w:val="en-US"/>
        </w:rPr>
      </w:pPr>
      <w:hyperlink w:anchor="_Toc104317006" w:history="1">
        <w:r w:rsidR="007D59D4" w:rsidRPr="006C536F">
          <w:rPr>
            <w:rStyle w:val="Hipervnculo"/>
            <w:rFonts w:ascii="Bookman Old Style" w:hAnsi="Bookman Old Style"/>
            <w:noProof/>
          </w:rPr>
          <w:t>Figura 32 Aplicación web: Resumen de los márgenes y la rentabilidad del negocio</w:t>
        </w:r>
        <w:r w:rsidR="007D59D4">
          <w:rPr>
            <w:noProof/>
            <w:webHidden/>
          </w:rPr>
          <w:tab/>
        </w:r>
        <w:r w:rsidR="007D59D4">
          <w:rPr>
            <w:noProof/>
            <w:webHidden/>
          </w:rPr>
          <w:fldChar w:fldCharType="begin"/>
        </w:r>
        <w:r w:rsidR="007D59D4">
          <w:rPr>
            <w:noProof/>
            <w:webHidden/>
          </w:rPr>
          <w:instrText xml:space="preserve"> PAGEREF _Toc104317006 \h </w:instrText>
        </w:r>
        <w:r w:rsidR="007D59D4">
          <w:rPr>
            <w:noProof/>
            <w:webHidden/>
          </w:rPr>
        </w:r>
        <w:r w:rsidR="007D59D4">
          <w:rPr>
            <w:noProof/>
            <w:webHidden/>
          </w:rPr>
          <w:fldChar w:fldCharType="separate"/>
        </w:r>
        <w:r w:rsidR="00CF110C">
          <w:rPr>
            <w:noProof/>
            <w:webHidden/>
          </w:rPr>
          <w:t>75</w:t>
        </w:r>
        <w:r w:rsidR="007D59D4">
          <w:rPr>
            <w:noProof/>
            <w:webHidden/>
          </w:rPr>
          <w:fldChar w:fldCharType="end"/>
        </w:r>
      </w:hyperlink>
    </w:p>
    <w:p w14:paraId="012AE72E" w14:textId="175A4C30" w:rsidR="007D59D4" w:rsidRDefault="00D453CF">
      <w:pPr>
        <w:pStyle w:val="Tabladeilustraciones"/>
        <w:tabs>
          <w:tab w:val="right" w:leader="dot" w:pos="8494"/>
        </w:tabs>
        <w:rPr>
          <w:rFonts w:cstheme="minorBidi"/>
          <w:i w:val="0"/>
          <w:iCs w:val="0"/>
          <w:noProof/>
          <w:sz w:val="22"/>
          <w:szCs w:val="22"/>
          <w:lang w:val="en-US"/>
        </w:rPr>
      </w:pPr>
      <w:hyperlink w:anchor="_Toc104317007" w:history="1">
        <w:r w:rsidR="007D59D4" w:rsidRPr="006C536F">
          <w:rPr>
            <w:rStyle w:val="Hipervnculo"/>
            <w:rFonts w:ascii="Bookman Old Style" w:hAnsi="Bookman Old Style"/>
            <w:noProof/>
          </w:rPr>
          <w:t>Figura 33 Aplicación web: Resumen de la posición financiera de la empresa</w:t>
        </w:r>
        <w:r w:rsidR="007D59D4">
          <w:rPr>
            <w:noProof/>
            <w:webHidden/>
          </w:rPr>
          <w:tab/>
        </w:r>
        <w:r w:rsidR="007D59D4">
          <w:rPr>
            <w:noProof/>
            <w:webHidden/>
          </w:rPr>
          <w:fldChar w:fldCharType="begin"/>
        </w:r>
        <w:r w:rsidR="007D59D4">
          <w:rPr>
            <w:noProof/>
            <w:webHidden/>
          </w:rPr>
          <w:instrText xml:space="preserve"> PAGEREF _Toc104317007 \h </w:instrText>
        </w:r>
        <w:r w:rsidR="007D59D4">
          <w:rPr>
            <w:noProof/>
            <w:webHidden/>
          </w:rPr>
        </w:r>
        <w:r w:rsidR="007D59D4">
          <w:rPr>
            <w:noProof/>
            <w:webHidden/>
          </w:rPr>
          <w:fldChar w:fldCharType="separate"/>
        </w:r>
        <w:r w:rsidR="00CF110C">
          <w:rPr>
            <w:noProof/>
            <w:webHidden/>
          </w:rPr>
          <w:t>76</w:t>
        </w:r>
        <w:r w:rsidR="007D59D4">
          <w:rPr>
            <w:noProof/>
            <w:webHidden/>
          </w:rPr>
          <w:fldChar w:fldCharType="end"/>
        </w:r>
      </w:hyperlink>
    </w:p>
    <w:p w14:paraId="65F38DD3" w14:textId="1AB35221" w:rsidR="007D59D4" w:rsidRPr="003B19F2" w:rsidRDefault="00D453CF">
      <w:pPr>
        <w:pStyle w:val="Tabladeilustraciones"/>
        <w:tabs>
          <w:tab w:val="right" w:leader="dot" w:pos="8494"/>
        </w:tabs>
        <w:rPr>
          <w:rStyle w:val="Hipervnculo"/>
          <w:rFonts w:ascii="Bookman Old Style" w:hAnsi="Bookman Old Style"/>
        </w:rPr>
      </w:pPr>
      <w:hyperlink r:id="rId16" w:anchor="_Toc104317008" w:history="1">
        <w:r w:rsidR="007D59D4" w:rsidRPr="003B19F2">
          <w:rPr>
            <w:rStyle w:val="Hipervnculo"/>
            <w:rFonts w:ascii="Bookman Old Style" w:hAnsi="Bookman Old Style"/>
            <w:noProof/>
          </w:rPr>
          <w:t>Figura 34 Aplicación web: Resumen de los principales ratios y métodos de valoración</w:t>
        </w:r>
        <w:r w:rsidR="007D59D4" w:rsidRPr="003B19F2">
          <w:rPr>
            <w:rStyle w:val="Hipervnculo"/>
            <w:rFonts w:ascii="Bookman Old Style" w:hAnsi="Bookman Old Style"/>
            <w:webHidden/>
          </w:rPr>
          <w:tab/>
        </w:r>
        <w:r w:rsidR="007D59D4" w:rsidRPr="003B19F2">
          <w:rPr>
            <w:rStyle w:val="Hipervnculo"/>
            <w:rFonts w:ascii="Bookman Old Style" w:hAnsi="Bookman Old Style"/>
            <w:webHidden/>
          </w:rPr>
          <w:fldChar w:fldCharType="begin"/>
        </w:r>
        <w:r w:rsidR="007D59D4" w:rsidRPr="003B19F2">
          <w:rPr>
            <w:rStyle w:val="Hipervnculo"/>
            <w:rFonts w:ascii="Bookman Old Style" w:hAnsi="Bookman Old Style"/>
            <w:webHidden/>
          </w:rPr>
          <w:instrText xml:space="preserve"> PAGEREF _Toc104317008 \h </w:instrText>
        </w:r>
        <w:r w:rsidR="007D59D4" w:rsidRPr="003B19F2">
          <w:rPr>
            <w:rStyle w:val="Hipervnculo"/>
            <w:rFonts w:ascii="Bookman Old Style" w:hAnsi="Bookman Old Style"/>
            <w:webHidden/>
          </w:rPr>
        </w:r>
        <w:r w:rsidR="007D59D4" w:rsidRPr="003B19F2">
          <w:rPr>
            <w:rStyle w:val="Hipervnculo"/>
            <w:rFonts w:ascii="Bookman Old Style" w:hAnsi="Bookman Old Style"/>
            <w:webHidden/>
          </w:rPr>
          <w:fldChar w:fldCharType="separate"/>
        </w:r>
        <w:r w:rsidR="00CF110C">
          <w:rPr>
            <w:rStyle w:val="Hipervnculo"/>
            <w:rFonts w:ascii="Bookman Old Style" w:hAnsi="Bookman Old Style"/>
            <w:noProof/>
            <w:webHidden/>
          </w:rPr>
          <w:t>77</w:t>
        </w:r>
        <w:r w:rsidR="007D59D4" w:rsidRPr="003B19F2">
          <w:rPr>
            <w:rStyle w:val="Hipervnculo"/>
            <w:rFonts w:ascii="Bookman Old Style" w:hAnsi="Bookman Old Style"/>
            <w:webHidden/>
          </w:rPr>
          <w:fldChar w:fldCharType="end"/>
        </w:r>
      </w:hyperlink>
    </w:p>
    <w:p w14:paraId="7991E91B" w14:textId="20655038" w:rsidR="00EE236C" w:rsidRPr="00EC5D88" w:rsidRDefault="001E020A">
      <w:pPr>
        <w:spacing w:line="259" w:lineRule="auto"/>
        <w:jc w:val="left"/>
        <w:rPr>
          <w:rFonts w:ascii="Bookman Old Style" w:hAnsi="Bookman Old Style"/>
        </w:rPr>
      </w:pPr>
      <w:r w:rsidRPr="00EC5D88">
        <w:rPr>
          <w:rFonts w:ascii="Bookman Old Style" w:hAnsi="Bookman Old Style"/>
        </w:rPr>
        <w:fldChar w:fldCharType="end"/>
      </w:r>
    </w:p>
    <w:p w14:paraId="44CED0CA" w14:textId="77777777" w:rsidR="008400E3" w:rsidRDefault="008400E3" w:rsidP="004A21F0">
      <w:pPr>
        <w:rPr>
          <w:rFonts w:ascii="Bookman Old Style" w:eastAsia="MS Gothic" w:hAnsi="Bookman Old Style"/>
          <w:b/>
          <w:bCs/>
          <w:sz w:val="48"/>
          <w:szCs w:val="48"/>
          <w:lang w:eastAsia="ja-JP"/>
        </w:rPr>
        <w:sectPr w:rsidR="008400E3" w:rsidSect="001347B1">
          <w:footerReference w:type="default" r:id="rId17"/>
          <w:type w:val="continuous"/>
          <w:pgSz w:w="11906" w:h="16838"/>
          <w:pgMar w:top="1417" w:right="1701" w:bottom="1417" w:left="1701" w:header="708" w:footer="708" w:gutter="0"/>
          <w:pgNumType w:fmt="lowerRoman"/>
          <w:cols w:space="708"/>
          <w:titlePg/>
          <w:docGrid w:linePitch="360"/>
        </w:sectPr>
      </w:pPr>
      <w:bookmarkStart w:id="1" w:name="_Toc66187638"/>
    </w:p>
    <w:p w14:paraId="438E273A" w14:textId="3EBAC671" w:rsidR="00871082" w:rsidRPr="00EC5D88" w:rsidRDefault="00871082" w:rsidP="004A21F0">
      <w:pPr>
        <w:rPr>
          <w:rFonts w:ascii="Bookman Old Style" w:eastAsia="MS Gothic" w:hAnsi="Bookman Old Style"/>
          <w:b/>
          <w:bCs/>
          <w:sz w:val="48"/>
          <w:szCs w:val="48"/>
          <w:lang w:eastAsia="ja-JP"/>
        </w:rPr>
      </w:pPr>
      <w:r w:rsidRPr="00EC5D88">
        <w:rPr>
          <w:rFonts w:ascii="Bookman Old Style" w:eastAsia="MS Gothic" w:hAnsi="Bookman Old Style"/>
          <w:b/>
          <w:bCs/>
          <w:sz w:val="48"/>
          <w:szCs w:val="48"/>
          <w:lang w:eastAsia="ja-JP"/>
        </w:rPr>
        <w:lastRenderedPageBreak/>
        <w:t>Capítulo 1</w:t>
      </w:r>
    </w:p>
    <w:p w14:paraId="18B5F4A1" w14:textId="193BE791" w:rsidR="00EE236C" w:rsidRPr="00EC5D88" w:rsidRDefault="00F65F9B" w:rsidP="00871082">
      <w:pPr>
        <w:keepNext/>
        <w:keepLines/>
        <w:spacing w:before="240" w:after="0" w:line="22" w:lineRule="atLeast"/>
        <w:outlineLvl w:val="0"/>
        <w:rPr>
          <w:rFonts w:ascii="Bookman Old Style" w:eastAsia="MS Gothic" w:hAnsi="Bookman Old Style" w:cs="Times New Roman"/>
          <w:b/>
          <w:sz w:val="48"/>
          <w:szCs w:val="44"/>
          <w:lang w:eastAsia="ja-JP"/>
        </w:rPr>
      </w:pPr>
      <w:bookmarkStart w:id="2" w:name="_Toc105074085"/>
      <w:r w:rsidRPr="00EC5D88">
        <w:rPr>
          <w:rFonts w:ascii="Bookman Old Style" w:eastAsia="MS Gothic" w:hAnsi="Bookman Old Style" w:cs="Times New Roman"/>
          <w:b/>
          <w:sz w:val="48"/>
          <w:szCs w:val="44"/>
          <w:lang w:eastAsia="ja-JP"/>
        </w:rPr>
        <w:t>Introducción</w:t>
      </w:r>
      <w:bookmarkEnd w:id="1"/>
      <w:r w:rsidRPr="00EC5D88">
        <w:rPr>
          <w:rFonts w:ascii="Bookman Old Style" w:eastAsia="MS Gothic" w:hAnsi="Bookman Old Style" w:cs="Times New Roman"/>
          <w:b/>
          <w:sz w:val="48"/>
          <w:szCs w:val="44"/>
          <w:lang w:eastAsia="ja-JP"/>
        </w:rPr>
        <w:t xml:space="preserve"> y objetivos</w:t>
      </w:r>
      <w:bookmarkEnd w:id="2"/>
    </w:p>
    <w:p w14:paraId="45CFE19E" w14:textId="77777777" w:rsidR="008922BE" w:rsidRPr="00EC5D88" w:rsidRDefault="008922BE" w:rsidP="004A21F0">
      <w:pPr>
        <w:rPr>
          <w:rFonts w:ascii="Bookman Old Style" w:eastAsia="MS Gothic" w:hAnsi="Bookman Old Style" w:cs="Times New Roman"/>
          <w:b/>
          <w:sz w:val="48"/>
          <w:szCs w:val="44"/>
          <w:lang w:eastAsia="ja-JP"/>
        </w:rPr>
      </w:pPr>
    </w:p>
    <w:p w14:paraId="561735F5" w14:textId="0964216C" w:rsidR="008922BE" w:rsidRPr="00EC5D88" w:rsidRDefault="008922BE" w:rsidP="008623F9">
      <w:pPr>
        <w:ind w:firstLine="720"/>
        <w:rPr>
          <w:rFonts w:ascii="Bookman Old Style" w:hAnsi="Bookman Old Style"/>
        </w:rPr>
      </w:pPr>
      <w:r w:rsidRPr="00EC5D88">
        <w:rPr>
          <w:rFonts w:ascii="Bookman Old Style" w:hAnsi="Bookman Old Style"/>
        </w:rPr>
        <w:t xml:space="preserve">Durante el primer capítulo se </w:t>
      </w:r>
      <w:r w:rsidR="007D59D4">
        <w:rPr>
          <w:rFonts w:ascii="Bookman Old Style" w:hAnsi="Bookman Old Style"/>
        </w:rPr>
        <w:t>realizará una exposición de</w:t>
      </w:r>
      <w:r w:rsidRPr="00EC5D88">
        <w:rPr>
          <w:rFonts w:ascii="Bookman Old Style" w:hAnsi="Bookman Old Style"/>
        </w:rPr>
        <w:t xml:space="preserve"> la motivación para dicho trabajo, así como un breve resumen de la metodología, trabajos anteriores y una lista de objetivos a lograr.</w:t>
      </w:r>
    </w:p>
    <w:p w14:paraId="57641120" w14:textId="434C5A3A" w:rsidR="00F65F9B" w:rsidRPr="00EC5D88" w:rsidRDefault="00F65F9B" w:rsidP="00C014F3">
      <w:pPr>
        <w:pStyle w:val="Ttulo2"/>
        <w:numPr>
          <w:ilvl w:val="1"/>
          <w:numId w:val="9"/>
        </w:numPr>
        <w:rPr>
          <w:rFonts w:ascii="Bookman Old Style" w:eastAsia="MS Gothic" w:hAnsi="Bookman Old Style" w:cs="Times New Roman"/>
          <w:bCs w:val="0"/>
          <w:sz w:val="32"/>
          <w:lang w:eastAsia="ja-JP"/>
        </w:rPr>
      </w:pPr>
      <w:bookmarkStart w:id="3" w:name="_Toc105074086"/>
      <w:r w:rsidRPr="00EC5D88">
        <w:rPr>
          <w:rFonts w:ascii="Bookman Old Style" w:eastAsia="MS Gothic" w:hAnsi="Bookman Old Style" w:cs="Times New Roman"/>
          <w:bCs w:val="0"/>
          <w:sz w:val="32"/>
          <w:lang w:eastAsia="ja-JP"/>
        </w:rPr>
        <w:t>Motivación</w:t>
      </w:r>
      <w:bookmarkEnd w:id="3"/>
    </w:p>
    <w:p w14:paraId="34F1EF63" w14:textId="77777777" w:rsidR="00F65F9B" w:rsidRPr="00EC5D88" w:rsidRDefault="00F65F9B" w:rsidP="00F65F9B">
      <w:pPr>
        <w:rPr>
          <w:rFonts w:ascii="Bookman Old Style" w:hAnsi="Bookman Old Style"/>
          <w:sz w:val="4"/>
          <w:szCs w:val="4"/>
          <w:lang w:eastAsia="ja-JP"/>
        </w:rPr>
      </w:pPr>
    </w:p>
    <w:p w14:paraId="40797EFC" w14:textId="3845A6EF" w:rsidR="00F65F9B" w:rsidRPr="00EC5D88" w:rsidRDefault="00F65F9B" w:rsidP="00F65F9B">
      <w:pPr>
        <w:ind w:firstLine="525"/>
        <w:rPr>
          <w:rFonts w:ascii="Bookman Old Style" w:hAnsi="Bookman Old Style"/>
        </w:rPr>
      </w:pPr>
      <w:r w:rsidRPr="00EC5D88">
        <w:rPr>
          <w:rFonts w:ascii="Bookman Old Style" w:hAnsi="Bookman Old Style"/>
        </w:rPr>
        <w:t xml:space="preserve">La inversión en renta variable es una de las áreas que más interés suscita tanto a inversores individuales como a inversores institucionales. La promesa de conseguir altas rentabilidades con un mínimo esfuerzo es el aliciente perfecto para animar a las personas a participar de uno de los sistemas más complejos y arriesgados que existen en la actualidad. Tanto los inversores individuales sin formación, como los inversores institucionales con décadas de experiencia en materia de inversiones, palidecen al intentar adivinar qué rumbo tomará la bolsa, llevando a la idea popular de que “la bolsa es un casino”. Son muchos los factores que contribuyen al desempeño a largo plazo de un inversor, entre ellos factores psicológicos como el efecto </w:t>
      </w:r>
      <w:proofErr w:type="spellStart"/>
      <w:r w:rsidRPr="00EC5D88">
        <w:rPr>
          <w:rFonts w:ascii="Bookman Old Style" w:hAnsi="Bookman Old Style"/>
        </w:rPr>
        <w:t>Dunning</w:t>
      </w:r>
      <w:proofErr w:type="spellEnd"/>
      <w:r w:rsidRPr="00EC5D88">
        <w:rPr>
          <w:rFonts w:ascii="Bookman Old Style" w:hAnsi="Bookman Old Style"/>
        </w:rPr>
        <w:t>–Kruger, la aversión a la pérdida u otros sesgos cognitivos inherentes al ser humano</w:t>
      </w:r>
      <w:sdt>
        <w:sdtPr>
          <w:rPr>
            <w:rFonts w:ascii="Bookman Old Style" w:hAnsi="Bookman Old Style"/>
          </w:rPr>
          <w:id w:val="1983574031"/>
          <w:citation/>
        </w:sdtPr>
        <w:sdtEndPr/>
        <w:sdtContent>
          <w:r w:rsidRPr="00EC5D88">
            <w:rPr>
              <w:rFonts w:ascii="Bookman Old Style" w:hAnsi="Bookman Old Style"/>
            </w:rPr>
            <w:fldChar w:fldCharType="begin"/>
          </w:r>
          <w:r w:rsidRPr="00EC5D88">
            <w:rPr>
              <w:rFonts w:ascii="Bookman Old Style" w:hAnsi="Bookman Old Style"/>
            </w:rPr>
            <w:instrText xml:space="preserve"> CITATION Kah11 \l 3082 </w:instrText>
          </w:r>
          <w:r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[4]</w:t>
          </w:r>
          <w:r w:rsidRPr="00EC5D88">
            <w:rPr>
              <w:rFonts w:ascii="Bookman Old Style" w:hAnsi="Bookman Old Style"/>
            </w:rPr>
            <w:fldChar w:fldCharType="end"/>
          </w:r>
        </w:sdtContent>
      </w:sdt>
      <w:r w:rsidRPr="00EC5D88">
        <w:rPr>
          <w:rFonts w:ascii="Bookman Old Style" w:hAnsi="Bookman Old Style"/>
        </w:rPr>
        <w:t xml:space="preserve">. Es así como con el paso de los años, debido a la incertidumbre y la </w:t>
      </w:r>
      <w:r w:rsidR="000707B9" w:rsidRPr="00EC5D88">
        <w:rPr>
          <w:rFonts w:ascii="Bookman Old Style" w:hAnsi="Bookman Old Style"/>
        </w:rPr>
        <w:t>inmensa</w:t>
      </w:r>
      <w:r w:rsidRPr="00EC5D88">
        <w:rPr>
          <w:rFonts w:ascii="Bookman Old Style" w:hAnsi="Bookman Old Style"/>
        </w:rPr>
        <w:t xml:space="preserve"> complejidad del mercado, se han creado diferentes escuelas de inversión muy diferentes entre ellas</w:t>
      </w:r>
      <w:r w:rsidR="000707B9" w:rsidRPr="00EC5D88">
        <w:rPr>
          <w:rFonts w:ascii="Bookman Old Style" w:hAnsi="Bookman Old Style"/>
        </w:rPr>
        <w:t>. Sin embargo, las personas que se inicien en la inversión en bolsa hoy en día, lejos de encontrar sistemas probados y contrastados, experimentaran algo distinto</w:t>
      </w:r>
      <w:r w:rsidRPr="00EC5D88">
        <w:rPr>
          <w:rFonts w:ascii="Bookman Old Style" w:hAnsi="Bookman Old Style"/>
        </w:rPr>
        <w:t xml:space="preserve">: </w:t>
      </w:r>
      <w:r w:rsidRPr="00EC5D88">
        <w:rPr>
          <w:rFonts w:ascii="Bookman Old Style" w:hAnsi="Bookman Old Style"/>
          <w:i/>
          <w:iCs/>
        </w:rPr>
        <w:t>la regresión del logos al mito</w:t>
      </w:r>
      <w:r w:rsidR="009D23E8">
        <w:rPr>
          <w:rFonts w:ascii="Bookman Old Style" w:hAnsi="Bookman Old Style"/>
          <w:i/>
          <w:iCs/>
        </w:rPr>
        <w:t>.</w:t>
      </w:r>
    </w:p>
    <w:p w14:paraId="1009511B" w14:textId="7DD125D3" w:rsidR="00F65F9B" w:rsidRPr="00EC5D88" w:rsidRDefault="00F65F9B" w:rsidP="00F65F9B">
      <w:pPr>
        <w:rPr>
          <w:rFonts w:ascii="Bookman Old Style" w:hAnsi="Bookman Old Style"/>
        </w:rPr>
      </w:pPr>
      <w:r w:rsidRPr="00EC5D88">
        <w:rPr>
          <w:rFonts w:ascii="Bookman Old Style" w:hAnsi="Bookman Old Style"/>
        </w:rPr>
        <w:t xml:space="preserve">Actualmente la ciencia detrás de la inversión se entremezcla con anecdotarios de inversores famosos y experiencias personales, bañados ambos por un aura de misterio y medias verdades. Es en este contexto donde </w:t>
      </w:r>
      <w:r w:rsidR="000707B9" w:rsidRPr="00EC5D88">
        <w:rPr>
          <w:rFonts w:ascii="Bookman Old Style" w:hAnsi="Bookman Old Style"/>
        </w:rPr>
        <w:t xml:space="preserve">parece </w:t>
      </w:r>
      <w:r w:rsidRPr="00EC5D88">
        <w:rPr>
          <w:rFonts w:ascii="Bookman Old Style" w:hAnsi="Bookman Old Style"/>
        </w:rPr>
        <w:t xml:space="preserve">necesario examinar detenidamente las realidades que subyacen a la inversión. La intención principal es realizar un análisis de los factores que contribuyen al desempeño bursátil de una empresa en el largo plazo, basándonos en los datos fundamentales del negocio. </w:t>
      </w:r>
      <w:r w:rsidR="000210A4" w:rsidRPr="00EC5D88">
        <w:rPr>
          <w:rFonts w:ascii="Bookman Old Style" w:hAnsi="Bookman Old Style"/>
        </w:rPr>
        <w:t>Esta proyecto</w:t>
      </w:r>
      <w:r w:rsidR="000707B9" w:rsidRPr="00EC5D88">
        <w:rPr>
          <w:rFonts w:ascii="Bookman Old Style" w:hAnsi="Bookman Old Style"/>
        </w:rPr>
        <w:t xml:space="preserve"> también está concebido</w:t>
      </w:r>
      <w:r w:rsidRPr="00EC5D88">
        <w:rPr>
          <w:rFonts w:ascii="Bookman Old Style" w:hAnsi="Bookman Old Style"/>
        </w:rPr>
        <w:t xml:space="preserve"> como una forma de aportar al pequeño inversor datos fiables sobre los que poder construir conocimiento, es decir, </w:t>
      </w:r>
      <w:r w:rsidRPr="00EC5D88">
        <w:rPr>
          <w:rFonts w:ascii="Bookman Old Style" w:hAnsi="Bookman Old Style"/>
          <w:i/>
          <w:iCs/>
        </w:rPr>
        <w:t>para apartar los mitos y encontrar los hechos</w:t>
      </w:r>
      <w:r w:rsidRPr="00EC5D88">
        <w:rPr>
          <w:rFonts w:ascii="Bookman Old Style" w:hAnsi="Bookman Old Style"/>
        </w:rPr>
        <w:t>.</w:t>
      </w:r>
    </w:p>
    <w:p w14:paraId="50793E31" w14:textId="3CE7CC1E" w:rsidR="008922BE" w:rsidRPr="00EC5D88" w:rsidRDefault="00F35CD1" w:rsidP="008623F9">
      <w:pPr>
        <w:rPr>
          <w:rFonts w:ascii="Bookman Old Style" w:hAnsi="Bookman Old Style"/>
        </w:rPr>
      </w:pPr>
      <w:r w:rsidRPr="00EC5D88">
        <w:rPr>
          <w:rFonts w:ascii="Bookman Old Style" w:hAnsi="Bookman Old Style"/>
        </w:rPr>
        <w:t xml:space="preserve">Adicionalmente, el área del aprendizaje automático bajo la perspectiva </w:t>
      </w:r>
      <w:r w:rsidR="009C57FE" w:rsidRPr="00EC5D88">
        <w:rPr>
          <w:rFonts w:ascii="Bookman Old Style" w:hAnsi="Bookman Old Style"/>
        </w:rPr>
        <w:t>del</w:t>
      </w:r>
      <w:r w:rsidRPr="00EC5D88">
        <w:rPr>
          <w:rFonts w:ascii="Bookman Old Style" w:hAnsi="Bookman Old Style"/>
        </w:rPr>
        <w:t xml:space="preserve"> análisis fundamental permanece relativamente inexplorado</w:t>
      </w:r>
      <w:r w:rsidR="0052284F" w:rsidRPr="00EC5D88">
        <w:rPr>
          <w:rFonts w:ascii="Bookman Old Style" w:hAnsi="Bookman Old Style"/>
        </w:rPr>
        <w:t xml:space="preserve"> </w:t>
      </w:r>
      <w:sdt>
        <w:sdtPr>
          <w:rPr>
            <w:rFonts w:ascii="Bookman Old Style" w:hAnsi="Bookman Old Style"/>
          </w:rPr>
          <w:id w:val="-2072638305"/>
          <w:citation/>
        </w:sdtPr>
        <w:sdtEndPr/>
        <w:sdtContent>
          <w:r w:rsidR="0052284F" w:rsidRPr="00EC5D88">
            <w:rPr>
              <w:rFonts w:ascii="Bookman Old Style" w:hAnsi="Bookman Old Style"/>
            </w:rPr>
            <w:fldChar w:fldCharType="begin"/>
          </w:r>
          <w:r w:rsidR="0052284F" w:rsidRPr="00EC5D88">
            <w:rPr>
              <w:rFonts w:ascii="Bookman Old Style" w:hAnsi="Bookman Old Style"/>
            </w:rPr>
            <w:instrText xml:space="preserve"> CITATION Val13 \l 3082 </w:instrText>
          </w:r>
          <w:r w:rsidR="0052284F" w:rsidRPr="00EC5D88">
            <w:rPr>
              <w:rFonts w:ascii="Bookman Old Style" w:hAnsi="Bookman Old Style"/>
            </w:rPr>
            <w:fldChar w:fldCharType="separate"/>
          </w:r>
          <w:r w:rsidR="0052284F" w:rsidRPr="007D59D4">
            <w:rPr>
              <w:rFonts w:ascii="Bookman Old Style" w:hAnsi="Bookman Old Style"/>
              <w:noProof/>
            </w:rPr>
            <w:t>[1]</w:t>
          </w:r>
          <w:r w:rsidR="0052284F" w:rsidRPr="00EC5D88">
            <w:rPr>
              <w:rFonts w:ascii="Bookman Old Style" w:hAnsi="Bookman Old Style"/>
            </w:rPr>
            <w:fldChar w:fldCharType="end"/>
          </w:r>
        </w:sdtContent>
      </w:sdt>
      <w:sdt>
        <w:sdtPr>
          <w:rPr>
            <w:rFonts w:ascii="Bookman Old Style" w:hAnsi="Bookman Old Style"/>
          </w:rPr>
          <w:id w:val="-2136628836"/>
          <w:citation/>
        </w:sdtPr>
        <w:sdtEndPr/>
        <w:sdtContent>
          <w:r w:rsidR="0052284F" w:rsidRPr="00EC5D88">
            <w:rPr>
              <w:rFonts w:ascii="Bookman Old Style" w:hAnsi="Bookman Old Style"/>
            </w:rPr>
            <w:fldChar w:fldCharType="begin"/>
          </w:r>
          <w:r w:rsidR="0052284F" w:rsidRPr="00EC5D88">
            <w:rPr>
              <w:rFonts w:ascii="Bookman Old Style" w:hAnsi="Bookman Old Style"/>
            </w:rPr>
            <w:instrText xml:space="preserve"> CITATION GSA09 \l 3082 </w:instrText>
          </w:r>
          <w:r w:rsidR="0052284F" w:rsidRPr="00EC5D88">
            <w:rPr>
              <w:rFonts w:ascii="Bookman Old Style" w:hAnsi="Bookman Old Style"/>
            </w:rPr>
            <w:fldChar w:fldCharType="separate"/>
          </w:r>
          <w:r w:rsidR="0052284F">
            <w:rPr>
              <w:rFonts w:ascii="Bookman Old Style" w:hAnsi="Bookman Old Style"/>
              <w:noProof/>
            </w:rPr>
            <w:t xml:space="preserve"> </w:t>
          </w:r>
          <w:r w:rsidR="0052284F" w:rsidRPr="007D59D4">
            <w:rPr>
              <w:rFonts w:ascii="Bookman Old Style" w:hAnsi="Bookman Old Style"/>
              <w:noProof/>
            </w:rPr>
            <w:t>[2]</w:t>
          </w:r>
          <w:r w:rsidR="0052284F" w:rsidRPr="00EC5D88">
            <w:rPr>
              <w:rFonts w:ascii="Bookman Old Style" w:hAnsi="Bookman Old Style"/>
            </w:rPr>
            <w:fldChar w:fldCharType="end"/>
          </w:r>
        </w:sdtContent>
      </w:sdt>
      <w:sdt>
        <w:sdtPr>
          <w:rPr>
            <w:rFonts w:ascii="Bookman Old Style" w:hAnsi="Bookman Old Style"/>
          </w:rPr>
          <w:id w:val="-1774005489"/>
          <w:citation/>
        </w:sdtPr>
        <w:sdtEndPr/>
        <w:sdtContent>
          <w:r w:rsidR="0052284F" w:rsidRPr="00EC5D88">
            <w:rPr>
              <w:rFonts w:ascii="Bookman Old Style" w:hAnsi="Bookman Old Style"/>
            </w:rPr>
            <w:fldChar w:fldCharType="begin"/>
          </w:r>
          <w:r w:rsidR="0052284F" w:rsidRPr="00EC5D88">
            <w:rPr>
              <w:rFonts w:ascii="Bookman Old Style" w:hAnsi="Bookman Old Style"/>
            </w:rPr>
            <w:instrText xml:space="preserve"> CITATION YHu \l 3082 </w:instrText>
          </w:r>
          <w:r w:rsidR="0052284F" w:rsidRPr="00EC5D88">
            <w:rPr>
              <w:rFonts w:ascii="Bookman Old Style" w:hAnsi="Bookman Old Style"/>
            </w:rPr>
            <w:fldChar w:fldCharType="separate"/>
          </w:r>
          <w:r w:rsidR="0052284F">
            <w:rPr>
              <w:rFonts w:ascii="Bookman Old Style" w:hAnsi="Bookman Old Style"/>
              <w:noProof/>
            </w:rPr>
            <w:t xml:space="preserve"> </w:t>
          </w:r>
          <w:r w:rsidR="0052284F" w:rsidRPr="007D59D4">
            <w:rPr>
              <w:rFonts w:ascii="Bookman Old Style" w:hAnsi="Bookman Old Style"/>
              <w:noProof/>
            </w:rPr>
            <w:t>[3]</w:t>
          </w:r>
          <w:r w:rsidR="0052284F" w:rsidRPr="00EC5D88">
            <w:rPr>
              <w:rFonts w:ascii="Bookman Old Style" w:hAnsi="Bookman Old Style"/>
            </w:rPr>
            <w:fldChar w:fldCharType="end"/>
          </w:r>
        </w:sdtContent>
      </w:sdt>
      <w:r w:rsidRPr="00EC5D88">
        <w:rPr>
          <w:rFonts w:ascii="Bookman Old Style" w:hAnsi="Bookman Old Style"/>
        </w:rPr>
        <w:t xml:space="preserve">, por lo que se desea </w:t>
      </w:r>
      <w:r w:rsidR="004F1042" w:rsidRPr="00EC5D88">
        <w:rPr>
          <w:rFonts w:ascii="Bookman Old Style" w:hAnsi="Bookman Old Style"/>
        </w:rPr>
        <w:t xml:space="preserve">profundizar en este. </w:t>
      </w:r>
    </w:p>
    <w:p w14:paraId="557409A3" w14:textId="77777777" w:rsidR="008623F9" w:rsidRPr="00EC5D88" w:rsidRDefault="008623F9" w:rsidP="008623F9">
      <w:pPr>
        <w:rPr>
          <w:rFonts w:ascii="Bookman Old Style" w:hAnsi="Bookman Old Style"/>
        </w:rPr>
      </w:pPr>
    </w:p>
    <w:p w14:paraId="5653BF48" w14:textId="48876CA5" w:rsidR="00F65F9B" w:rsidRPr="00EC5D88" w:rsidRDefault="00F65F9B" w:rsidP="00C014F3">
      <w:pPr>
        <w:pStyle w:val="Ttulo2"/>
        <w:numPr>
          <w:ilvl w:val="1"/>
          <w:numId w:val="9"/>
        </w:numPr>
        <w:rPr>
          <w:rFonts w:ascii="Bookman Old Style" w:eastAsia="MS Gothic" w:hAnsi="Bookman Old Style" w:cs="Times New Roman"/>
          <w:bCs w:val="0"/>
          <w:sz w:val="32"/>
          <w:lang w:eastAsia="ja-JP"/>
        </w:rPr>
      </w:pPr>
      <w:bookmarkStart w:id="4" w:name="_Toc105074087"/>
      <w:r w:rsidRPr="00EC5D88">
        <w:rPr>
          <w:rFonts w:ascii="Bookman Old Style" w:eastAsia="MS Gothic" w:hAnsi="Bookman Old Style" w:cs="Times New Roman"/>
          <w:bCs w:val="0"/>
          <w:sz w:val="32"/>
          <w:lang w:eastAsia="ja-JP"/>
        </w:rPr>
        <w:t>Trabajo previo</w:t>
      </w:r>
      <w:bookmarkEnd w:id="4"/>
    </w:p>
    <w:p w14:paraId="65DE130F" w14:textId="77777777" w:rsidR="00F65F9B" w:rsidRPr="00EC5D88" w:rsidRDefault="00F65F9B" w:rsidP="00F65F9B">
      <w:pPr>
        <w:rPr>
          <w:rFonts w:ascii="Bookman Old Style" w:hAnsi="Bookman Old Style"/>
          <w:sz w:val="4"/>
          <w:szCs w:val="4"/>
        </w:rPr>
      </w:pPr>
    </w:p>
    <w:p w14:paraId="138E017D" w14:textId="27257C43" w:rsidR="00F65F9B" w:rsidRPr="00EC5D88" w:rsidRDefault="00F65F9B" w:rsidP="00F65F9B">
      <w:pPr>
        <w:ind w:firstLine="708"/>
        <w:rPr>
          <w:rFonts w:ascii="Bookman Old Style" w:hAnsi="Bookman Old Style"/>
        </w:rPr>
      </w:pPr>
      <w:r w:rsidRPr="00EC5D88">
        <w:rPr>
          <w:rFonts w:ascii="Bookman Old Style" w:hAnsi="Bookman Old Style"/>
        </w:rPr>
        <w:t>Antes de comenzar este trabajo ha sido necesari</w:t>
      </w:r>
      <w:r w:rsidR="009D23E8">
        <w:rPr>
          <w:rFonts w:ascii="Bookman Old Style" w:hAnsi="Bookman Old Style"/>
        </w:rPr>
        <w:t>a</w:t>
      </w:r>
      <w:r w:rsidRPr="00EC5D88">
        <w:rPr>
          <w:rFonts w:ascii="Bookman Old Style" w:hAnsi="Bookman Old Style"/>
        </w:rPr>
        <w:t xml:space="preserve"> una basta labor de investigación en el análisis de datos y sus fundamentos matemáticos, así como su metodología, sus limitaciones y sus capacidades. </w:t>
      </w:r>
      <w:r w:rsidR="008922BE" w:rsidRPr="00EC5D88">
        <w:rPr>
          <w:rFonts w:ascii="Bookman Old Style" w:hAnsi="Bookman Old Style"/>
        </w:rPr>
        <w:t>S</w:t>
      </w:r>
      <w:r w:rsidR="004F1042" w:rsidRPr="00EC5D88">
        <w:rPr>
          <w:rFonts w:ascii="Bookman Old Style" w:hAnsi="Bookman Old Style"/>
        </w:rPr>
        <w:t>e</w:t>
      </w:r>
      <w:r w:rsidRPr="00EC5D88">
        <w:rPr>
          <w:rFonts w:ascii="Bookman Old Style" w:hAnsi="Bookman Old Style"/>
        </w:rPr>
        <w:t xml:space="preserve"> ha requerido</w:t>
      </w:r>
      <w:r w:rsidR="008922BE" w:rsidRPr="00EC5D88">
        <w:rPr>
          <w:rFonts w:ascii="Bookman Old Style" w:hAnsi="Bookman Old Style"/>
        </w:rPr>
        <w:t xml:space="preserve"> también</w:t>
      </w:r>
      <w:r w:rsidRPr="00EC5D88">
        <w:rPr>
          <w:rFonts w:ascii="Bookman Old Style" w:hAnsi="Bookman Old Style"/>
        </w:rPr>
        <w:t xml:space="preserve"> una revisión de trabajos anteriores y el desarrollo de un “conocimiento de </w:t>
      </w:r>
      <w:r w:rsidRPr="00EC5D88">
        <w:rPr>
          <w:rFonts w:ascii="Bookman Old Style" w:hAnsi="Bookman Old Style"/>
        </w:rPr>
        <w:lastRenderedPageBreak/>
        <w:t>negocio” sobre la inversión en renta variable; y por consiguiente en economía y psicología</w:t>
      </w:r>
      <w:r w:rsidR="00D561D5" w:rsidRPr="00EC5D88">
        <w:rPr>
          <w:rFonts w:ascii="Bookman Old Style" w:hAnsi="Bookman Old Style"/>
        </w:rPr>
        <w:t>.</w:t>
      </w:r>
    </w:p>
    <w:p w14:paraId="03D9EB20" w14:textId="2968BE6A" w:rsidR="00D561D5" w:rsidRPr="00EC5D88" w:rsidRDefault="00D561D5" w:rsidP="00D561D5">
      <w:pPr>
        <w:rPr>
          <w:rFonts w:ascii="Bookman Old Style" w:hAnsi="Bookman Old Style"/>
        </w:rPr>
      </w:pPr>
      <w:r w:rsidRPr="00EC5D88">
        <w:rPr>
          <w:rFonts w:ascii="Bookman Old Style" w:hAnsi="Bookman Old Style"/>
        </w:rPr>
        <w:t>La mayoría de los trabajos existentes que utilizan aprendizaje automático se centran en el análisis técnico y el análisis de sentimiento</w:t>
      </w:r>
      <w:r w:rsidR="007346BD" w:rsidRPr="00EC5D88">
        <w:rPr>
          <w:rFonts w:ascii="Bookman Old Style" w:hAnsi="Bookman Old Style"/>
        </w:rPr>
        <w:t>s</w:t>
      </w:r>
      <w:r w:rsidRPr="00EC5D88">
        <w:rPr>
          <w:rFonts w:ascii="Bookman Old Style" w:hAnsi="Bookman Old Style"/>
        </w:rPr>
        <w:t xml:space="preserve"> </w:t>
      </w:r>
      <w:sdt>
        <w:sdtPr>
          <w:rPr>
            <w:rFonts w:ascii="Bookman Old Style" w:hAnsi="Bookman Old Style"/>
          </w:rPr>
          <w:id w:val="-1218514990"/>
          <w:citation/>
        </w:sdtPr>
        <w:sdtEndPr/>
        <w:sdtContent>
          <w:r w:rsidRPr="00EC5D88">
            <w:rPr>
              <w:rFonts w:ascii="Bookman Old Style" w:hAnsi="Bookman Old Style"/>
            </w:rPr>
            <w:fldChar w:fldCharType="begin"/>
          </w:r>
          <w:r w:rsidRPr="00EC5D88">
            <w:rPr>
              <w:rFonts w:ascii="Bookman Old Style" w:hAnsi="Bookman Old Style"/>
            </w:rPr>
            <w:instrText xml:space="preserve"> CITATION Val13 \l 3082 </w:instrText>
          </w:r>
          <w:r w:rsidRPr="00EC5D88">
            <w:rPr>
              <w:rFonts w:ascii="Bookman Old Style" w:hAnsi="Bookman Old Style"/>
            </w:rPr>
            <w:fldChar w:fldCharType="separate"/>
          </w:r>
          <w:r w:rsidR="007D59D4" w:rsidRPr="007D59D4">
            <w:rPr>
              <w:rFonts w:ascii="Bookman Old Style" w:hAnsi="Bookman Old Style"/>
              <w:noProof/>
            </w:rPr>
            <w:t>[1]</w:t>
          </w:r>
          <w:r w:rsidRPr="00EC5D88">
            <w:rPr>
              <w:rFonts w:ascii="Bookman Old Style" w:hAnsi="Bookman Old Style"/>
            </w:rPr>
            <w:fldChar w:fldCharType="end"/>
          </w:r>
        </w:sdtContent>
      </w:sdt>
      <w:sdt>
        <w:sdtPr>
          <w:rPr>
            <w:rFonts w:ascii="Bookman Old Style" w:hAnsi="Bookman Old Style"/>
          </w:rPr>
          <w:id w:val="1760405424"/>
          <w:citation/>
        </w:sdtPr>
        <w:sdtEndPr/>
        <w:sdtContent>
          <w:r w:rsidRPr="00EC5D88">
            <w:rPr>
              <w:rFonts w:ascii="Bookman Old Style" w:hAnsi="Bookman Old Style"/>
            </w:rPr>
            <w:fldChar w:fldCharType="begin"/>
          </w:r>
          <w:r w:rsidRPr="00EC5D88">
            <w:rPr>
              <w:rFonts w:ascii="Bookman Old Style" w:hAnsi="Bookman Old Style"/>
            </w:rPr>
            <w:instrText xml:space="preserve"> CITATION GSA09 \l 3082 </w:instrText>
          </w:r>
          <w:r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[2]</w:t>
          </w:r>
          <w:r w:rsidRPr="00EC5D88">
            <w:rPr>
              <w:rFonts w:ascii="Bookman Old Style" w:hAnsi="Bookman Old Style"/>
            </w:rPr>
            <w:fldChar w:fldCharType="end"/>
          </w:r>
        </w:sdtContent>
      </w:sdt>
      <w:sdt>
        <w:sdtPr>
          <w:rPr>
            <w:rFonts w:ascii="Bookman Old Style" w:hAnsi="Bookman Old Style"/>
          </w:rPr>
          <w:id w:val="1201050119"/>
          <w:citation/>
        </w:sdtPr>
        <w:sdtEndPr/>
        <w:sdtContent>
          <w:r w:rsidRPr="00EC5D88">
            <w:rPr>
              <w:rFonts w:ascii="Bookman Old Style" w:hAnsi="Bookman Old Style"/>
            </w:rPr>
            <w:fldChar w:fldCharType="begin"/>
          </w:r>
          <w:r w:rsidRPr="00EC5D88">
            <w:rPr>
              <w:rFonts w:ascii="Bookman Old Style" w:hAnsi="Bookman Old Style"/>
            </w:rPr>
            <w:instrText xml:space="preserve"> CITATION YHu \l 3082 </w:instrText>
          </w:r>
          <w:r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w:t>
          </w:r>
          <w:r w:rsidRPr="00EC5D88">
            <w:rPr>
              <w:rFonts w:ascii="Bookman Old Style" w:hAnsi="Bookman Old Style"/>
            </w:rPr>
            <w:fldChar w:fldCharType="end"/>
          </w:r>
        </w:sdtContent>
      </w:sdt>
      <w:r w:rsidR="007346BD" w:rsidRPr="00EC5D88">
        <w:rPr>
          <w:rFonts w:ascii="Bookman Old Style" w:hAnsi="Bookman Old Style"/>
        </w:rPr>
        <w:t>. El análisis de sentimientos se basa en el análisis de noticias, publicaciones o informes sobre empresas o el mercado, para averiguar la actitud general de los inversores respecto a una empresa o acción. Por otro lado, el análisis técnico toma como entrada solo los precios históricos y el volumen de compra. El análisis técnico se rige por la máxima de que toda la información pública de la empresa está ya reflejada en el precio de mercado; por lo que solo hace falta estudiar el precio de cotización. A esta, le siguen dos premisas más</w:t>
      </w:r>
      <w:r w:rsidR="00F37242" w:rsidRPr="00EC5D88">
        <w:rPr>
          <w:rFonts w:ascii="Bookman Old Style" w:hAnsi="Bookman Old Style"/>
        </w:rPr>
        <w:t>:</w:t>
      </w:r>
      <w:r w:rsidR="007346BD" w:rsidRPr="00EC5D88">
        <w:rPr>
          <w:rFonts w:ascii="Bookman Old Style" w:hAnsi="Bookman Old Style"/>
        </w:rPr>
        <w:t xml:space="preserve"> que el precio sigue tendencias que se pueden predecir y que la historia se repite. </w:t>
      </w:r>
      <w:r w:rsidR="00366E73" w:rsidRPr="00EC5D88">
        <w:rPr>
          <w:rFonts w:ascii="Bookman Old Style" w:hAnsi="Bookman Old Style"/>
        </w:rPr>
        <w:t>Estos enfoques son los preferido por la literatura académica debido a la promesa de retornos rápidos en el corto plazo</w:t>
      </w:r>
      <w:r w:rsidR="00A60819" w:rsidRPr="00EC5D88">
        <w:rPr>
          <w:rFonts w:ascii="Bookman Old Style" w:hAnsi="Bookman Old Style"/>
        </w:rPr>
        <w:t xml:space="preserve">, y han conseguido un cierto grado de éxito </w:t>
      </w:r>
      <w:sdt>
        <w:sdtPr>
          <w:rPr>
            <w:rFonts w:ascii="Bookman Old Style" w:hAnsi="Bookman Old Style"/>
          </w:rPr>
          <w:id w:val="-1425179469"/>
          <w:citation/>
        </w:sdtPr>
        <w:sdtEndPr/>
        <w:sdtContent>
          <w:r w:rsidR="00A60819" w:rsidRPr="00EC5D88">
            <w:rPr>
              <w:rFonts w:ascii="Bookman Old Style" w:hAnsi="Bookman Old Style"/>
            </w:rPr>
            <w:fldChar w:fldCharType="begin"/>
          </w:r>
          <w:r w:rsidR="00A60819" w:rsidRPr="00EC5D88">
            <w:rPr>
              <w:rFonts w:ascii="Bookman Old Style" w:hAnsi="Bookman Old Style"/>
            </w:rPr>
            <w:instrText xml:space="preserve"> CITATION JPa15 \l 3082 </w:instrText>
          </w:r>
          <w:r w:rsidR="00A60819" w:rsidRPr="00EC5D88">
            <w:rPr>
              <w:rFonts w:ascii="Bookman Old Style" w:hAnsi="Bookman Old Style"/>
            </w:rPr>
            <w:fldChar w:fldCharType="separate"/>
          </w:r>
          <w:r w:rsidR="007D59D4" w:rsidRPr="007D59D4">
            <w:rPr>
              <w:rFonts w:ascii="Bookman Old Style" w:hAnsi="Bookman Old Style"/>
              <w:noProof/>
            </w:rPr>
            <w:t>[5]</w:t>
          </w:r>
          <w:r w:rsidR="00A60819" w:rsidRPr="00EC5D88">
            <w:rPr>
              <w:rFonts w:ascii="Bookman Old Style" w:hAnsi="Bookman Old Style"/>
            </w:rPr>
            <w:fldChar w:fldCharType="end"/>
          </w:r>
        </w:sdtContent>
      </w:sdt>
      <w:sdt>
        <w:sdtPr>
          <w:rPr>
            <w:rFonts w:ascii="Bookman Old Style" w:hAnsi="Bookman Old Style"/>
          </w:rPr>
          <w:id w:val="2085796909"/>
          <w:citation/>
        </w:sdtPr>
        <w:sdtEndPr/>
        <w:sdtContent>
          <w:r w:rsidR="005A1572" w:rsidRPr="00EC5D88">
            <w:rPr>
              <w:rFonts w:ascii="Bookman Old Style" w:hAnsi="Bookman Old Style"/>
            </w:rPr>
            <w:fldChar w:fldCharType="begin"/>
          </w:r>
          <w:r w:rsidR="005A1572" w:rsidRPr="00EC5D88">
            <w:rPr>
              <w:rFonts w:ascii="Bookman Old Style" w:hAnsi="Bookman Old Style"/>
            </w:rPr>
            <w:instrText xml:space="preserve"> CITATION ECh17 \l 3082 </w:instrText>
          </w:r>
          <w:r w:rsidR="005A1572"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[6]</w:t>
          </w:r>
          <w:r w:rsidR="005A1572" w:rsidRPr="00EC5D88">
            <w:rPr>
              <w:rFonts w:ascii="Bookman Old Style" w:hAnsi="Bookman Old Style"/>
            </w:rPr>
            <w:fldChar w:fldCharType="end"/>
          </w:r>
        </w:sdtContent>
      </w:sdt>
      <w:r w:rsidR="005A1572" w:rsidRPr="00EC5D88">
        <w:rPr>
          <w:rFonts w:ascii="Bookman Old Style" w:hAnsi="Bookman Old Style"/>
        </w:rPr>
        <w:t>.</w:t>
      </w:r>
    </w:p>
    <w:p w14:paraId="785CC747" w14:textId="61C0648F" w:rsidR="00FC2D5B" w:rsidRPr="00EC5D88" w:rsidRDefault="007346BD" w:rsidP="00D561D5">
      <w:pPr>
        <w:rPr>
          <w:rFonts w:ascii="Bookman Old Style" w:hAnsi="Bookman Old Style"/>
        </w:rPr>
      </w:pPr>
      <w:r w:rsidRPr="00EC5D88">
        <w:rPr>
          <w:rFonts w:ascii="Bookman Old Style" w:hAnsi="Bookman Old Style"/>
        </w:rPr>
        <w:t xml:space="preserve">Las acciones son, en esencia, pequeñas partes de una empresa, sin </w:t>
      </w:r>
      <w:r w:rsidR="00366E73" w:rsidRPr="00EC5D88">
        <w:rPr>
          <w:rFonts w:ascii="Bookman Old Style" w:hAnsi="Bookman Old Style"/>
        </w:rPr>
        <w:t>embargo,</w:t>
      </w:r>
      <w:r w:rsidRPr="00EC5D88">
        <w:rPr>
          <w:rFonts w:ascii="Bookman Old Style" w:hAnsi="Bookman Old Style"/>
        </w:rPr>
        <w:t xml:space="preserve"> ambos enfoques anteriores parecen ignorar este hecho</w:t>
      </w:r>
      <w:r w:rsidR="00366E73" w:rsidRPr="00EC5D88">
        <w:rPr>
          <w:rFonts w:ascii="Bookman Old Style" w:hAnsi="Bookman Old Style"/>
        </w:rPr>
        <w:t xml:space="preserve">, despreciando el estudio del negocio. Es el análisis fundamental de acciones la </w:t>
      </w:r>
      <w:r w:rsidR="005A1572" w:rsidRPr="00EC5D88">
        <w:rPr>
          <w:rFonts w:ascii="Bookman Old Style" w:hAnsi="Bookman Old Style"/>
        </w:rPr>
        <w:t xml:space="preserve">única </w:t>
      </w:r>
      <w:r w:rsidR="00366E73" w:rsidRPr="00EC5D88">
        <w:rPr>
          <w:rFonts w:ascii="Bookman Old Style" w:hAnsi="Bookman Old Style"/>
        </w:rPr>
        <w:t xml:space="preserve">disciplina que contempla el estudio de la empresa para la previsión de los precios de cotización. Son </w:t>
      </w:r>
      <w:r w:rsidR="00FC2D5B" w:rsidRPr="00EC5D88">
        <w:rPr>
          <w:rFonts w:ascii="Bookman Old Style" w:hAnsi="Bookman Old Style"/>
        </w:rPr>
        <w:t xml:space="preserve">más </w:t>
      </w:r>
      <w:r w:rsidR="00366E73" w:rsidRPr="00EC5D88">
        <w:rPr>
          <w:rFonts w:ascii="Bookman Old Style" w:hAnsi="Bookman Old Style"/>
        </w:rPr>
        <w:t>escasos los trabajos usando análisis fundamental</w:t>
      </w:r>
      <w:r w:rsidR="00837AEB" w:rsidRPr="00EC5D88">
        <w:rPr>
          <w:rFonts w:ascii="Bookman Old Style" w:hAnsi="Bookman Old Style"/>
        </w:rPr>
        <w:t xml:space="preserve"> </w:t>
      </w:r>
      <w:sdt>
        <w:sdtPr>
          <w:rPr>
            <w:rFonts w:ascii="Bookman Old Style" w:hAnsi="Bookman Old Style"/>
          </w:rPr>
          <w:id w:val="1902096466"/>
          <w:citation/>
        </w:sdtPr>
        <w:sdtEndPr/>
        <w:sdtContent>
          <w:r w:rsidR="00366E73" w:rsidRPr="00EC5D88">
            <w:rPr>
              <w:rFonts w:ascii="Bookman Old Style" w:hAnsi="Bookman Old Style"/>
            </w:rPr>
            <w:fldChar w:fldCharType="begin"/>
          </w:r>
          <w:r w:rsidR="00366E73" w:rsidRPr="00EC5D88">
            <w:rPr>
              <w:rFonts w:ascii="Bookman Old Style" w:hAnsi="Bookman Old Style"/>
            </w:rPr>
            <w:instrText xml:space="preserve"> CITATION TSQ08 \l 3082 </w:instrText>
          </w:r>
          <w:r w:rsidR="00366E73" w:rsidRPr="00EC5D88">
            <w:rPr>
              <w:rFonts w:ascii="Bookman Old Style" w:hAnsi="Bookman Old Style"/>
            </w:rPr>
            <w:fldChar w:fldCharType="separate"/>
          </w:r>
          <w:r w:rsidR="007D59D4" w:rsidRPr="007D59D4">
            <w:rPr>
              <w:rFonts w:ascii="Bookman Old Style" w:hAnsi="Bookman Old Style"/>
              <w:noProof/>
            </w:rPr>
            <w:t>[7]</w:t>
          </w:r>
          <w:r w:rsidR="00366E73" w:rsidRPr="00EC5D88">
            <w:rPr>
              <w:rFonts w:ascii="Bookman Old Style" w:hAnsi="Bookman Old Style"/>
            </w:rPr>
            <w:fldChar w:fldCharType="end"/>
          </w:r>
        </w:sdtContent>
      </w:sdt>
      <w:r w:rsidR="00837AEB" w:rsidRPr="00EC5D88">
        <w:rPr>
          <w:rFonts w:ascii="Bookman Old Style" w:hAnsi="Bookman Old Style"/>
        </w:rPr>
        <w:t xml:space="preserve"> </w:t>
      </w:r>
      <w:sdt>
        <w:sdtPr>
          <w:rPr>
            <w:rFonts w:ascii="Bookman Old Style" w:hAnsi="Bookman Old Style"/>
          </w:rPr>
          <w:id w:val="177014815"/>
          <w:citation/>
        </w:sdtPr>
        <w:sdtEndPr/>
        <w:sdtContent>
          <w:r w:rsidR="00837AEB" w:rsidRPr="00EC5D88">
            <w:rPr>
              <w:rFonts w:ascii="Bookman Old Style" w:hAnsi="Bookman Old Style"/>
            </w:rPr>
            <w:fldChar w:fldCharType="begin"/>
          </w:r>
          <w:r w:rsidR="00837AEB" w:rsidRPr="00EC5D88">
            <w:rPr>
              <w:rFonts w:ascii="Bookman Old Style" w:hAnsi="Bookman Old Style"/>
            </w:rPr>
            <w:instrText xml:space="preserve"> CITATION Hua21 \l 3082 </w:instrText>
          </w:r>
          <w:r w:rsidR="00837AEB" w:rsidRPr="00EC5D88">
            <w:rPr>
              <w:rFonts w:ascii="Bookman Old Style" w:hAnsi="Bookman Old Style"/>
            </w:rPr>
            <w:fldChar w:fldCharType="separate"/>
          </w:r>
          <w:r w:rsidR="007D59D4" w:rsidRPr="007D59D4">
            <w:rPr>
              <w:rFonts w:ascii="Bookman Old Style" w:hAnsi="Bookman Old Style"/>
              <w:noProof/>
            </w:rPr>
            <w:t>[8]</w:t>
          </w:r>
          <w:r w:rsidR="00837AEB" w:rsidRPr="00EC5D88">
            <w:rPr>
              <w:rFonts w:ascii="Bookman Old Style" w:hAnsi="Bookman Old Style"/>
            </w:rPr>
            <w:fldChar w:fldCharType="end"/>
          </w:r>
        </w:sdtContent>
      </w:sdt>
      <w:sdt>
        <w:sdtPr>
          <w:rPr>
            <w:rFonts w:ascii="Bookman Old Style" w:hAnsi="Bookman Old Style"/>
          </w:rPr>
          <w:id w:val="64922760"/>
          <w:citation/>
        </w:sdtPr>
        <w:sdtEndPr/>
        <w:sdtContent>
          <w:r w:rsidR="00837AEB" w:rsidRPr="00EC5D88">
            <w:rPr>
              <w:rFonts w:ascii="Bookman Old Style" w:hAnsi="Bookman Old Style"/>
            </w:rPr>
            <w:fldChar w:fldCharType="begin"/>
          </w:r>
          <w:r w:rsidR="00837AEB" w:rsidRPr="00EC5D88">
            <w:rPr>
              <w:rFonts w:ascii="Bookman Old Style" w:hAnsi="Bookman Old Style"/>
            </w:rPr>
            <w:instrText xml:space="preserve"> CITATION Hua19 \l 3082 </w:instrText>
          </w:r>
          <w:r w:rsidR="00837AEB"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[9]</w:t>
          </w:r>
          <w:r w:rsidR="00837AEB" w:rsidRPr="00EC5D88">
            <w:rPr>
              <w:rFonts w:ascii="Bookman Old Style" w:hAnsi="Bookman Old Style"/>
            </w:rPr>
            <w:fldChar w:fldCharType="end"/>
          </w:r>
        </w:sdtContent>
      </w:sdt>
      <w:r w:rsidR="00FC2D5B" w:rsidRPr="00EC5D88">
        <w:rPr>
          <w:rFonts w:ascii="Bookman Old Style" w:hAnsi="Bookman Old Style"/>
        </w:rPr>
        <w:t xml:space="preserve"> y suelen verse limitados por la falta de datos financieros. Los enfoques más destacados en este campo han sido la conversión del problema de regresión a un problema de clasificación</w:t>
      </w:r>
      <w:sdt>
        <w:sdtPr>
          <w:rPr>
            <w:rFonts w:ascii="Bookman Old Style" w:hAnsi="Bookman Old Style"/>
          </w:rPr>
          <w:id w:val="1375352775"/>
          <w:citation/>
        </w:sdtPr>
        <w:sdtEndPr/>
        <w:sdtContent>
          <w:r w:rsidR="00FC2D5B" w:rsidRPr="00EC5D88">
            <w:rPr>
              <w:rFonts w:ascii="Bookman Old Style" w:hAnsi="Bookman Old Style"/>
            </w:rPr>
            <w:fldChar w:fldCharType="begin"/>
          </w:r>
          <w:r w:rsidR="00FC2D5B" w:rsidRPr="00EC5D88">
            <w:rPr>
              <w:rFonts w:ascii="Bookman Old Style" w:hAnsi="Bookman Old Style"/>
            </w:rPr>
            <w:instrText xml:space="preserve"> CITATION TSQ08 \l 3082 </w:instrText>
          </w:r>
          <w:r w:rsidR="00FC2D5B"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[7]</w:t>
          </w:r>
          <w:r w:rsidR="00FC2D5B" w:rsidRPr="00EC5D88">
            <w:rPr>
              <w:rFonts w:ascii="Bookman Old Style" w:hAnsi="Bookman Old Style"/>
            </w:rPr>
            <w:fldChar w:fldCharType="end"/>
          </w:r>
        </w:sdtContent>
      </w:sdt>
      <w:r w:rsidR="00FC2D5B" w:rsidRPr="00EC5D88">
        <w:rPr>
          <w:rFonts w:ascii="Bookman Old Style" w:hAnsi="Bookman Old Style"/>
        </w:rPr>
        <w:t>, el uso de “</w:t>
      </w:r>
      <w:proofErr w:type="spellStart"/>
      <w:r w:rsidR="00FC2D5B" w:rsidRPr="00EC5D88">
        <w:rPr>
          <w:rFonts w:ascii="Bookman Old Style" w:hAnsi="Bookman Old Style"/>
          <w:i/>
          <w:iCs/>
        </w:rPr>
        <w:t>Feedforward</w:t>
      </w:r>
      <w:proofErr w:type="spellEnd"/>
      <w:r w:rsidR="00FC2D5B" w:rsidRPr="00EC5D88">
        <w:rPr>
          <w:rFonts w:ascii="Bookman Old Style" w:hAnsi="Bookman Old Style"/>
          <w:i/>
          <w:iCs/>
        </w:rPr>
        <w:t xml:space="preserve"> neural </w:t>
      </w:r>
      <w:proofErr w:type="spellStart"/>
      <w:r w:rsidR="00FC2D5B" w:rsidRPr="00EC5D88">
        <w:rPr>
          <w:rFonts w:ascii="Bookman Old Style" w:hAnsi="Bookman Old Style"/>
          <w:i/>
          <w:iCs/>
        </w:rPr>
        <w:t>networks</w:t>
      </w:r>
      <w:proofErr w:type="spellEnd"/>
      <w:r w:rsidR="00FC2D5B" w:rsidRPr="00EC5D88">
        <w:rPr>
          <w:rFonts w:ascii="Bookman Old Style" w:hAnsi="Bookman Old Style"/>
        </w:rPr>
        <w:t>” (FNN</w:t>
      </w:r>
      <w:r w:rsidR="00F37242" w:rsidRPr="00EC5D88">
        <w:rPr>
          <w:rFonts w:ascii="Bookman Old Style" w:hAnsi="Bookman Old Style"/>
        </w:rPr>
        <w:t xml:space="preserve"> por sus siglas en inglés</w:t>
      </w:r>
      <w:r w:rsidR="00FC2D5B" w:rsidRPr="00EC5D88">
        <w:rPr>
          <w:rFonts w:ascii="Bookman Old Style" w:hAnsi="Bookman Old Style"/>
        </w:rPr>
        <w:t xml:space="preserve">) </w:t>
      </w:r>
      <w:sdt>
        <w:sdtPr>
          <w:rPr>
            <w:rFonts w:ascii="Bookman Old Style" w:hAnsi="Bookman Old Style"/>
          </w:rPr>
          <w:id w:val="173625522"/>
          <w:citation/>
        </w:sdtPr>
        <w:sdtEndPr/>
        <w:sdtContent>
          <w:r w:rsidR="00FC2D5B" w:rsidRPr="00EC5D88">
            <w:rPr>
              <w:rFonts w:ascii="Bookman Old Style" w:hAnsi="Bookman Old Style"/>
            </w:rPr>
            <w:fldChar w:fldCharType="begin"/>
          </w:r>
          <w:r w:rsidR="00CC4913" w:rsidRPr="00EC5D88">
            <w:rPr>
              <w:rFonts w:ascii="Bookman Old Style" w:hAnsi="Bookman Old Style"/>
            </w:rPr>
            <w:instrText xml:space="preserve">CITATION ANa18 \l 3082 </w:instrText>
          </w:r>
          <w:r w:rsidR="00FC2D5B" w:rsidRPr="00EC5D88">
            <w:rPr>
              <w:rFonts w:ascii="Bookman Old Style" w:hAnsi="Bookman Old Style"/>
            </w:rPr>
            <w:fldChar w:fldCharType="separate"/>
          </w:r>
          <w:r w:rsidR="007D59D4" w:rsidRPr="007D59D4">
            <w:rPr>
              <w:rFonts w:ascii="Bookman Old Style" w:hAnsi="Bookman Old Style"/>
              <w:noProof/>
            </w:rPr>
            <w:t>[10]</w:t>
          </w:r>
          <w:r w:rsidR="00FC2D5B" w:rsidRPr="00EC5D88">
            <w:rPr>
              <w:rFonts w:ascii="Bookman Old Style" w:hAnsi="Bookman Old Style"/>
            </w:rPr>
            <w:fldChar w:fldCharType="end"/>
          </w:r>
        </w:sdtContent>
      </w:sdt>
      <w:r w:rsidR="00CC4913" w:rsidRPr="00EC5D88">
        <w:rPr>
          <w:rFonts w:ascii="Bookman Old Style" w:hAnsi="Bookman Old Style"/>
        </w:rPr>
        <w:t xml:space="preserve"> para la predicción de tendencias, la mezcla del análisis fundamental con los otros tipos </w:t>
      </w:r>
      <w:sdt>
        <w:sdtPr>
          <w:rPr>
            <w:rFonts w:ascii="Bookman Old Style" w:hAnsi="Bookman Old Style"/>
          </w:rPr>
          <w:id w:val="-879008352"/>
          <w:citation/>
        </w:sdtPr>
        <w:sdtEndPr/>
        <w:sdtContent>
          <w:r w:rsidR="00CC4913" w:rsidRPr="00EC5D88">
            <w:rPr>
              <w:rFonts w:ascii="Bookman Old Style" w:hAnsi="Bookman Old Style"/>
            </w:rPr>
            <w:fldChar w:fldCharType="begin"/>
          </w:r>
          <w:r w:rsidR="00CC4913" w:rsidRPr="00EC5D88">
            <w:rPr>
              <w:rFonts w:ascii="Bookman Old Style" w:hAnsi="Bookman Old Style"/>
            </w:rPr>
            <w:instrText xml:space="preserve">CITATION ANa18 \l 3082 </w:instrText>
          </w:r>
          <w:r w:rsidR="00CC4913" w:rsidRPr="00EC5D88">
            <w:rPr>
              <w:rFonts w:ascii="Bookman Old Style" w:hAnsi="Bookman Old Style"/>
            </w:rPr>
            <w:fldChar w:fldCharType="separate"/>
          </w:r>
          <w:r w:rsidR="007D59D4" w:rsidRPr="007D59D4">
            <w:rPr>
              <w:rFonts w:ascii="Bookman Old Style" w:hAnsi="Bookman Old Style"/>
              <w:noProof/>
            </w:rPr>
            <w:t>[10]</w:t>
          </w:r>
          <w:r w:rsidR="00CC4913" w:rsidRPr="00EC5D88">
            <w:rPr>
              <w:rFonts w:ascii="Bookman Old Style" w:hAnsi="Bookman Old Style"/>
            </w:rPr>
            <w:fldChar w:fldCharType="end"/>
          </w:r>
        </w:sdtContent>
      </w:sdt>
      <w:sdt>
        <w:sdtPr>
          <w:rPr>
            <w:rFonts w:ascii="Bookman Old Style" w:hAnsi="Bookman Old Style"/>
          </w:rPr>
          <w:id w:val="-749352857"/>
          <w:citation/>
        </w:sdtPr>
        <w:sdtEndPr/>
        <w:sdtContent>
          <w:r w:rsidR="00CC4913" w:rsidRPr="00EC5D88">
            <w:rPr>
              <w:rFonts w:ascii="Bookman Old Style" w:hAnsi="Bookman Old Style"/>
            </w:rPr>
            <w:fldChar w:fldCharType="begin"/>
          </w:r>
          <w:r w:rsidR="00CC4913" w:rsidRPr="00EC5D88">
            <w:rPr>
              <w:rFonts w:ascii="Bookman Old Style" w:hAnsi="Bookman Old Style"/>
            </w:rPr>
            <w:instrText xml:space="preserve"> CITATION Boh17 \l 3082 </w:instrText>
          </w:r>
          <w:r w:rsidR="00CC4913"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[11]</w:t>
          </w:r>
          <w:r w:rsidR="00CC4913" w:rsidRPr="00EC5D88">
            <w:rPr>
              <w:rFonts w:ascii="Bookman Old Style" w:hAnsi="Bookman Old Style"/>
            </w:rPr>
            <w:fldChar w:fldCharType="end"/>
          </w:r>
        </w:sdtContent>
      </w:sdt>
      <w:r w:rsidR="00CC4913" w:rsidRPr="00EC5D88">
        <w:rPr>
          <w:rFonts w:ascii="Bookman Old Style" w:hAnsi="Bookman Old Style"/>
        </w:rPr>
        <w:t xml:space="preserve"> y la solución del problema de regresión con posterior ordenación en forma de ranking para la selección de acciones </w:t>
      </w:r>
      <w:sdt>
        <w:sdtPr>
          <w:rPr>
            <w:rFonts w:ascii="Bookman Old Style" w:hAnsi="Bookman Old Style"/>
          </w:rPr>
          <w:id w:val="996996085"/>
          <w:citation/>
        </w:sdtPr>
        <w:sdtEndPr/>
        <w:sdtContent>
          <w:r w:rsidR="00643B2B" w:rsidRPr="00EC5D88">
            <w:rPr>
              <w:rFonts w:ascii="Bookman Old Style" w:hAnsi="Bookman Old Style"/>
            </w:rPr>
            <w:fldChar w:fldCharType="begin"/>
          </w:r>
          <w:r w:rsidR="00643B2B" w:rsidRPr="00EC5D88">
            <w:rPr>
              <w:rFonts w:ascii="Bookman Old Style" w:hAnsi="Bookman Old Style"/>
            </w:rPr>
            <w:instrText xml:space="preserve"> CITATION Hua21 \l 3082 </w:instrText>
          </w:r>
          <w:r w:rsidR="00643B2B" w:rsidRPr="00EC5D88">
            <w:rPr>
              <w:rFonts w:ascii="Bookman Old Style" w:hAnsi="Bookman Old Style"/>
            </w:rPr>
            <w:fldChar w:fldCharType="separate"/>
          </w:r>
          <w:r w:rsidR="007D59D4" w:rsidRPr="007D59D4">
            <w:rPr>
              <w:rFonts w:ascii="Bookman Old Style" w:hAnsi="Bookman Old Style"/>
              <w:noProof/>
            </w:rPr>
            <w:t>[8]</w:t>
          </w:r>
          <w:r w:rsidR="00643B2B" w:rsidRPr="00EC5D88">
            <w:rPr>
              <w:rFonts w:ascii="Bookman Old Style" w:hAnsi="Bookman Old Style"/>
            </w:rPr>
            <w:fldChar w:fldCharType="end"/>
          </w:r>
        </w:sdtContent>
      </w:sdt>
      <w:r w:rsidR="00643B2B" w:rsidRPr="00EC5D88">
        <w:rPr>
          <w:rFonts w:ascii="Bookman Old Style" w:hAnsi="Bookman Old Style"/>
        </w:rPr>
        <w:t>.</w:t>
      </w:r>
      <w:r w:rsidR="00F37242" w:rsidRPr="00EC5D88">
        <w:rPr>
          <w:rFonts w:ascii="Bookman Old Style" w:hAnsi="Bookman Old Style"/>
        </w:rPr>
        <w:t xml:space="preserve"> Este último es el enfoque escogido para el presente trabajo. </w:t>
      </w:r>
    </w:p>
    <w:p w14:paraId="376C2A53" w14:textId="77777777" w:rsidR="00EE236C" w:rsidRPr="00EC5D88" w:rsidRDefault="00EE236C" w:rsidP="00F65F9B">
      <w:pPr>
        <w:ind w:firstLine="708"/>
        <w:rPr>
          <w:rFonts w:ascii="Bookman Old Style" w:hAnsi="Bookman Old Style"/>
        </w:rPr>
      </w:pPr>
    </w:p>
    <w:p w14:paraId="1426073B" w14:textId="61DD1472" w:rsidR="00F65F9B" w:rsidRPr="00EC5D88" w:rsidRDefault="00F65F9B" w:rsidP="00682C6D">
      <w:pPr>
        <w:pStyle w:val="Ttulo2"/>
        <w:numPr>
          <w:ilvl w:val="1"/>
          <w:numId w:val="9"/>
        </w:numPr>
        <w:rPr>
          <w:rFonts w:ascii="Bookman Old Style" w:eastAsia="MS Gothic" w:hAnsi="Bookman Old Style" w:cs="Times New Roman"/>
          <w:bCs w:val="0"/>
          <w:sz w:val="32"/>
          <w:lang w:eastAsia="ja-JP"/>
        </w:rPr>
      </w:pPr>
      <w:bookmarkStart w:id="5" w:name="_Toc105074088"/>
      <w:r w:rsidRPr="00EC5D88">
        <w:rPr>
          <w:rFonts w:ascii="Bookman Old Style" w:eastAsia="MS Gothic" w:hAnsi="Bookman Old Style" w:cs="Times New Roman"/>
          <w:bCs w:val="0"/>
          <w:sz w:val="32"/>
          <w:lang w:eastAsia="ja-JP"/>
        </w:rPr>
        <w:t>Objetivos</w:t>
      </w:r>
      <w:bookmarkEnd w:id="5"/>
    </w:p>
    <w:p w14:paraId="697EA766" w14:textId="77777777" w:rsidR="00871082" w:rsidRPr="00EC5D88" w:rsidRDefault="00871082" w:rsidP="00682C6D">
      <w:pPr>
        <w:rPr>
          <w:rFonts w:ascii="Bookman Old Style" w:hAnsi="Bookman Old Style"/>
          <w:lang w:eastAsia="ja-JP"/>
        </w:rPr>
      </w:pPr>
    </w:p>
    <w:p w14:paraId="42B8C004" w14:textId="493BDD0D" w:rsidR="00F65F9B" w:rsidRDefault="009D23E8" w:rsidP="009D23E8">
      <w:pPr>
        <w:rPr>
          <w:rFonts w:ascii="Bookman Old Style" w:hAnsi="Bookman Old Style"/>
        </w:rPr>
      </w:pPr>
      <w:r>
        <w:rPr>
          <w:rFonts w:ascii="Bookman Old Style" w:hAnsi="Bookman Old Style"/>
        </w:rPr>
        <w:t>En base a todo lo anterior el objetivo principal de este trabajo es e</w:t>
      </w:r>
      <w:r w:rsidR="00F65F9B" w:rsidRPr="00EC5D88">
        <w:rPr>
          <w:rFonts w:ascii="Bookman Old Style" w:hAnsi="Bookman Old Style"/>
        </w:rPr>
        <w:t>ncontrar hechos comprobables y respaldados por los datos, sobre los cuales sea posible construir una metodología de inversión en bolsa.</w:t>
      </w:r>
    </w:p>
    <w:p w14:paraId="76A7D83E" w14:textId="33789493" w:rsidR="00F65F9B" w:rsidRPr="00EC5D88" w:rsidRDefault="009D23E8" w:rsidP="00871082">
      <w:pPr>
        <w:rPr>
          <w:rFonts w:ascii="Bookman Old Style" w:hAnsi="Bookman Old Style"/>
        </w:rPr>
      </w:pPr>
      <w:r>
        <w:rPr>
          <w:rFonts w:ascii="Bookman Old Style" w:hAnsi="Bookman Old Style"/>
        </w:rPr>
        <w:t>Para lograr este objetivo principal se proponen los siguientes objetivos específicos:</w:t>
      </w:r>
    </w:p>
    <w:p w14:paraId="68953B29" w14:textId="43B56A09" w:rsidR="00F65F9B" w:rsidRPr="00EC5D88" w:rsidRDefault="00F65F9B" w:rsidP="00CC46F6">
      <w:pPr>
        <w:pStyle w:val="Prrafodelista"/>
        <w:numPr>
          <w:ilvl w:val="0"/>
          <w:numId w:val="10"/>
        </w:numPr>
        <w:rPr>
          <w:rFonts w:ascii="Bookman Old Style" w:hAnsi="Bookman Old Style"/>
        </w:rPr>
      </w:pPr>
      <w:r w:rsidRPr="00EC5D88">
        <w:rPr>
          <w:rFonts w:ascii="Bookman Old Style" w:hAnsi="Bookman Old Style"/>
        </w:rPr>
        <w:t>Aplicar metodología CRISP-DM para el estudio de los datos fundamentales de las empresas cotizadas en bolsa.</w:t>
      </w:r>
    </w:p>
    <w:p w14:paraId="21B1B7CF" w14:textId="77777777" w:rsidR="00CC46F6" w:rsidRPr="00EC5D88" w:rsidRDefault="00CC46F6" w:rsidP="00CC46F6">
      <w:pPr>
        <w:pStyle w:val="Prrafodelista"/>
        <w:ind w:left="360"/>
        <w:rPr>
          <w:rFonts w:ascii="Bookman Old Style" w:hAnsi="Bookman Old Style"/>
        </w:rPr>
      </w:pPr>
    </w:p>
    <w:p w14:paraId="400B87BC" w14:textId="77777777" w:rsidR="00F65F9B" w:rsidRPr="00EC5D88" w:rsidRDefault="00F65F9B" w:rsidP="00682C6D">
      <w:pPr>
        <w:pStyle w:val="Prrafodelista"/>
        <w:numPr>
          <w:ilvl w:val="0"/>
          <w:numId w:val="10"/>
        </w:numPr>
        <w:rPr>
          <w:rFonts w:ascii="Bookman Old Style" w:hAnsi="Bookman Old Style"/>
        </w:rPr>
      </w:pPr>
      <w:r w:rsidRPr="00EC5D88">
        <w:rPr>
          <w:rFonts w:ascii="Bookman Old Style" w:hAnsi="Bookman Old Style"/>
        </w:rPr>
        <w:t>Realizar modelos predictivos que ayuden a la construcción de una cartera de inversiones.</w:t>
      </w:r>
    </w:p>
    <w:p w14:paraId="15630A18" w14:textId="77777777" w:rsidR="00F65F9B" w:rsidRPr="00EC5D88" w:rsidRDefault="00F65F9B" w:rsidP="00682C6D">
      <w:pPr>
        <w:pStyle w:val="Prrafodelista"/>
        <w:ind w:left="360"/>
        <w:rPr>
          <w:rFonts w:ascii="Bookman Old Style" w:hAnsi="Bookman Old Style"/>
        </w:rPr>
      </w:pPr>
    </w:p>
    <w:p w14:paraId="1387098C" w14:textId="33E89881" w:rsidR="00F65F9B" w:rsidRDefault="00F65F9B" w:rsidP="00682C6D">
      <w:pPr>
        <w:pStyle w:val="Prrafodelista"/>
        <w:numPr>
          <w:ilvl w:val="0"/>
          <w:numId w:val="10"/>
        </w:numPr>
        <w:rPr>
          <w:rFonts w:ascii="Bookman Old Style" w:hAnsi="Bookman Old Style"/>
        </w:rPr>
      </w:pPr>
      <w:r w:rsidRPr="00EC5D88">
        <w:rPr>
          <w:rFonts w:ascii="Bookman Old Style" w:hAnsi="Bookman Old Style"/>
        </w:rPr>
        <w:t>Confeccionar una herramienta que haga uso de las conclusiones extraídas para ayudar a un inversor a tomar mejores decisiones.</w:t>
      </w:r>
    </w:p>
    <w:p w14:paraId="1DFCBF25" w14:textId="77777777" w:rsidR="009D23E8" w:rsidRPr="009D23E8" w:rsidRDefault="009D23E8" w:rsidP="009D23E8">
      <w:pPr>
        <w:pStyle w:val="Prrafodelista"/>
        <w:rPr>
          <w:rFonts w:ascii="Bookman Old Style" w:hAnsi="Bookman Old Style"/>
        </w:rPr>
      </w:pPr>
    </w:p>
    <w:p w14:paraId="7D2F632D" w14:textId="72C5C814" w:rsidR="009D23E8" w:rsidRPr="00EC5D88" w:rsidRDefault="0008166B" w:rsidP="00682C6D">
      <w:pPr>
        <w:pStyle w:val="Prrafodelista"/>
        <w:numPr>
          <w:ilvl w:val="0"/>
          <w:numId w:val="10"/>
        </w:numPr>
        <w:rPr>
          <w:rFonts w:ascii="Bookman Old Style" w:hAnsi="Bookman Old Style"/>
        </w:rPr>
      </w:pPr>
      <w:r>
        <w:rPr>
          <w:rFonts w:ascii="Bookman Old Style" w:hAnsi="Bookman Old Style"/>
        </w:rPr>
        <w:t>Discutir los resultados obtenidos, evaluando el procedimiento seguido, así como las conclusiones obtenidas.</w:t>
      </w:r>
    </w:p>
    <w:p w14:paraId="3453763A" w14:textId="3CD4B987" w:rsidR="00F65F9B" w:rsidRPr="00EC5D88" w:rsidRDefault="00F65F9B" w:rsidP="00C014F3">
      <w:pPr>
        <w:pStyle w:val="Ttulo2"/>
        <w:numPr>
          <w:ilvl w:val="1"/>
          <w:numId w:val="9"/>
        </w:numPr>
        <w:rPr>
          <w:rFonts w:ascii="Bookman Old Style" w:eastAsia="MS Gothic" w:hAnsi="Bookman Old Style" w:cs="Times New Roman"/>
          <w:bCs w:val="0"/>
          <w:sz w:val="32"/>
          <w:lang w:eastAsia="ja-JP"/>
        </w:rPr>
      </w:pPr>
      <w:bookmarkStart w:id="6" w:name="_Toc105074089"/>
      <w:r w:rsidRPr="00EC5D88">
        <w:rPr>
          <w:rFonts w:ascii="Bookman Old Style" w:eastAsia="MS Gothic" w:hAnsi="Bookman Old Style" w:cs="Times New Roman"/>
          <w:bCs w:val="0"/>
          <w:sz w:val="32"/>
          <w:lang w:eastAsia="ja-JP"/>
        </w:rPr>
        <w:lastRenderedPageBreak/>
        <w:t>Planificación del proyecto</w:t>
      </w:r>
      <w:bookmarkEnd w:id="6"/>
    </w:p>
    <w:p w14:paraId="00EB4C97" w14:textId="77777777" w:rsidR="00F65F9B" w:rsidRPr="00EC5D88" w:rsidRDefault="00F65F9B" w:rsidP="00F65F9B">
      <w:pPr>
        <w:rPr>
          <w:rFonts w:ascii="Bookman Old Style" w:hAnsi="Bookman Old Style"/>
          <w:lang w:eastAsia="ja-JP"/>
        </w:rPr>
      </w:pPr>
    </w:p>
    <w:p w14:paraId="5DE5F533" w14:textId="5C689246" w:rsidR="00F65F9B" w:rsidRPr="00EC5D88" w:rsidRDefault="00F65F9B" w:rsidP="00904DB1">
      <w:pPr>
        <w:rPr>
          <w:rFonts w:ascii="Bookman Old Style" w:hAnsi="Bookman Old Style"/>
        </w:rPr>
      </w:pPr>
      <w:r w:rsidRPr="00EC5D88">
        <w:rPr>
          <w:rFonts w:ascii="Bookman Old Style" w:hAnsi="Bookman Old Style"/>
        </w:rPr>
        <w:t xml:space="preserve">El proyecto se realizará en diferentes etapas </w:t>
      </w:r>
      <w:r w:rsidR="00300722" w:rsidRPr="00EC5D88">
        <w:rPr>
          <w:rFonts w:ascii="Bookman Old Style" w:hAnsi="Bookman Old Style"/>
        </w:rPr>
        <w:t>de acuerdo con</w:t>
      </w:r>
      <w:r w:rsidRPr="00EC5D88">
        <w:rPr>
          <w:rFonts w:ascii="Bookman Old Style" w:hAnsi="Bookman Old Style"/>
        </w:rPr>
        <w:t xml:space="preserve"> la metodología CRISP-DM para </w:t>
      </w:r>
      <w:r w:rsidRPr="00EC5D88">
        <w:rPr>
          <w:rFonts w:ascii="Bookman Old Style" w:hAnsi="Bookman Old Style"/>
          <w:i/>
          <w:iCs/>
        </w:rPr>
        <w:t>Knowledge Discovery</w:t>
      </w:r>
      <w:r w:rsidRPr="00EC5D88">
        <w:rPr>
          <w:rFonts w:ascii="Bookman Old Style" w:hAnsi="Bookman Old Style"/>
        </w:rPr>
        <w:t>, una metodología comúnmente utilizada en análisis de datos. El proyecto se dividirá en las siguientes tareas:</w:t>
      </w:r>
    </w:p>
    <w:p w14:paraId="59FC9625" w14:textId="77777777" w:rsidR="00F65F9B" w:rsidRPr="00EC5D88" w:rsidRDefault="00F65F9B" w:rsidP="00C014F3">
      <w:pPr>
        <w:pStyle w:val="Prrafodelista"/>
        <w:numPr>
          <w:ilvl w:val="0"/>
          <w:numId w:val="11"/>
        </w:numPr>
        <w:rPr>
          <w:rFonts w:ascii="Bookman Old Style" w:hAnsi="Bookman Old Style"/>
        </w:rPr>
      </w:pPr>
      <w:r w:rsidRPr="00EC5D88">
        <w:rPr>
          <w:rFonts w:ascii="Bookman Old Style" w:hAnsi="Bookman Old Style"/>
          <w:b/>
          <w:bCs/>
        </w:rPr>
        <w:t xml:space="preserve">Comprensión del negocio: </w:t>
      </w:r>
      <w:r w:rsidRPr="00EC5D88">
        <w:rPr>
          <w:rFonts w:ascii="Bookman Old Style" w:hAnsi="Bookman Old Style"/>
        </w:rPr>
        <w:t>Estudio de la inversión en bolsa y de otros conceptos necesarios relacionados con el mundo de la inversión.</w:t>
      </w:r>
    </w:p>
    <w:p w14:paraId="4A18EEF8" w14:textId="77777777" w:rsidR="00F65F9B" w:rsidRPr="00EC5D88" w:rsidRDefault="00F65F9B" w:rsidP="00904DB1">
      <w:pPr>
        <w:pStyle w:val="Prrafodelista"/>
        <w:ind w:left="1428"/>
        <w:rPr>
          <w:rFonts w:ascii="Bookman Old Style" w:hAnsi="Bookman Old Style"/>
        </w:rPr>
      </w:pPr>
    </w:p>
    <w:p w14:paraId="730383B1" w14:textId="60D2C289" w:rsidR="00D63A6A" w:rsidRPr="00EC5D88" w:rsidRDefault="00F65F9B" w:rsidP="00C014F3">
      <w:pPr>
        <w:pStyle w:val="Prrafodelista"/>
        <w:numPr>
          <w:ilvl w:val="0"/>
          <w:numId w:val="11"/>
        </w:numPr>
        <w:rPr>
          <w:rFonts w:ascii="Bookman Old Style" w:hAnsi="Bookman Old Style"/>
          <w:b/>
          <w:bCs/>
        </w:rPr>
      </w:pPr>
      <w:r w:rsidRPr="00EC5D88">
        <w:rPr>
          <w:rFonts w:ascii="Bookman Old Style" w:hAnsi="Bookman Old Style"/>
          <w:b/>
          <w:bCs/>
        </w:rPr>
        <w:t xml:space="preserve">Comprensión de los datos: </w:t>
      </w:r>
      <w:r w:rsidRPr="00EC5D88">
        <w:rPr>
          <w:rFonts w:ascii="Bookman Old Style" w:hAnsi="Bookman Old Style"/>
        </w:rPr>
        <w:t>Recolección, descripción y exploración de los datos iniciales.</w:t>
      </w:r>
    </w:p>
    <w:p w14:paraId="3BB6E888" w14:textId="77777777" w:rsidR="00D63A6A" w:rsidRPr="00EC5D88" w:rsidRDefault="00D63A6A" w:rsidP="00904DB1">
      <w:pPr>
        <w:pStyle w:val="Prrafodelista"/>
        <w:ind w:left="480"/>
        <w:rPr>
          <w:rFonts w:ascii="Bookman Old Style" w:hAnsi="Bookman Old Style"/>
          <w:b/>
          <w:bCs/>
        </w:rPr>
      </w:pPr>
    </w:p>
    <w:p w14:paraId="791B120A" w14:textId="77777777" w:rsidR="00F65F9B" w:rsidRPr="00EC5D88" w:rsidRDefault="00F65F9B" w:rsidP="00C014F3">
      <w:pPr>
        <w:pStyle w:val="Prrafodelista"/>
        <w:numPr>
          <w:ilvl w:val="0"/>
          <w:numId w:val="11"/>
        </w:numPr>
        <w:rPr>
          <w:rFonts w:ascii="Bookman Old Style" w:hAnsi="Bookman Old Style"/>
          <w:b/>
          <w:bCs/>
        </w:rPr>
      </w:pPr>
      <w:r w:rsidRPr="00EC5D88">
        <w:rPr>
          <w:rFonts w:ascii="Bookman Old Style" w:hAnsi="Bookman Old Style"/>
          <w:b/>
          <w:bCs/>
        </w:rPr>
        <w:t xml:space="preserve">Preparación de los datos: </w:t>
      </w:r>
      <w:r w:rsidRPr="00EC5D88">
        <w:rPr>
          <w:rFonts w:ascii="Bookman Old Style" w:hAnsi="Bookman Old Style"/>
        </w:rPr>
        <w:t>Selección, limpieza y formateo de los datos para su posterior análisis o modelado.</w:t>
      </w:r>
    </w:p>
    <w:p w14:paraId="1E900425" w14:textId="77777777" w:rsidR="00F65F9B" w:rsidRPr="00EC5D88" w:rsidRDefault="00F65F9B" w:rsidP="00904DB1">
      <w:pPr>
        <w:pStyle w:val="Prrafodelista"/>
        <w:ind w:left="1428"/>
        <w:rPr>
          <w:rFonts w:ascii="Bookman Old Style" w:hAnsi="Bookman Old Style"/>
          <w:b/>
          <w:bCs/>
        </w:rPr>
      </w:pPr>
    </w:p>
    <w:p w14:paraId="4E82D9BC" w14:textId="4F5B80ED" w:rsidR="00D63A6A" w:rsidRPr="00EC5D88" w:rsidRDefault="00F65F9B" w:rsidP="00C014F3">
      <w:pPr>
        <w:pStyle w:val="Prrafodelista"/>
        <w:numPr>
          <w:ilvl w:val="0"/>
          <w:numId w:val="11"/>
        </w:numPr>
        <w:rPr>
          <w:rFonts w:ascii="Bookman Old Style" w:hAnsi="Bookman Old Style"/>
          <w:b/>
          <w:bCs/>
        </w:rPr>
      </w:pPr>
      <w:r w:rsidRPr="00EC5D88">
        <w:rPr>
          <w:rFonts w:ascii="Bookman Old Style" w:hAnsi="Bookman Old Style"/>
          <w:b/>
          <w:bCs/>
        </w:rPr>
        <w:t xml:space="preserve">Modelado: </w:t>
      </w:r>
      <w:r w:rsidRPr="00EC5D88">
        <w:rPr>
          <w:rFonts w:ascii="Bookman Old Style" w:hAnsi="Bookman Old Style"/>
        </w:rPr>
        <w:t>Selección de técnicas de modelado y construcción de los modelos.</w:t>
      </w:r>
    </w:p>
    <w:p w14:paraId="0DF6C226" w14:textId="77777777" w:rsidR="00D63A6A" w:rsidRPr="00EC5D88" w:rsidRDefault="00D63A6A" w:rsidP="00904DB1">
      <w:pPr>
        <w:pStyle w:val="Prrafodelista"/>
        <w:ind w:left="480"/>
        <w:rPr>
          <w:rFonts w:ascii="Bookman Old Style" w:hAnsi="Bookman Old Style"/>
          <w:b/>
          <w:bCs/>
        </w:rPr>
      </w:pPr>
    </w:p>
    <w:p w14:paraId="492DD0A4" w14:textId="77777777" w:rsidR="00F65F9B" w:rsidRPr="00EC5D88" w:rsidRDefault="00F65F9B" w:rsidP="00C014F3">
      <w:pPr>
        <w:pStyle w:val="Prrafodelista"/>
        <w:numPr>
          <w:ilvl w:val="0"/>
          <w:numId w:val="11"/>
        </w:numPr>
        <w:rPr>
          <w:rFonts w:ascii="Bookman Old Style" w:hAnsi="Bookman Old Style"/>
          <w:b/>
          <w:bCs/>
        </w:rPr>
      </w:pPr>
      <w:r w:rsidRPr="00EC5D88">
        <w:rPr>
          <w:rFonts w:ascii="Bookman Old Style" w:hAnsi="Bookman Old Style"/>
          <w:b/>
          <w:bCs/>
        </w:rPr>
        <w:t xml:space="preserve">Evaluación: </w:t>
      </w:r>
      <w:r w:rsidRPr="00EC5D88">
        <w:rPr>
          <w:rFonts w:ascii="Bookman Old Style" w:hAnsi="Bookman Old Style"/>
        </w:rPr>
        <w:t>Evaluación del proceso seguido y de la validez de los modelos creados.</w:t>
      </w:r>
    </w:p>
    <w:p w14:paraId="7DAA1278" w14:textId="77777777" w:rsidR="00F65F9B" w:rsidRPr="00EC5D88" w:rsidRDefault="00F65F9B" w:rsidP="00F65F9B">
      <w:pPr>
        <w:pStyle w:val="Prrafodelista"/>
        <w:ind w:left="1188"/>
        <w:rPr>
          <w:rFonts w:ascii="Bookman Old Style" w:hAnsi="Bookman Old Style"/>
          <w:b/>
          <w:bCs/>
        </w:rPr>
      </w:pPr>
    </w:p>
    <w:p w14:paraId="00937F35" w14:textId="679F4CB7" w:rsidR="00F65F9B" w:rsidRPr="00EC5D88" w:rsidRDefault="00F65F9B" w:rsidP="00C014F3">
      <w:pPr>
        <w:pStyle w:val="Prrafodelista"/>
        <w:numPr>
          <w:ilvl w:val="0"/>
          <w:numId w:val="11"/>
        </w:numPr>
        <w:rPr>
          <w:rFonts w:ascii="Bookman Old Style" w:hAnsi="Bookman Old Style"/>
          <w:b/>
          <w:bCs/>
        </w:rPr>
      </w:pPr>
      <w:r w:rsidRPr="00EC5D88">
        <w:rPr>
          <w:rFonts w:ascii="Bookman Old Style" w:hAnsi="Bookman Old Style"/>
          <w:b/>
          <w:bCs/>
        </w:rPr>
        <w:t xml:space="preserve">Implementación: </w:t>
      </w:r>
      <w:r w:rsidRPr="00EC5D88">
        <w:rPr>
          <w:rFonts w:ascii="Bookman Old Style" w:hAnsi="Bookman Old Style"/>
        </w:rPr>
        <w:t>Transformar el conocimiento adquirido en herramientas o guías que ayuden a tomar decisiones de negocio, en este caso, que ayuden a</w:t>
      </w:r>
      <w:r w:rsidR="00B1647C" w:rsidRPr="00EC5D88">
        <w:rPr>
          <w:rFonts w:ascii="Bookman Old Style" w:hAnsi="Bookman Old Style"/>
        </w:rPr>
        <w:t xml:space="preserve"> la</w:t>
      </w:r>
      <w:r w:rsidRPr="00EC5D88">
        <w:rPr>
          <w:rFonts w:ascii="Bookman Old Style" w:hAnsi="Bookman Old Style"/>
        </w:rPr>
        <w:t xml:space="preserve"> </w:t>
      </w:r>
      <w:r w:rsidR="00B1647C" w:rsidRPr="00EC5D88">
        <w:rPr>
          <w:rFonts w:ascii="Bookman Old Style" w:hAnsi="Bookman Old Style"/>
        </w:rPr>
        <w:t>inversión</w:t>
      </w:r>
      <w:r w:rsidRPr="00EC5D88">
        <w:rPr>
          <w:rFonts w:ascii="Bookman Old Style" w:hAnsi="Bookman Old Style"/>
        </w:rPr>
        <w:t xml:space="preserve"> en bolsa.</w:t>
      </w:r>
    </w:p>
    <w:p w14:paraId="0CA16BEE" w14:textId="27B6501F" w:rsidR="008922BE" w:rsidRPr="00EC5D88" w:rsidRDefault="008922BE" w:rsidP="00F65F9B">
      <w:pPr>
        <w:rPr>
          <w:rFonts w:ascii="Bookman Old Style" w:hAnsi="Bookman Old Style"/>
        </w:rPr>
      </w:pPr>
      <w:r w:rsidRPr="00EC5D88">
        <w:rPr>
          <w:rFonts w:ascii="Bookman Old Style" w:hAnsi="Bookman Old Style"/>
        </w:rPr>
        <w:t>Sobre la metodología de trabajo se desarrollará más en el capítulo 3.</w:t>
      </w:r>
    </w:p>
    <w:p w14:paraId="3CC51C19" w14:textId="2A90058D" w:rsidR="00F65F9B" w:rsidRPr="00EC5D88" w:rsidRDefault="00F65F9B" w:rsidP="00C014F3">
      <w:pPr>
        <w:pStyle w:val="Ttulo2"/>
        <w:numPr>
          <w:ilvl w:val="1"/>
          <w:numId w:val="9"/>
        </w:numPr>
        <w:rPr>
          <w:rFonts w:ascii="Bookman Old Style" w:eastAsia="MS Gothic" w:hAnsi="Bookman Old Style" w:cs="Times New Roman"/>
          <w:bCs w:val="0"/>
          <w:sz w:val="32"/>
          <w:lang w:eastAsia="ja-JP"/>
        </w:rPr>
      </w:pPr>
      <w:bookmarkStart w:id="7" w:name="_Toc105074090"/>
      <w:r w:rsidRPr="00EC5D88">
        <w:rPr>
          <w:rFonts w:ascii="Bookman Old Style" w:eastAsia="MS Gothic" w:hAnsi="Bookman Old Style" w:cs="Times New Roman"/>
          <w:bCs w:val="0"/>
          <w:sz w:val="32"/>
          <w:lang w:eastAsia="ja-JP"/>
        </w:rPr>
        <w:t>Estructura de la memoria</w:t>
      </w:r>
      <w:bookmarkEnd w:id="7"/>
    </w:p>
    <w:p w14:paraId="70D3B230" w14:textId="77777777" w:rsidR="00F65F9B" w:rsidRPr="00EC5D88" w:rsidRDefault="00F65F9B" w:rsidP="00265943">
      <w:pPr>
        <w:rPr>
          <w:rFonts w:ascii="Bookman Old Style" w:hAnsi="Bookman Old Style"/>
          <w:sz w:val="4"/>
          <w:szCs w:val="4"/>
        </w:rPr>
      </w:pPr>
    </w:p>
    <w:p w14:paraId="1BCCFD82" w14:textId="2754C003" w:rsidR="00F65F9B" w:rsidRPr="00EC5D88" w:rsidRDefault="00643B2B" w:rsidP="00F65F9B">
      <w:pPr>
        <w:rPr>
          <w:rFonts w:ascii="Bookman Old Style" w:hAnsi="Bookman Old Style"/>
        </w:rPr>
      </w:pPr>
      <w:r w:rsidRPr="00EC5D88">
        <w:rPr>
          <w:rFonts w:ascii="Bookman Old Style" w:hAnsi="Bookman Old Style"/>
        </w:rPr>
        <w:t>A continuación, se resumirá brevemente cada de los capítulos de este trabajo:</w:t>
      </w:r>
    </w:p>
    <w:p w14:paraId="7956E7C3" w14:textId="10CE662F" w:rsidR="00643B2B" w:rsidRPr="00EC5D88" w:rsidRDefault="00643B2B" w:rsidP="00F65F9B">
      <w:pPr>
        <w:rPr>
          <w:rFonts w:ascii="Bookman Old Style" w:hAnsi="Bookman Old Style"/>
        </w:rPr>
      </w:pPr>
      <w:r w:rsidRPr="00EC5D88">
        <w:rPr>
          <w:rFonts w:ascii="Bookman Old Style" w:hAnsi="Bookman Old Style"/>
          <w:b/>
          <w:bCs/>
        </w:rPr>
        <w:t xml:space="preserve">1) </w:t>
      </w:r>
      <w:r w:rsidR="00B1647C" w:rsidRPr="00EC5D88">
        <w:rPr>
          <w:rFonts w:ascii="Bookman Old Style" w:hAnsi="Bookman Old Style"/>
          <w:b/>
          <w:bCs/>
        </w:rPr>
        <w:t>Introducción y objetivos.</w:t>
      </w:r>
      <w:r w:rsidR="00B1647C" w:rsidRPr="00EC5D88">
        <w:rPr>
          <w:rFonts w:ascii="Bookman Old Style" w:hAnsi="Bookman Old Style"/>
        </w:rPr>
        <w:t xml:space="preserve"> En este primer capítulo se expone la motivación para el trabajo, así como los objetivos a lograr. También se hace un breve repaso de los trabajos previos sobre la cuestión y se describe la metodología a usar.</w:t>
      </w:r>
    </w:p>
    <w:p w14:paraId="2D217390" w14:textId="5694F3EA" w:rsidR="00B1647C" w:rsidRPr="00EC5D88" w:rsidRDefault="00B1647C" w:rsidP="00F65F9B">
      <w:pPr>
        <w:rPr>
          <w:rFonts w:ascii="Bookman Old Style" w:hAnsi="Bookman Old Style"/>
        </w:rPr>
      </w:pPr>
      <w:r w:rsidRPr="00EC5D88">
        <w:rPr>
          <w:rFonts w:ascii="Bookman Old Style" w:hAnsi="Bookman Old Style"/>
          <w:b/>
          <w:bCs/>
        </w:rPr>
        <w:t>2) Alcance del proyecto.</w:t>
      </w:r>
      <w:r w:rsidRPr="00EC5D88">
        <w:rPr>
          <w:rFonts w:ascii="Bookman Old Style" w:hAnsi="Bookman Old Style"/>
        </w:rPr>
        <w:t xml:space="preserve"> En el segundo capítulo se exponen las pretensiones de alcance del proyecto, </w:t>
      </w:r>
      <w:r w:rsidR="00175EC2" w:rsidRPr="00EC5D88">
        <w:rPr>
          <w:rFonts w:ascii="Bookman Old Style" w:hAnsi="Bookman Old Style"/>
        </w:rPr>
        <w:t>marcando los límites de este.</w:t>
      </w:r>
    </w:p>
    <w:p w14:paraId="2B5E4614" w14:textId="2C16FBC5" w:rsidR="00175EC2" w:rsidRPr="00EC5D88" w:rsidRDefault="00175EC2" w:rsidP="00F65F9B">
      <w:pPr>
        <w:rPr>
          <w:rFonts w:ascii="Bookman Old Style" w:hAnsi="Bookman Old Style"/>
        </w:rPr>
      </w:pPr>
      <w:r w:rsidRPr="00EC5D88">
        <w:rPr>
          <w:rFonts w:ascii="Bookman Old Style" w:hAnsi="Bookman Old Style"/>
          <w:b/>
          <w:bCs/>
        </w:rPr>
        <w:t>3) Metodología.</w:t>
      </w:r>
      <w:r w:rsidRPr="00EC5D88">
        <w:rPr>
          <w:rFonts w:ascii="Bookman Old Style" w:hAnsi="Bookman Old Style"/>
        </w:rPr>
        <w:t xml:space="preserve"> En el tercer capítulo se desarrolla en qué consiste la metodología utilizada y las fases necesarias para llevarla a cabo.</w:t>
      </w:r>
    </w:p>
    <w:p w14:paraId="08C57562" w14:textId="5DF50A08" w:rsidR="00175EC2" w:rsidRPr="00EC5D88" w:rsidRDefault="00175EC2" w:rsidP="00F65F9B">
      <w:pPr>
        <w:rPr>
          <w:rFonts w:ascii="Bookman Old Style" w:hAnsi="Bookman Old Style"/>
        </w:rPr>
      </w:pPr>
      <w:r w:rsidRPr="00EC5D88">
        <w:rPr>
          <w:rFonts w:ascii="Bookman Old Style" w:hAnsi="Bookman Old Style"/>
          <w:b/>
          <w:bCs/>
        </w:rPr>
        <w:t>4) Desarrollo del proyecto.</w:t>
      </w:r>
      <w:r w:rsidRPr="00EC5D88">
        <w:rPr>
          <w:rFonts w:ascii="Bookman Old Style" w:hAnsi="Bookman Old Style"/>
        </w:rPr>
        <w:t xml:space="preserve"> En el cuarto capítulo se procede a exponer paso a paso lo realizado en el proyecto, desde la etapa de recolección de datos hasta el despliegue de la aplicación.</w:t>
      </w:r>
    </w:p>
    <w:p w14:paraId="720E5977" w14:textId="27DF92E0" w:rsidR="00175EC2" w:rsidRPr="00EC5D88" w:rsidRDefault="00CC46F6" w:rsidP="00F65F9B">
      <w:pPr>
        <w:rPr>
          <w:rFonts w:ascii="Bookman Old Style" w:hAnsi="Bookman Old Style"/>
        </w:rPr>
      </w:pPr>
      <w:r w:rsidRPr="00EC5D88">
        <w:rPr>
          <w:rFonts w:ascii="Bookman Old Style" w:hAnsi="Bookman Old Style"/>
          <w:b/>
          <w:bCs/>
        </w:rPr>
        <w:t>5</w:t>
      </w:r>
      <w:r w:rsidR="00175EC2" w:rsidRPr="00EC5D88">
        <w:rPr>
          <w:rFonts w:ascii="Bookman Old Style" w:hAnsi="Bookman Old Style"/>
          <w:b/>
          <w:bCs/>
        </w:rPr>
        <w:t>) Conclusiones.</w:t>
      </w:r>
      <w:r w:rsidR="00175EC2" w:rsidRPr="00EC5D88">
        <w:rPr>
          <w:rFonts w:ascii="Bookman Old Style" w:hAnsi="Bookman Old Style"/>
        </w:rPr>
        <w:t xml:space="preserve"> Este capítulo pretende ser un breve resumen de las principales conclusiones a las que se han llegado elaborando el proyecto</w:t>
      </w:r>
      <w:r w:rsidRPr="00EC5D88">
        <w:rPr>
          <w:rFonts w:ascii="Bookman Old Style" w:hAnsi="Bookman Old Style"/>
        </w:rPr>
        <w:t>, reflexionando sobre el cumplimiento de los objetivos de negocio y planteando mejoras para trabajos futuros</w:t>
      </w:r>
      <w:r w:rsidR="00175EC2" w:rsidRPr="00EC5D88">
        <w:rPr>
          <w:rFonts w:ascii="Bookman Old Style" w:hAnsi="Bookman Old Style"/>
        </w:rPr>
        <w:t>.</w:t>
      </w:r>
    </w:p>
    <w:p w14:paraId="22262185" w14:textId="2A023256" w:rsidR="00F65F9B" w:rsidRPr="00EC5D88" w:rsidRDefault="00CC46F6" w:rsidP="00F65F9B">
      <w:pPr>
        <w:rPr>
          <w:rFonts w:ascii="Bookman Old Style" w:hAnsi="Bookman Old Style"/>
        </w:rPr>
      </w:pPr>
      <w:r w:rsidRPr="00EC5D88">
        <w:rPr>
          <w:rFonts w:ascii="Bookman Old Style" w:hAnsi="Bookman Old Style"/>
          <w:b/>
          <w:bCs/>
        </w:rPr>
        <w:t>6</w:t>
      </w:r>
      <w:r w:rsidR="00175EC2" w:rsidRPr="00EC5D88">
        <w:rPr>
          <w:rFonts w:ascii="Bookman Old Style" w:hAnsi="Bookman Old Style"/>
          <w:b/>
          <w:bCs/>
        </w:rPr>
        <w:t>) Análisis de impacto.</w:t>
      </w:r>
      <w:r w:rsidR="00175EC2" w:rsidRPr="00EC5D88">
        <w:rPr>
          <w:rFonts w:ascii="Bookman Old Style" w:hAnsi="Bookman Old Style"/>
        </w:rPr>
        <w:t xml:space="preserve"> Se procede a evaluar el impacto de este trabajo en relación con los objetivos de desarrollo sostenible.</w:t>
      </w:r>
    </w:p>
    <w:p w14:paraId="7E5F1B63" w14:textId="3B87AF13" w:rsidR="00904DB1" w:rsidRPr="00EC5D88" w:rsidRDefault="00904DB1" w:rsidP="004A21F0">
      <w:pPr>
        <w:rPr>
          <w:rFonts w:ascii="Bookman Old Style" w:eastAsia="MS Gothic" w:hAnsi="Bookman Old Style"/>
          <w:b/>
          <w:bCs/>
          <w:sz w:val="48"/>
          <w:szCs w:val="48"/>
          <w:lang w:eastAsia="ja-JP"/>
        </w:rPr>
      </w:pPr>
      <w:r w:rsidRPr="00EC5D88">
        <w:rPr>
          <w:rFonts w:ascii="Bookman Old Style" w:eastAsia="MS Gothic" w:hAnsi="Bookman Old Style"/>
          <w:b/>
          <w:bCs/>
          <w:sz w:val="48"/>
          <w:szCs w:val="48"/>
          <w:lang w:eastAsia="ja-JP"/>
        </w:rPr>
        <w:lastRenderedPageBreak/>
        <w:t>Capítulo 2</w:t>
      </w:r>
    </w:p>
    <w:p w14:paraId="0EE9656C" w14:textId="4DA80167" w:rsidR="00904DB1" w:rsidRPr="00EC5D88" w:rsidRDefault="00F65F9B" w:rsidP="008623F9">
      <w:pPr>
        <w:keepNext/>
        <w:keepLines/>
        <w:spacing w:before="240" w:after="0" w:line="22" w:lineRule="atLeast"/>
        <w:outlineLvl w:val="0"/>
        <w:rPr>
          <w:rFonts w:ascii="Bookman Old Style" w:eastAsia="MS Gothic" w:hAnsi="Bookman Old Style" w:cs="Times New Roman"/>
          <w:b/>
          <w:sz w:val="48"/>
          <w:szCs w:val="44"/>
          <w:lang w:eastAsia="ja-JP"/>
        </w:rPr>
      </w:pPr>
      <w:bookmarkStart w:id="8" w:name="_Toc105074091"/>
      <w:r w:rsidRPr="00EC5D88">
        <w:rPr>
          <w:rFonts w:ascii="Bookman Old Style" w:eastAsia="MS Gothic" w:hAnsi="Bookman Old Style" w:cs="Times New Roman"/>
          <w:b/>
          <w:sz w:val="48"/>
          <w:szCs w:val="44"/>
          <w:lang w:eastAsia="ja-JP"/>
        </w:rPr>
        <w:t>Alcance del proyecto</w:t>
      </w:r>
      <w:bookmarkEnd w:id="8"/>
    </w:p>
    <w:p w14:paraId="07743E31" w14:textId="11829BC5" w:rsidR="00027C86" w:rsidRPr="00EC5D88" w:rsidRDefault="008623F9" w:rsidP="004A21F0">
      <w:pPr>
        <w:rPr>
          <w:rFonts w:ascii="Bookman Old Style" w:eastAsia="MS Gothic" w:hAnsi="Bookman Old Style" w:cs="Times New Roman"/>
          <w:b/>
          <w:sz w:val="48"/>
          <w:szCs w:val="44"/>
          <w:lang w:eastAsia="ja-JP"/>
        </w:rPr>
      </w:pPr>
      <w:r w:rsidRPr="00EC5D88">
        <w:rPr>
          <w:rFonts w:ascii="Bookman Old Style" w:eastAsia="MS Gothic" w:hAnsi="Bookman Old Style" w:cs="Times New Roman"/>
          <w:b/>
          <w:sz w:val="48"/>
          <w:szCs w:val="44"/>
          <w:lang w:eastAsia="ja-JP"/>
        </w:rPr>
        <w:t xml:space="preserve"> </w:t>
      </w:r>
    </w:p>
    <w:p w14:paraId="6E91F3EB" w14:textId="72AE31AA" w:rsidR="008922BE" w:rsidRPr="00EC5D88" w:rsidRDefault="008623F9" w:rsidP="008623F9">
      <w:pPr>
        <w:ind w:firstLine="720"/>
        <w:rPr>
          <w:rFonts w:ascii="Bookman Old Style" w:eastAsia="MS Gothic" w:hAnsi="Bookman Old Style" w:cs="Times New Roman"/>
          <w:b/>
          <w:sz w:val="48"/>
          <w:szCs w:val="44"/>
          <w:lang w:eastAsia="ja-JP"/>
        </w:rPr>
      </w:pPr>
      <w:r w:rsidRPr="00EC5D88">
        <w:rPr>
          <w:rFonts w:ascii="Bookman Old Style" w:hAnsi="Bookman Old Style"/>
        </w:rPr>
        <w:t xml:space="preserve">Debido a las limitaciones </w:t>
      </w:r>
      <w:r w:rsidR="00621559">
        <w:rPr>
          <w:rFonts w:ascii="Bookman Old Style" w:hAnsi="Bookman Old Style"/>
        </w:rPr>
        <w:t>temporales</w:t>
      </w:r>
      <w:r w:rsidRPr="00EC5D88">
        <w:rPr>
          <w:rFonts w:ascii="Bookman Old Style" w:hAnsi="Bookman Old Style"/>
        </w:rPr>
        <w:t xml:space="preserve"> no es posible tratar todas las fases de un proyecto de ciencia de datos con la profundidad deseable. Además, el tema de este trabajo es lo suficientemente amplio para que sobre él corran ríos de tinta, por lo que se debe limitar el alcance del proyecto.</w:t>
      </w:r>
    </w:p>
    <w:p w14:paraId="52A13C24" w14:textId="6F6F26B5" w:rsidR="00904DB1" w:rsidRPr="00EC5D88" w:rsidRDefault="00904DB1" w:rsidP="00195D16">
      <w:pPr>
        <w:pStyle w:val="Ttulo2"/>
        <w:numPr>
          <w:ilvl w:val="1"/>
          <w:numId w:val="38"/>
        </w:numPr>
        <w:rPr>
          <w:rFonts w:ascii="Bookman Old Style" w:eastAsia="MS Gothic" w:hAnsi="Bookman Old Style" w:cs="Times New Roman"/>
          <w:bCs w:val="0"/>
          <w:sz w:val="32"/>
          <w:lang w:eastAsia="ja-JP"/>
        </w:rPr>
      </w:pPr>
      <w:bookmarkStart w:id="9" w:name="_Toc105074092"/>
      <w:r w:rsidRPr="00EC5D88">
        <w:rPr>
          <w:rFonts w:ascii="Bookman Old Style" w:eastAsia="MS Gothic" w:hAnsi="Bookman Old Style" w:cs="Times New Roman"/>
          <w:bCs w:val="0"/>
          <w:sz w:val="32"/>
          <w:lang w:eastAsia="ja-JP"/>
        </w:rPr>
        <w:t>Alcance del proyecto</w:t>
      </w:r>
      <w:bookmarkEnd w:id="9"/>
    </w:p>
    <w:p w14:paraId="69C549FD" w14:textId="77777777" w:rsidR="00F65F9B" w:rsidRPr="00EC5D88" w:rsidRDefault="00F65F9B" w:rsidP="00F65F9B">
      <w:pPr>
        <w:rPr>
          <w:rFonts w:ascii="Bookman Old Style" w:hAnsi="Bookman Old Style"/>
          <w:sz w:val="4"/>
          <w:szCs w:val="4"/>
          <w:lang w:eastAsia="ja-JP"/>
        </w:rPr>
      </w:pPr>
    </w:p>
    <w:p w14:paraId="50B4538A" w14:textId="34985436" w:rsidR="00F65F9B" w:rsidRPr="00EC5D88" w:rsidRDefault="00F65F9B" w:rsidP="00F65F9B">
      <w:pPr>
        <w:ind w:firstLine="432"/>
        <w:rPr>
          <w:rFonts w:ascii="Bookman Old Style" w:hAnsi="Bookman Old Style"/>
        </w:rPr>
      </w:pPr>
      <w:r w:rsidRPr="00EC5D88">
        <w:rPr>
          <w:rFonts w:ascii="Bookman Old Style" w:hAnsi="Bookman Old Style"/>
        </w:rPr>
        <w:t xml:space="preserve">Ya </w:t>
      </w:r>
      <w:r w:rsidR="00965058" w:rsidRPr="00EC5D88">
        <w:rPr>
          <w:rFonts w:ascii="Bookman Old Style" w:hAnsi="Bookman Old Style"/>
        </w:rPr>
        <w:t>se ha</w:t>
      </w:r>
      <w:r w:rsidRPr="00EC5D88">
        <w:rPr>
          <w:rFonts w:ascii="Bookman Old Style" w:hAnsi="Bookman Old Style"/>
        </w:rPr>
        <w:t xml:space="preserve"> comentado que la bolsa es un mercado de gran complejidad afectado por una innumerable cantidad de factores como las noticias, los resultados de las empresas, el sentimiento de los inversores o las expectativas a futuro. En palabras de </w:t>
      </w:r>
      <w:proofErr w:type="spellStart"/>
      <w:r w:rsidRPr="00EC5D88">
        <w:rPr>
          <w:rFonts w:ascii="Bookman Old Style" w:hAnsi="Bookman Old Style"/>
        </w:rPr>
        <w:t>Benjamin</w:t>
      </w:r>
      <w:proofErr w:type="spellEnd"/>
      <w:r w:rsidRPr="00EC5D88">
        <w:rPr>
          <w:rFonts w:ascii="Bookman Old Style" w:hAnsi="Bookman Old Style"/>
        </w:rPr>
        <w:t xml:space="preserve"> Graham</w:t>
      </w:r>
      <w:sdt>
        <w:sdtPr>
          <w:rPr>
            <w:rFonts w:ascii="Bookman Old Style" w:hAnsi="Bookman Old Style"/>
            <w:i/>
            <w:iCs/>
          </w:rPr>
          <w:id w:val="263039623"/>
          <w:citation/>
        </w:sdtPr>
        <w:sdtEndPr/>
        <w:sdtContent>
          <w:r w:rsidRPr="00EC5D88">
            <w:rPr>
              <w:rFonts w:ascii="Bookman Old Style" w:hAnsi="Bookman Old Style"/>
              <w:i/>
              <w:iCs/>
            </w:rPr>
            <w:fldChar w:fldCharType="begin"/>
          </w:r>
          <w:r w:rsidRPr="00EC5D88">
            <w:rPr>
              <w:rFonts w:ascii="Bookman Old Style" w:hAnsi="Bookman Old Style"/>
              <w:i/>
              <w:iCs/>
            </w:rPr>
            <w:instrText xml:space="preserve"> CITATION Ben49 \l 3082 </w:instrText>
          </w:r>
          <w:r w:rsidRPr="00EC5D88">
            <w:rPr>
              <w:rFonts w:ascii="Bookman Old Style" w:hAnsi="Bookman Old Style"/>
              <w:i/>
              <w:iCs/>
            </w:rPr>
            <w:fldChar w:fldCharType="separate"/>
          </w:r>
          <w:r w:rsidR="007D59D4">
            <w:rPr>
              <w:rFonts w:ascii="Bookman Old Style" w:hAnsi="Bookman Old Style"/>
              <w:i/>
              <w:iCs/>
              <w:noProof/>
            </w:rPr>
            <w:t xml:space="preserve"> </w:t>
          </w:r>
          <w:r w:rsidR="007D59D4" w:rsidRPr="007D59D4">
            <w:rPr>
              <w:rFonts w:ascii="Bookman Old Style" w:hAnsi="Bookman Old Style"/>
              <w:noProof/>
            </w:rPr>
            <w:t>[12]</w:t>
          </w:r>
          <w:r w:rsidRPr="00EC5D88">
            <w:rPr>
              <w:rFonts w:ascii="Bookman Old Style" w:hAnsi="Bookman Old Style"/>
              <w:i/>
              <w:iCs/>
            </w:rPr>
            <w:fldChar w:fldCharType="end"/>
          </w:r>
        </w:sdtContent>
      </w:sdt>
      <w:r w:rsidRPr="00EC5D88">
        <w:rPr>
          <w:rFonts w:ascii="Bookman Old Style" w:hAnsi="Bookman Old Style"/>
        </w:rPr>
        <w:t>:</w:t>
      </w:r>
    </w:p>
    <w:p w14:paraId="30F5ACCD" w14:textId="77777777" w:rsidR="00F65F9B" w:rsidRPr="00EC5D88" w:rsidRDefault="00F65F9B" w:rsidP="00F65F9B">
      <w:pPr>
        <w:jc w:val="center"/>
        <w:rPr>
          <w:rFonts w:ascii="Bookman Old Style" w:hAnsi="Bookman Old Style"/>
          <w:i/>
          <w:iCs/>
        </w:rPr>
      </w:pPr>
      <w:r w:rsidRPr="00EC5D88">
        <w:rPr>
          <w:rFonts w:ascii="Bookman Old Style" w:hAnsi="Bookman Old Style"/>
          <w:i/>
          <w:iCs/>
        </w:rPr>
        <w:t>“A corto plazo el mercado de acciones se comporta como una máquina de votar, pero a largo plazo actúa como una máquina de pesar”</w:t>
      </w:r>
    </w:p>
    <w:p w14:paraId="5BF2FBE1" w14:textId="53C0A85A" w:rsidR="00F65F9B" w:rsidRPr="00EC5D88" w:rsidRDefault="00F65F9B" w:rsidP="00F65F9B">
      <w:pPr>
        <w:rPr>
          <w:rFonts w:ascii="Bookman Old Style" w:hAnsi="Bookman Old Style"/>
        </w:rPr>
      </w:pPr>
      <w:r w:rsidRPr="00EC5D88">
        <w:rPr>
          <w:rFonts w:ascii="Bookman Old Style" w:hAnsi="Bookman Old Style"/>
        </w:rPr>
        <w:t>Con estas palabras queda reflejada la incertidumbre de la bolsa en el corto plazo, pues es donde más pesa la psicología de mercado y donde los ciclos eufórico-depresivos son más tangibles. Está es una intuición del padre de la inversión en valor</w:t>
      </w:r>
      <w:r w:rsidRPr="00EC5D88">
        <w:rPr>
          <w:rStyle w:val="Refdenotaalpie"/>
          <w:rFonts w:ascii="Bookman Old Style" w:hAnsi="Bookman Old Style"/>
        </w:rPr>
        <w:footnoteReference w:id="1"/>
      </w:r>
      <w:r w:rsidRPr="00EC5D88">
        <w:rPr>
          <w:rFonts w:ascii="Bookman Old Style" w:hAnsi="Bookman Old Style"/>
        </w:rPr>
        <w:t xml:space="preserve"> que también ha sido compartida por otros grandes economistas como Keynes y sus “espíritus animales” </w:t>
      </w:r>
      <w:sdt>
        <w:sdtPr>
          <w:rPr>
            <w:rFonts w:ascii="Bookman Old Style" w:hAnsi="Bookman Old Style"/>
          </w:rPr>
          <w:id w:val="729657502"/>
          <w:citation/>
        </w:sdtPr>
        <w:sdtEndPr/>
        <w:sdtContent>
          <w:r w:rsidRPr="00EC5D88">
            <w:rPr>
              <w:rFonts w:ascii="Bookman Old Style" w:hAnsi="Bookman Old Style"/>
            </w:rPr>
            <w:fldChar w:fldCharType="begin"/>
          </w:r>
          <w:r w:rsidRPr="00EC5D88">
            <w:rPr>
              <w:rFonts w:ascii="Bookman Old Style" w:hAnsi="Bookman Old Style"/>
            </w:rPr>
            <w:instrText xml:space="preserve"> CITATION Joh36 \l 3082 </w:instrText>
          </w:r>
          <w:r w:rsidRPr="00EC5D88">
            <w:rPr>
              <w:rFonts w:ascii="Bookman Old Style" w:hAnsi="Bookman Old Style"/>
            </w:rPr>
            <w:fldChar w:fldCharType="separate"/>
          </w:r>
          <w:r w:rsidR="007D59D4" w:rsidRPr="007D59D4">
            <w:rPr>
              <w:rFonts w:ascii="Bookman Old Style" w:hAnsi="Bookman Old Style"/>
              <w:noProof/>
            </w:rPr>
            <w:t>[13]</w:t>
          </w:r>
          <w:r w:rsidRPr="00EC5D88">
            <w:rPr>
              <w:rFonts w:ascii="Bookman Old Style" w:hAnsi="Bookman Old Style"/>
            </w:rPr>
            <w:fldChar w:fldCharType="end"/>
          </w:r>
        </w:sdtContent>
      </w:sdt>
      <w:r w:rsidRPr="00EC5D88">
        <w:rPr>
          <w:rFonts w:ascii="Bookman Old Style" w:hAnsi="Bookman Old Style"/>
        </w:rPr>
        <w:t xml:space="preserve"> o </w:t>
      </w:r>
      <w:proofErr w:type="spellStart"/>
      <w:r w:rsidRPr="00EC5D88">
        <w:rPr>
          <w:rFonts w:ascii="Bookman Old Style" w:hAnsi="Bookman Old Style"/>
        </w:rPr>
        <w:t>Akerlof</w:t>
      </w:r>
      <w:proofErr w:type="spellEnd"/>
      <w:r w:rsidRPr="00EC5D88">
        <w:rPr>
          <w:rFonts w:ascii="Bookman Old Style" w:hAnsi="Bookman Old Style"/>
        </w:rPr>
        <w:t xml:space="preserve"> y </w:t>
      </w:r>
      <w:proofErr w:type="spellStart"/>
      <w:r w:rsidRPr="00EC5D88">
        <w:rPr>
          <w:rFonts w:ascii="Bookman Old Style" w:hAnsi="Bookman Old Style"/>
        </w:rPr>
        <w:t>Shiller</w:t>
      </w:r>
      <w:proofErr w:type="spellEnd"/>
      <w:r w:rsidRPr="00EC5D88">
        <w:rPr>
          <w:rFonts w:ascii="Bookman Old Style" w:hAnsi="Bookman Old Style"/>
        </w:rPr>
        <w:t xml:space="preserve"> con sus propuestas de incorporar factores psicológicos humanos a los modelos macroeconómicos </w:t>
      </w:r>
      <w:sdt>
        <w:sdtPr>
          <w:rPr>
            <w:rFonts w:ascii="Bookman Old Style" w:hAnsi="Bookman Old Style"/>
          </w:rPr>
          <w:id w:val="-1967344728"/>
          <w:citation/>
        </w:sdtPr>
        <w:sdtEndPr/>
        <w:sdtContent>
          <w:r w:rsidRPr="00EC5D88">
            <w:rPr>
              <w:rFonts w:ascii="Bookman Old Style" w:hAnsi="Bookman Old Style"/>
            </w:rPr>
            <w:fldChar w:fldCharType="begin"/>
          </w:r>
          <w:r w:rsidRPr="00EC5D88">
            <w:rPr>
              <w:rFonts w:ascii="Bookman Old Style" w:hAnsi="Bookman Old Style"/>
            </w:rPr>
            <w:instrText xml:space="preserve"> CITATION Ake09 \l 3082 </w:instrText>
          </w:r>
          <w:r w:rsidRPr="00EC5D88">
            <w:rPr>
              <w:rFonts w:ascii="Bookman Old Style" w:hAnsi="Bookman Old Style"/>
            </w:rPr>
            <w:fldChar w:fldCharType="separate"/>
          </w:r>
          <w:r w:rsidR="007D59D4" w:rsidRPr="007D59D4">
            <w:rPr>
              <w:rFonts w:ascii="Bookman Old Style" w:hAnsi="Bookman Old Style"/>
              <w:noProof/>
            </w:rPr>
            <w:t>[14]</w:t>
          </w:r>
          <w:r w:rsidRPr="00EC5D88">
            <w:rPr>
              <w:rFonts w:ascii="Bookman Old Style" w:hAnsi="Bookman Old Style"/>
            </w:rPr>
            <w:fldChar w:fldCharType="end"/>
          </w:r>
        </w:sdtContent>
      </w:sdt>
      <w:r w:rsidRPr="00EC5D88">
        <w:rPr>
          <w:rFonts w:ascii="Bookman Old Style" w:hAnsi="Bookman Old Style"/>
        </w:rPr>
        <w:t xml:space="preserve">. </w:t>
      </w:r>
      <w:proofErr w:type="gramStart"/>
      <w:r w:rsidR="00621559">
        <w:rPr>
          <w:rFonts w:ascii="Bookman Old Style" w:hAnsi="Bookman Old Style"/>
        </w:rPr>
        <w:t>A</w:t>
      </w:r>
      <w:r w:rsidRPr="00EC5D88">
        <w:rPr>
          <w:rFonts w:ascii="Bookman Old Style" w:hAnsi="Bookman Old Style"/>
        </w:rPr>
        <w:t xml:space="preserve"> día de hoy</w:t>
      </w:r>
      <w:proofErr w:type="gramEnd"/>
      <w:r w:rsidRPr="00EC5D88">
        <w:rPr>
          <w:rFonts w:ascii="Bookman Old Style" w:hAnsi="Bookman Old Style"/>
        </w:rPr>
        <w:t xml:space="preserve"> ya </w:t>
      </w:r>
      <w:r w:rsidR="00965058" w:rsidRPr="00EC5D88">
        <w:rPr>
          <w:rFonts w:ascii="Bookman Old Style" w:hAnsi="Bookman Old Style"/>
        </w:rPr>
        <w:t>existe</w:t>
      </w:r>
      <w:r w:rsidRPr="00EC5D88">
        <w:rPr>
          <w:rFonts w:ascii="Bookman Old Style" w:hAnsi="Bookman Old Style"/>
        </w:rPr>
        <w:t xml:space="preserve"> evidencia empírica de la presencia de un factor psicológico en la bolsa </w:t>
      </w:r>
      <w:sdt>
        <w:sdtPr>
          <w:rPr>
            <w:rFonts w:ascii="Bookman Old Style" w:hAnsi="Bookman Old Style"/>
          </w:rPr>
          <w:id w:val="-1807533046"/>
          <w:citation/>
        </w:sdtPr>
        <w:sdtEndPr/>
        <w:sdtContent>
          <w:r w:rsidRPr="00EC5D88">
            <w:rPr>
              <w:rFonts w:ascii="Bookman Old Style" w:hAnsi="Bookman Old Style"/>
            </w:rPr>
            <w:fldChar w:fldCharType="begin"/>
          </w:r>
          <w:r w:rsidRPr="00EC5D88">
            <w:rPr>
              <w:rFonts w:ascii="Bookman Old Style" w:hAnsi="Bookman Old Style"/>
            </w:rPr>
            <w:instrText xml:space="preserve">CITATION DHA13 \l 3082 </w:instrText>
          </w:r>
          <w:r w:rsidRPr="00EC5D88">
            <w:rPr>
              <w:rFonts w:ascii="Bookman Old Style" w:hAnsi="Bookman Old Style"/>
            </w:rPr>
            <w:fldChar w:fldCharType="separate"/>
          </w:r>
          <w:r w:rsidR="007D59D4" w:rsidRPr="007D59D4">
            <w:rPr>
              <w:rFonts w:ascii="Bookman Old Style" w:hAnsi="Bookman Old Style"/>
              <w:noProof/>
            </w:rPr>
            <w:t>[15]</w:t>
          </w:r>
          <w:r w:rsidRPr="00EC5D88">
            <w:rPr>
              <w:rFonts w:ascii="Bookman Old Style" w:hAnsi="Bookman Old Style"/>
            </w:rPr>
            <w:fldChar w:fldCharType="end"/>
          </w:r>
        </w:sdtContent>
      </w:sdt>
      <w:r w:rsidRPr="00EC5D88">
        <w:rPr>
          <w:rFonts w:ascii="Bookman Old Style" w:hAnsi="Bookman Old Style"/>
        </w:rPr>
        <w:t xml:space="preserve">, lo cual complica sustancialmente la predicción de los precios a corto plazo basándose únicamente en datos financieros. </w:t>
      </w:r>
      <w:r w:rsidR="00965058" w:rsidRPr="00EC5D88">
        <w:rPr>
          <w:rFonts w:ascii="Bookman Old Style" w:hAnsi="Bookman Old Style"/>
        </w:rPr>
        <w:t>Como ya se ha tratado, e</w:t>
      </w:r>
      <w:r w:rsidRPr="00EC5D88">
        <w:rPr>
          <w:rFonts w:ascii="Bookman Old Style" w:hAnsi="Bookman Old Style"/>
        </w:rPr>
        <w:t>xisten intentos de predecir el precio de cotización de acciones usando herramientas como el análisis de sentimiento</w:t>
      </w:r>
      <w:r w:rsidR="00965058" w:rsidRPr="00EC5D88">
        <w:rPr>
          <w:rFonts w:ascii="Bookman Old Style" w:hAnsi="Bookman Old Style"/>
        </w:rPr>
        <w:t xml:space="preserve"> o el análisis técnico</w:t>
      </w:r>
      <w:r w:rsidRPr="00EC5D88">
        <w:rPr>
          <w:rFonts w:ascii="Bookman Old Style" w:hAnsi="Bookman Old Style"/>
        </w:rPr>
        <w:t>, que intenta</w:t>
      </w:r>
      <w:r w:rsidR="00BB46EA" w:rsidRPr="00EC5D88">
        <w:rPr>
          <w:rFonts w:ascii="Bookman Old Style" w:hAnsi="Bookman Old Style"/>
        </w:rPr>
        <w:t>n</w:t>
      </w:r>
      <w:r w:rsidRPr="00EC5D88">
        <w:rPr>
          <w:rFonts w:ascii="Bookman Old Style" w:hAnsi="Bookman Old Style"/>
        </w:rPr>
        <w:t xml:space="preserve"> precisamente hacer uso de la psicología humana</w:t>
      </w:r>
      <w:r w:rsidR="00965058" w:rsidRPr="00EC5D88">
        <w:rPr>
          <w:rFonts w:ascii="Bookman Old Style" w:hAnsi="Bookman Old Style"/>
        </w:rPr>
        <w:t xml:space="preserve"> o de los datos históricos de precios</w:t>
      </w:r>
      <w:r w:rsidR="00BB46EA" w:rsidRPr="00EC5D88">
        <w:rPr>
          <w:rFonts w:ascii="Bookman Old Style" w:hAnsi="Bookman Old Style"/>
        </w:rPr>
        <w:t xml:space="preserve">. Estos enfoques se encuentran ampliamente estudiados y presentan una desconexión del análisis de la acción con el negocio real, por lo que </w:t>
      </w:r>
      <w:r w:rsidR="00965058" w:rsidRPr="00EC5D88">
        <w:rPr>
          <w:rFonts w:ascii="Bookman Old Style" w:hAnsi="Bookman Old Style"/>
        </w:rPr>
        <w:t>no será</w:t>
      </w:r>
      <w:r w:rsidR="00BB46EA" w:rsidRPr="00EC5D88">
        <w:rPr>
          <w:rFonts w:ascii="Bookman Old Style" w:hAnsi="Bookman Old Style"/>
        </w:rPr>
        <w:t>n</w:t>
      </w:r>
      <w:r w:rsidR="00965058" w:rsidRPr="00EC5D88">
        <w:rPr>
          <w:rFonts w:ascii="Bookman Old Style" w:hAnsi="Bookman Old Style"/>
        </w:rPr>
        <w:t xml:space="preserve"> </w:t>
      </w:r>
      <w:r w:rsidR="00BB46EA" w:rsidRPr="00EC5D88">
        <w:rPr>
          <w:rFonts w:ascii="Bookman Old Style" w:hAnsi="Bookman Old Style"/>
        </w:rPr>
        <w:t>los</w:t>
      </w:r>
      <w:r w:rsidR="00965058" w:rsidRPr="00EC5D88">
        <w:rPr>
          <w:rFonts w:ascii="Bookman Old Style" w:hAnsi="Bookman Old Style"/>
        </w:rPr>
        <w:t xml:space="preserve"> enfoque</w:t>
      </w:r>
      <w:r w:rsidR="00BB46EA" w:rsidRPr="00EC5D88">
        <w:rPr>
          <w:rFonts w:ascii="Bookman Old Style" w:hAnsi="Bookman Old Style"/>
        </w:rPr>
        <w:t>s</w:t>
      </w:r>
      <w:r w:rsidR="00965058" w:rsidRPr="00EC5D88">
        <w:rPr>
          <w:rFonts w:ascii="Bookman Old Style" w:hAnsi="Bookman Old Style"/>
        </w:rPr>
        <w:t xml:space="preserve"> del proyecto. </w:t>
      </w:r>
    </w:p>
    <w:p w14:paraId="13B5C48D" w14:textId="33802E86" w:rsidR="00F65F9B" w:rsidRPr="00EC5D88" w:rsidRDefault="00F65F9B" w:rsidP="00F65F9B">
      <w:pPr>
        <w:rPr>
          <w:rFonts w:ascii="Bookman Old Style" w:hAnsi="Bookman Old Style"/>
        </w:rPr>
      </w:pPr>
      <w:r w:rsidRPr="00EC5D88">
        <w:rPr>
          <w:rFonts w:ascii="Bookman Old Style" w:hAnsi="Bookman Old Style"/>
        </w:rPr>
        <w:t xml:space="preserve">Podría pensarse entonces en intentar predecir la bolsa a largo plazo, sin embargo, aquí también existen dos limitaciones fatales. Primero los “Cisnes negros”, nombre que se popularizó gracias a al libro de </w:t>
      </w:r>
      <w:proofErr w:type="spellStart"/>
      <w:r w:rsidRPr="00EC5D88">
        <w:rPr>
          <w:rFonts w:ascii="Bookman Old Style" w:hAnsi="Bookman Old Style"/>
        </w:rPr>
        <w:t>Nassim</w:t>
      </w:r>
      <w:proofErr w:type="spellEnd"/>
      <w:r w:rsidRPr="00EC5D88">
        <w:rPr>
          <w:rFonts w:ascii="Bookman Old Style" w:hAnsi="Bookman Old Style"/>
        </w:rPr>
        <w:t xml:space="preserve"> Nicholas Taleb</w:t>
      </w:r>
      <w:sdt>
        <w:sdtPr>
          <w:rPr>
            <w:rFonts w:ascii="Bookman Old Style" w:hAnsi="Bookman Old Style"/>
          </w:rPr>
          <w:id w:val="1400483949"/>
          <w:citation/>
        </w:sdtPr>
        <w:sdtEndPr/>
        <w:sdtContent>
          <w:r w:rsidRPr="00EC5D88">
            <w:rPr>
              <w:rFonts w:ascii="Bookman Old Style" w:hAnsi="Bookman Old Style"/>
            </w:rPr>
            <w:fldChar w:fldCharType="begin"/>
          </w:r>
          <w:r w:rsidRPr="00EC5D88">
            <w:rPr>
              <w:rFonts w:ascii="Bookman Old Style" w:hAnsi="Bookman Old Style"/>
            </w:rPr>
            <w:instrText xml:space="preserve"> CITATION Nas12 \l 3082 </w:instrText>
          </w:r>
          <w:r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[16]</w:t>
          </w:r>
          <w:r w:rsidRPr="00EC5D88">
            <w:rPr>
              <w:rFonts w:ascii="Bookman Old Style" w:hAnsi="Bookman Old Style"/>
            </w:rPr>
            <w:fldChar w:fldCharType="end"/>
          </w:r>
        </w:sdtContent>
      </w:sdt>
      <w:r w:rsidRPr="00EC5D88">
        <w:rPr>
          <w:rFonts w:ascii="Bookman Old Style" w:hAnsi="Bookman Old Style"/>
        </w:rPr>
        <w:t xml:space="preserve">; y segundo, el hecho de que la bolsa es un sistema caótico. </w:t>
      </w:r>
    </w:p>
    <w:p w14:paraId="3F421895" w14:textId="7F1A28B5" w:rsidR="00F65F9B" w:rsidRPr="00EC5D88" w:rsidRDefault="00F65F9B" w:rsidP="00F65F9B">
      <w:pPr>
        <w:rPr>
          <w:rFonts w:ascii="Bookman Old Style" w:hAnsi="Bookman Old Style"/>
        </w:rPr>
      </w:pPr>
      <w:r w:rsidRPr="00EC5D88">
        <w:rPr>
          <w:rFonts w:ascii="Bookman Old Style" w:hAnsi="Bookman Old Style"/>
        </w:rPr>
        <w:t>Los cisnes negros son eventos impredecibles, con un alto impacto y que tienden a racionalizarse una vez han ocurrido (dando la falsa idea de que podrían haberse predicho). Cualquier estimación a largo plazo está condenada a encontrarse con un cisne negro</w:t>
      </w:r>
      <w:r w:rsidR="00965058" w:rsidRPr="00EC5D88">
        <w:rPr>
          <w:rFonts w:ascii="Bookman Old Style" w:hAnsi="Bookman Old Style"/>
        </w:rPr>
        <w:t xml:space="preserve"> </w:t>
      </w:r>
      <w:r w:rsidRPr="00EC5D88">
        <w:rPr>
          <w:rFonts w:ascii="Bookman Old Style" w:hAnsi="Bookman Old Style"/>
        </w:rPr>
        <w:t>que arruinará el modelo</w:t>
      </w:r>
      <w:r w:rsidR="00BB46EA" w:rsidRPr="00EC5D88">
        <w:rPr>
          <w:rFonts w:ascii="Bookman Old Style" w:hAnsi="Bookman Old Style"/>
        </w:rPr>
        <w:t xml:space="preserve"> (¿cuántos modelos tuvieron en cuenta la crisis económica del 2008 o la pandemia mundial de 2020?)</w:t>
      </w:r>
      <w:r w:rsidRPr="00EC5D88">
        <w:rPr>
          <w:rFonts w:ascii="Bookman Old Style" w:hAnsi="Bookman Old Style"/>
        </w:rPr>
        <w:t xml:space="preserve">. Por otro lado, </w:t>
      </w:r>
      <w:r w:rsidR="00965058" w:rsidRPr="00EC5D88">
        <w:rPr>
          <w:rFonts w:ascii="Bookman Old Style" w:hAnsi="Bookman Old Style"/>
        </w:rPr>
        <w:t>se tiene</w:t>
      </w:r>
      <w:r w:rsidRPr="00EC5D88">
        <w:rPr>
          <w:rFonts w:ascii="Bookman Old Style" w:hAnsi="Bookman Old Style"/>
        </w:rPr>
        <w:t xml:space="preserve"> el problema básico de la acumulación de errores. Cuanto más adelante </w:t>
      </w:r>
      <w:r w:rsidR="00965058" w:rsidRPr="00EC5D88">
        <w:rPr>
          <w:rFonts w:ascii="Bookman Old Style" w:hAnsi="Bookman Old Style"/>
        </w:rPr>
        <w:t>se intenta</w:t>
      </w:r>
      <w:r w:rsidRPr="00EC5D88">
        <w:rPr>
          <w:rFonts w:ascii="Bookman Old Style" w:hAnsi="Bookman Old Style"/>
        </w:rPr>
        <w:t xml:space="preserve"> predecir más impacto tienen los errores </w:t>
      </w:r>
      <w:r w:rsidRPr="00EC5D88">
        <w:rPr>
          <w:rFonts w:ascii="Bookman Old Style" w:hAnsi="Bookman Old Style"/>
        </w:rPr>
        <w:lastRenderedPageBreak/>
        <w:t xml:space="preserve">cometidos en los supuestos iniciales, pues los errores se magnifican a cada año y </w:t>
      </w:r>
      <w:r w:rsidR="00BB46EA" w:rsidRPr="00EC5D88">
        <w:rPr>
          <w:rFonts w:ascii="Bookman Old Style" w:hAnsi="Bookman Old Style"/>
        </w:rPr>
        <w:t xml:space="preserve">esto </w:t>
      </w:r>
      <w:r w:rsidRPr="00EC5D88">
        <w:rPr>
          <w:rFonts w:ascii="Bookman Old Style" w:hAnsi="Bookman Old Style"/>
        </w:rPr>
        <w:t xml:space="preserve">puede llevar a que diferencias minúsculas en la entrada de un modelo haga estimaciones completamente diferentes en </w:t>
      </w:r>
      <w:r w:rsidR="00BB46EA" w:rsidRPr="00EC5D88">
        <w:rPr>
          <w:rFonts w:ascii="Bookman Old Style" w:hAnsi="Bookman Old Style"/>
        </w:rPr>
        <w:t>el</w:t>
      </w:r>
      <w:r w:rsidRPr="00EC5D88">
        <w:rPr>
          <w:rFonts w:ascii="Bookman Old Style" w:hAnsi="Bookman Old Style"/>
        </w:rPr>
        <w:t xml:space="preserve"> largo plazo.</w:t>
      </w:r>
    </w:p>
    <w:p w14:paraId="65B5F148" w14:textId="320C173B" w:rsidR="00F65F9B" w:rsidRPr="00EC5D88" w:rsidRDefault="00F65F9B" w:rsidP="00F65F9B">
      <w:pPr>
        <w:rPr>
          <w:rFonts w:ascii="Bookman Old Style" w:hAnsi="Bookman Old Style"/>
        </w:rPr>
      </w:pPr>
      <w:r w:rsidRPr="00EC5D88">
        <w:rPr>
          <w:rFonts w:ascii="Bookman Old Style" w:hAnsi="Bookman Old Style"/>
        </w:rPr>
        <w:t xml:space="preserve">Existe un tercer argumento en contra de la predicción de la bolsa a largo plazo, la hipótesis de los mercados eficientes. Según esta teoría, en cualquier momento dado existen millones de personas buscando información privilegiada que les permita predecir el precio futuro de las acciones. Estos agentes económicos, compran a precio bajos y venden a precios altos; el resultado es que esta información es rápidamente incorporada al mercado y los precios ajustados en consecuencia. </w:t>
      </w:r>
      <w:r w:rsidR="005F3D50" w:rsidRPr="00EC5D88">
        <w:rPr>
          <w:rFonts w:ascii="Bookman Old Style" w:hAnsi="Bookman Old Style"/>
        </w:rPr>
        <w:t xml:space="preserve">La formulación </w:t>
      </w:r>
      <w:proofErr w:type="spellStart"/>
      <w:r w:rsidR="005F3D50" w:rsidRPr="00EC5D88">
        <w:rPr>
          <w:rFonts w:ascii="Bookman Old Style" w:hAnsi="Bookman Old Style"/>
        </w:rPr>
        <w:t>semi-fuerte</w:t>
      </w:r>
      <w:proofErr w:type="spellEnd"/>
      <w:r w:rsidR="005F3D50" w:rsidRPr="00EC5D88">
        <w:rPr>
          <w:rFonts w:ascii="Bookman Old Style" w:hAnsi="Bookman Old Style"/>
        </w:rPr>
        <w:t xml:space="preserve"> es un axioma para el análisis técnico, s</w:t>
      </w:r>
      <w:r w:rsidRPr="00EC5D88">
        <w:rPr>
          <w:rFonts w:ascii="Bookman Old Style" w:hAnsi="Bookman Old Style"/>
        </w:rPr>
        <w:t xml:space="preserve">in embargo, la evidencia empírica de esta hipótesis no respalda ninguna formulación fuerte, además de que existen disputas tanto a nivel empírico como teórico sobre la validez de </w:t>
      </w:r>
      <w:r w:rsidR="00300722" w:rsidRPr="00EC5D88">
        <w:rPr>
          <w:rFonts w:ascii="Bookman Old Style" w:hAnsi="Bookman Old Style"/>
        </w:rPr>
        <w:t>esta</w:t>
      </w:r>
      <w:r w:rsidRPr="00EC5D88">
        <w:rPr>
          <w:rFonts w:ascii="Bookman Old Style" w:hAnsi="Bookman Old Style"/>
        </w:rPr>
        <w:t xml:space="preserve"> </w:t>
      </w:r>
      <w:sdt>
        <w:sdtPr>
          <w:rPr>
            <w:rFonts w:ascii="Bookman Old Style" w:hAnsi="Bookman Old Style"/>
          </w:rPr>
          <w:id w:val="-1780946547"/>
          <w:citation/>
        </w:sdtPr>
        <w:sdtEndPr/>
        <w:sdtContent>
          <w:r w:rsidRPr="00EC5D88">
            <w:rPr>
              <w:rFonts w:ascii="Bookman Old Style" w:hAnsi="Bookman Old Style"/>
            </w:rPr>
            <w:fldChar w:fldCharType="begin"/>
          </w:r>
          <w:r w:rsidRPr="00EC5D88">
            <w:rPr>
              <w:rFonts w:ascii="Bookman Old Style" w:hAnsi="Bookman Old Style"/>
            </w:rPr>
            <w:instrText xml:space="preserve"> CITATION Geo87 \l 3082 </w:instrText>
          </w:r>
          <w:r w:rsidRPr="00EC5D88">
            <w:rPr>
              <w:rFonts w:ascii="Bookman Old Style" w:hAnsi="Bookman Old Style"/>
            </w:rPr>
            <w:fldChar w:fldCharType="separate"/>
          </w:r>
          <w:r w:rsidR="007D59D4" w:rsidRPr="007D59D4">
            <w:rPr>
              <w:rFonts w:ascii="Bookman Old Style" w:hAnsi="Bookman Old Style"/>
              <w:noProof/>
            </w:rPr>
            <w:t>[17]</w:t>
          </w:r>
          <w:r w:rsidRPr="00EC5D88">
            <w:rPr>
              <w:rFonts w:ascii="Bookman Old Style" w:hAnsi="Bookman Old Style"/>
            </w:rPr>
            <w:fldChar w:fldCharType="end"/>
          </w:r>
        </w:sdtContent>
      </w:sdt>
      <w:sdt>
        <w:sdtPr>
          <w:rPr>
            <w:rFonts w:ascii="Bookman Old Style" w:hAnsi="Bookman Old Style"/>
          </w:rPr>
          <w:id w:val="-2059931960"/>
          <w:citation/>
        </w:sdtPr>
        <w:sdtEndPr/>
        <w:sdtContent>
          <w:r w:rsidRPr="00EC5D88">
            <w:rPr>
              <w:rFonts w:ascii="Bookman Old Style" w:hAnsi="Bookman Old Style"/>
            </w:rPr>
            <w:fldChar w:fldCharType="begin"/>
          </w:r>
          <w:r w:rsidRPr="00EC5D88">
            <w:rPr>
              <w:rFonts w:ascii="Bookman Old Style" w:hAnsi="Bookman Old Style"/>
            </w:rPr>
            <w:instrText xml:space="preserve"> CITATION Fra68 \l 3082 </w:instrText>
          </w:r>
          <w:r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[18]</w:t>
          </w:r>
          <w:r w:rsidRPr="00EC5D88">
            <w:rPr>
              <w:rFonts w:ascii="Bookman Old Style" w:hAnsi="Bookman Old Style"/>
            </w:rPr>
            <w:fldChar w:fldCharType="end"/>
          </w:r>
        </w:sdtContent>
      </w:sdt>
      <w:r w:rsidRPr="00EC5D88">
        <w:rPr>
          <w:rFonts w:ascii="Bookman Old Style" w:hAnsi="Bookman Old Style"/>
        </w:rPr>
        <w:t xml:space="preserve"> </w:t>
      </w:r>
      <w:sdt>
        <w:sdtPr>
          <w:rPr>
            <w:rFonts w:ascii="Bookman Old Style" w:hAnsi="Bookman Old Style"/>
          </w:rPr>
          <w:id w:val="677710599"/>
          <w:citation/>
        </w:sdtPr>
        <w:sdtEndPr/>
        <w:sdtContent>
          <w:r w:rsidRPr="00EC5D88">
            <w:rPr>
              <w:rFonts w:ascii="Bookman Old Style" w:hAnsi="Bookman Old Style"/>
            </w:rPr>
            <w:fldChar w:fldCharType="begin"/>
          </w:r>
          <w:r w:rsidRPr="00EC5D88">
            <w:rPr>
              <w:rFonts w:ascii="Bookman Old Style" w:hAnsi="Bookman Old Style"/>
            </w:rPr>
            <w:instrText xml:space="preserve"> CITATION San77 \l 3082 </w:instrText>
          </w:r>
          <w:r w:rsidRPr="00EC5D88">
            <w:rPr>
              <w:rFonts w:ascii="Bookman Old Style" w:hAnsi="Bookman Old Style"/>
            </w:rPr>
            <w:fldChar w:fldCharType="separate"/>
          </w:r>
          <w:r w:rsidR="007D59D4" w:rsidRPr="007D59D4">
            <w:rPr>
              <w:rFonts w:ascii="Bookman Old Style" w:hAnsi="Bookman Old Style"/>
              <w:noProof/>
            </w:rPr>
            <w:t>[19]</w:t>
          </w:r>
          <w:r w:rsidRPr="00EC5D88">
            <w:rPr>
              <w:rFonts w:ascii="Bookman Old Style" w:hAnsi="Bookman Old Style"/>
            </w:rPr>
            <w:fldChar w:fldCharType="end"/>
          </w:r>
        </w:sdtContent>
      </w:sdt>
      <w:sdt>
        <w:sdtPr>
          <w:rPr>
            <w:rFonts w:ascii="Bookman Old Style" w:hAnsi="Bookman Old Style"/>
          </w:rPr>
          <w:id w:val="882441312"/>
          <w:citation/>
        </w:sdtPr>
        <w:sdtEndPr/>
        <w:sdtContent>
          <w:r w:rsidRPr="00EC5D88">
            <w:rPr>
              <w:rFonts w:ascii="Bookman Old Style" w:hAnsi="Bookman Old Style"/>
            </w:rPr>
            <w:fldChar w:fldCharType="begin"/>
          </w:r>
          <w:r w:rsidRPr="00EC5D88">
            <w:rPr>
              <w:rFonts w:ascii="Bookman Old Style" w:hAnsi="Bookman Old Style"/>
            </w:rPr>
            <w:instrText xml:space="preserve"> CITATION Ros85 \l 3082 </w:instrText>
          </w:r>
          <w:r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[20]</w:t>
          </w:r>
          <w:r w:rsidRPr="00EC5D88">
            <w:rPr>
              <w:rFonts w:ascii="Bookman Old Style" w:hAnsi="Bookman Old Style"/>
            </w:rPr>
            <w:fldChar w:fldCharType="end"/>
          </w:r>
        </w:sdtContent>
      </w:sdt>
      <w:r w:rsidRPr="00EC5D88">
        <w:rPr>
          <w:rFonts w:ascii="Bookman Old Style" w:hAnsi="Bookman Old Style"/>
        </w:rPr>
        <w:t>.</w:t>
      </w:r>
      <w:r w:rsidR="005F3D50" w:rsidRPr="00EC5D88">
        <w:rPr>
          <w:rFonts w:ascii="Bookman Old Style" w:hAnsi="Bookman Old Style"/>
        </w:rPr>
        <w:t xml:space="preserve"> Este es uno de los motivos por los que durante este proyecto no se utilizará análisis técnico</w:t>
      </w:r>
      <w:r w:rsidR="00BB46EA" w:rsidRPr="00EC5D88">
        <w:rPr>
          <w:rFonts w:ascii="Bookman Old Style" w:hAnsi="Bookman Old Style"/>
        </w:rPr>
        <w:t>, si no que se optará por un análisis desde la perspectiva fundamental</w:t>
      </w:r>
      <w:r w:rsidR="005F3D50" w:rsidRPr="00EC5D88">
        <w:rPr>
          <w:rFonts w:ascii="Bookman Old Style" w:hAnsi="Bookman Old Style"/>
        </w:rPr>
        <w:t>.</w:t>
      </w:r>
    </w:p>
    <w:p w14:paraId="0FF6393E" w14:textId="0BE6BEC8" w:rsidR="00F65F9B" w:rsidRPr="00EC5D88" w:rsidRDefault="00F65F9B" w:rsidP="00F65F9B">
      <w:pPr>
        <w:rPr>
          <w:rFonts w:ascii="Bookman Old Style" w:hAnsi="Bookman Old Style"/>
        </w:rPr>
      </w:pPr>
      <w:r w:rsidRPr="00EC5D88">
        <w:rPr>
          <w:rFonts w:ascii="Bookman Old Style" w:hAnsi="Bookman Old Style"/>
        </w:rPr>
        <w:t xml:space="preserve">¿Qué </w:t>
      </w:r>
      <w:r w:rsidR="00FE0A93" w:rsidRPr="00EC5D88">
        <w:rPr>
          <w:rFonts w:ascii="Bookman Old Style" w:hAnsi="Bookman Old Style"/>
        </w:rPr>
        <w:t>se debe</w:t>
      </w:r>
      <w:r w:rsidRPr="00EC5D88">
        <w:rPr>
          <w:rFonts w:ascii="Bookman Old Style" w:hAnsi="Bookman Old Style"/>
        </w:rPr>
        <w:t xml:space="preserve"> hacer pues si no </w:t>
      </w:r>
      <w:r w:rsidR="00FE0A93" w:rsidRPr="00EC5D88">
        <w:rPr>
          <w:rFonts w:ascii="Bookman Old Style" w:hAnsi="Bookman Old Style"/>
        </w:rPr>
        <w:t>se puede</w:t>
      </w:r>
      <w:r w:rsidRPr="00EC5D88">
        <w:rPr>
          <w:rFonts w:ascii="Bookman Old Style" w:hAnsi="Bookman Old Style"/>
        </w:rPr>
        <w:t xml:space="preserve"> predecir </w:t>
      </w:r>
      <w:r w:rsidR="006918A9" w:rsidRPr="00EC5D88">
        <w:rPr>
          <w:rFonts w:ascii="Bookman Old Style" w:hAnsi="Bookman Old Style"/>
        </w:rPr>
        <w:t xml:space="preserve">exactamente </w:t>
      </w:r>
      <w:r w:rsidRPr="00EC5D88">
        <w:rPr>
          <w:rFonts w:ascii="Bookman Old Style" w:hAnsi="Bookman Old Style"/>
        </w:rPr>
        <w:t xml:space="preserve">el rumbo que tomará la bolsa? Que no se pueda predecir con exactitud no significa que no merezca la pena estudiar los factores que afectan a su comportamiento. </w:t>
      </w:r>
      <w:r w:rsidR="00FE0A93" w:rsidRPr="00EC5D88">
        <w:rPr>
          <w:rFonts w:ascii="Bookman Old Style" w:hAnsi="Bookman Old Style"/>
        </w:rPr>
        <w:t>Véase</w:t>
      </w:r>
      <w:r w:rsidRPr="00EC5D88">
        <w:rPr>
          <w:rFonts w:ascii="Bookman Old Style" w:hAnsi="Bookman Old Style"/>
        </w:rPr>
        <w:t xml:space="preserve"> el ejemplo de inversores como Joel </w:t>
      </w:r>
      <w:proofErr w:type="spellStart"/>
      <w:r w:rsidRPr="00EC5D88">
        <w:rPr>
          <w:rFonts w:ascii="Bookman Old Style" w:hAnsi="Bookman Old Style"/>
        </w:rPr>
        <w:t>Greenblat</w:t>
      </w:r>
      <w:proofErr w:type="spellEnd"/>
      <w:r w:rsidRPr="00EC5D88">
        <w:rPr>
          <w:rFonts w:ascii="Bookman Old Style" w:hAnsi="Bookman Old Style"/>
        </w:rPr>
        <w:t xml:space="preserve"> con su “fórmula mágica” </w:t>
      </w:r>
      <w:sdt>
        <w:sdtPr>
          <w:rPr>
            <w:rFonts w:ascii="Bookman Old Style" w:hAnsi="Bookman Old Style"/>
          </w:rPr>
          <w:id w:val="-1386565410"/>
          <w:citation/>
        </w:sdtPr>
        <w:sdtEndPr/>
        <w:sdtContent>
          <w:r w:rsidRPr="00EC5D88">
            <w:rPr>
              <w:rFonts w:ascii="Bookman Old Style" w:hAnsi="Bookman Old Style"/>
            </w:rPr>
            <w:fldChar w:fldCharType="begin"/>
          </w:r>
          <w:r w:rsidRPr="00EC5D88">
            <w:rPr>
              <w:rFonts w:ascii="Bookman Old Style" w:hAnsi="Bookman Old Style"/>
            </w:rPr>
            <w:instrText xml:space="preserve"> CITATION Joe16 \l 3082 </w:instrText>
          </w:r>
          <w:r w:rsidRPr="00EC5D88">
            <w:rPr>
              <w:rFonts w:ascii="Bookman Old Style" w:hAnsi="Bookman Old Style"/>
            </w:rPr>
            <w:fldChar w:fldCharType="separate"/>
          </w:r>
          <w:r w:rsidR="007D59D4" w:rsidRPr="007D59D4">
            <w:rPr>
              <w:rFonts w:ascii="Bookman Old Style" w:hAnsi="Bookman Old Style"/>
              <w:noProof/>
            </w:rPr>
            <w:t>[21]</w:t>
          </w:r>
          <w:r w:rsidRPr="00EC5D88">
            <w:rPr>
              <w:rFonts w:ascii="Bookman Old Style" w:hAnsi="Bookman Old Style"/>
            </w:rPr>
            <w:fldChar w:fldCharType="end"/>
          </w:r>
        </w:sdtContent>
      </w:sdt>
      <w:r w:rsidRPr="00EC5D88">
        <w:rPr>
          <w:rFonts w:ascii="Bookman Old Style" w:hAnsi="Bookman Old Style"/>
        </w:rPr>
        <w:t xml:space="preserve"> </w:t>
      </w:r>
      <w:r w:rsidR="00300722" w:rsidRPr="00EC5D88">
        <w:rPr>
          <w:rFonts w:ascii="Bookman Old Style" w:hAnsi="Bookman Old Style"/>
        </w:rPr>
        <w:t xml:space="preserve">o el profesor Joseph D. </w:t>
      </w:r>
      <w:proofErr w:type="spellStart"/>
      <w:r w:rsidR="00300722" w:rsidRPr="00EC5D88">
        <w:rPr>
          <w:rFonts w:ascii="Bookman Old Style" w:hAnsi="Bookman Old Style"/>
        </w:rPr>
        <w:t>Piotroski</w:t>
      </w:r>
      <w:proofErr w:type="spellEnd"/>
      <w:r w:rsidR="00300722" w:rsidRPr="00EC5D88">
        <w:rPr>
          <w:rFonts w:ascii="Bookman Old Style" w:hAnsi="Bookman Old Style"/>
        </w:rPr>
        <w:t xml:space="preserve"> </w:t>
      </w:r>
      <w:sdt>
        <w:sdtPr>
          <w:rPr>
            <w:rFonts w:ascii="Bookman Old Style" w:hAnsi="Bookman Old Style"/>
          </w:rPr>
          <w:id w:val="-134872463"/>
          <w:citation/>
        </w:sdtPr>
        <w:sdtEndPr/>
        <w:sdtContent>
          <w:r w:rsidR="00300722" w:rsidRPr="00EC5D88">
            <w:rPr>
              <w:rFonts w:ascii="Bookman Old Style" w:hAnsi="Bookman Old Style"/>
            </w:rPr>
            <w:fldChar w:fldCharType="begin"/>
          </w:r>
          <w:r w:rsidR="00300722" w:rsidRPr="00EC5D88">
            <w:rPr>
              <w:rFonts w:ascii="Bookman Old Style" w:hAnsi="Bookman Old Style"/>
            </w:rPr>
            <w:instrText xml:space="preserve"> CITATION Jos02 \l 3082 </w:instrText>
          </w:r>
          <w:r w:rsidR="00300722" w:rsidRPr="00EC5D88">
            <w:rPr>
              <w:rFonts w:ascii="Bookman Old Style" w:hAnsi="Bookman Old Style"/>
            </w:rPr>
            <w:fldChar w:fldCharType="separate"/>
          </w:r>
          <w:r w:rsidR="007D59D4" w:rsidRPr="007D59D4">
            <w:rPr>
              <w:rFonts w:ascii="Bookman Old Style" w:hAnsi="Bookman Old Style"/>
              <w:noProof/>
            </w:rPr>
            <w:t>[22]</w:t>
          </w:r>
          <w:r w:rsidR="00300722" w:rsidRPr="00EC5D88">
            <w:rPr>
              <w:rFonts w:ascii="Bookman Old Style" w:hAnsi="Bookman Old Style"/>
            </w:rPr>
            <w:fldChar w:fldCharType="end"/>
          </w:r>
        </w:sdtContent>
      </w:sdt>
      <w:r w:rsidR="00300722" w:rsidRPr="00EC5D88">
        <w:rPr>
          <w:rFonts w:ascii="Bookman Old Style" w:hAnsi="Bookman Old Style"/>
        </w:rPr>
        <w:t xml:space="preserve"> </w:t>
      </w:r>
      <w:r w:rsidR="00FE0A93" w:rsidRPr="00EC5D88">
        <w:rPr>
          <w:rFonts w:ascii="Bookman Old Style" w:hAnsi="Bookman Old Style"/>
        </w:rPr>
        <w:t>quienes</w:t>
      </w:r>
      <w:r w:rsidRPr="00EC5D88">
        <w:rPr>
          <w:rFonts w:ascii="Bookman Old Style" w:hAnsi="Bookman Old Style"/>
        </w:rPr>
        <w:t xml:space="preserve"> han conseguido elaborar estrategias sencillas y basadas en los datos fundamentales, </w:t>
      </w:r>
      <w:r w:rsidR="00FE0A93" w:rsidRPr="00EC5D88">
        <w:rPr>
          <w:rFonts w:ascii="Bookman Old Style" w:hAnsi="Bookman Old Style"/>
        </w:rPr>
        <w:t>capaces de batir al mercado</w:t>
      </w:r>
      <w:r w:rsidRPr="00EC5D88">
        <w:rPr>
          <w:rFonts w:ascii="Bookman Old Style" w:hAnsi="Bookman Old Style"/>
        </w:rPr>
        <w:t xml:space="preserve">. </w:t>
      </w:r>
      <w:r w:rsidR="00EE236C" w:rsidRPr="00EC5D88">
        <w:rPr>
          <w:rFonts w:ascii="Bookman Old Style" w:hAnsi="Bookman Old Style"/>
        </w:rPr>
        <w:t>Estas estrategias de inversión no vienen</w:t>
      </w:r>
      <w:r w:rsidRPr="00EC5D88">
        <w:rPr>
          <w:rFonts w:ascii="Bookman Old Style" w:hAnsi="Bookman Old Style"/>
        </w:rPr>
        <w:t xml:space="preserve"> </w:t>
      </w:r>
      <w:r w:rsidR="002334F4" w:rsidRPr="00EC5D88">
        <w:rPr>
          <w:rFonts w:ascii="Bookman Old Style" w:hAnsi="Bookman Old Style"/>
        </w:rPr>
        <w:t>marcadas</w:t>
      </w:r>
      <w:r w:rsidRPr="00EC5D88">
        <w:rPr>
          <w:rFonts w:ascii="Bookman Old Style" w:hAnsi="Bookman Old Style"/>
        </w:rPr>
        <w:t xml:space="preserve"> por modelos estocásticos complejos ni modelos de series temporales de última generación, sino por un conocimiento profundo de las empresas y de los factores relevantes en sus estados financieros.</w:t>
      </w:r>
      <w:r w:rsidR="00FE0A93" w:rsidRPr="00EC5D88">
        <w:rPr>
          <w:rFonts w:ascii="Bookman Old Style" w:hAnsi="Bookman Old Style"/>
        </w:rPr>
        <w:t xml:space="preserve"> Es decir, su superior conocimiento de</w:t>
      </w:r>
      <w:r w:rsidR="00027C86" w:rsidRPr="00EC5D88">
        <w:rPr>
          <w:rFonts w:ascii="Bookman Old Style" w:hAnsi="Bookman Old Style"/>
        </w:rPr>
        <w:t xml:space="preserve"> la importancia de</w:t>
      </w:r>
      <w:r w:rsidR="00FE0A93" w:rsidRPr="00EC5D88">
        <w:rPr>
          <w:rFonts w:ascii="Bookman Old Style" w:hAnsi="Bookman Old Style"/>
        </w:rPr>
        <w:t xml:space="preserve"> los datos fundamentales de los negocios se traduce en superiores retornos en bolsa.</w:t>
      </w:r>
    </w:p>
    <w:p w14:paraId="73FEAA14" w14:textId="30D8036C" w:rsidR="00F65F9B" w:rsidRPr="00EC5D88" w:rsidRDefault="00621559" w:rsidP="00F65F9B">
      <w:pPr>
        <w:rPr>
          <w:rFonts w:ascii="Bookman Old Style" w:hAnsi="Bookman Old Style"/>
        </w:rPr>
      </w:pPr>
      <w:r>
        <w:rPr>
          <w:rFonts w:ascii="Bookman Old Style" w:hAnsi="Bookman Old Style"/>
          <w:b/>
          <w:bCs/>
        </w:rPr>
        <w:t>Por esta razón el</w:t>
      </w:r>
      <w:r w:rsidR="00F65F9B" w:rsidRPr="00EC5D88">
        <w:rPr>
          <w:rFonts w:ascii="Bookman Old Style" w:hAnsi="Bookman Old Style"/>
          <w:b/>
          <w:bCs/>
        </w:rPr>
        <w:t xml:space="preserve"> alcance del proyecto entonces queda limitado al análisis de los factores</w:t>
      </w:r>
      <w:r w:rsidR="00FE0A93" w:rsidRPr="00EC5D88">
        <w:rPr>
          <w:rFonts w:ascii="Bookman Old Style" w:hAnsi="Bookman Old Style"/>
          <w:b/>
          <w:bCs/>
        </w:rPr>
        <w:t xml:space="preserve"> fundamentales</w:t>
      </w:r>
      <w:r w:rsidR="00F65F9B" w:rsidRPr="00EC5D88">
        <w:rPr>
          <w:rFonts w:ascii="Bookman Old Style" w:hAnsi="Bookman Old Style"/>
          <w:b/>
          <w:bCs/>
        </w:rPr>
        <w:t xml:space="preserve"> que contribuyen al desempeño bursátil a medio y largo plazo</w:t>
      </w:r>
      <w:r w:rsidR="00FE0A93" w:rsidRPr="00EC5D88">
        <w:rPr>
          <w:rFonts w:ascii="Bookman Old Style" w:hAnsi="Bookman Old Style"/>
          <w:b/>
          <w:bCs/>
        </w:rPr>
        <w:t xml:space="preserve">, ignorando el análisis técnico y de sentimientos. </w:t>
      </w:r>
      <w:r w:rsidR="00F65F9B" w:rsidRPr="00EC5D88">
        <w:rPr>
          <w:rFonts w:ascii="Bookman Old Style" w:hAnsi="Bookman Old Style"/>
          <w:b/>
          <w:bCs/>
        </w:rPr>
        <w:t>Se buscará hacer uso del conocimiento adquirido para intentar mejorar las rentabilidades del inversor individual. Aunque vayan a implementarse modelos predictivos, no es el objetivo predecir la bolsa con exactitud, pues aquello es un trabajo muy complejo y a menudo estéril, que además se sale del alcance de este proyecto.</w:t>
      </w:r>
      <w:r w:rsidR="00FE0A93" w:rsidRPr="00EC5D88">
        <w:rPr>
          <w:rFonts w:ascii="Bookman Old Style" w:hAnsi="Bookman Old Style"/>
          <w:b/>
          <w:bCs/>
        </w:rPr>
        <w:t xml:space="preserve"> Basta con ser capaces de predecir</w:t>
      </w:r>
      <w:r>
        <w:rPr>
          <w:rFonts w:ascii="Bookman Old Style" w:hAnsi="Bookman Old Style"/>
          <w:b/>
          <w:bCs/>
        </w:rPr>
        <w:t>,</w:t>
      </w:r>
      <w:r w:rsidR="00FE0A93" w:rsidRPr="00EC5D88">
        <w:rPr>
          <w:rFonts w:ascii="Bookman Old Style" w:hAnsi="Bookman Old Style"/>
          <w:b/>
          <w:bCs/>
        </w:rPr>
        <w:t xml:space="preserve"> </w:t>
      </w:r>
      <w:r w:rsidR="00FE0A93" w:rsidRPr="00621559">
        <w:rPr>
          <w:rFonts w:ascii="Bookman Old Style" w:hAnsi="Bookman Old Style"/>
          <w:b/>
          <w:bCs/>
          <w:i/>
          <w:iCs/>
        </w:rPr>
        <w:t>grosso modo</w:t>
      </w:r>
      <w:r>
        <w:rPr>
          <w:rFonts w:ascii="Bookman Old Style" w:hAnsi="Bookman Old Style"/>
          <w:b/>
          <w:bCs/>
          <w:i/>
          <w:iCs/>
        </w:rPr>
        <w:t>,</w:t>
      </w:r>
      <w:r w:rsidR="00FE0A93" w:rsidRPr="00621559">
        <w:rPr>
          <w:rFonts w:ascii="Bookman Old Style" w:hAnsi="Bookman Old Style"/>
          <w:b/>
          <w:bCs/>
          <w:i/>
          <w:iCs/>
        </w:rPr>
        <w:t xml:space="preserve"> </w:t>
      </w:r>
      <w:r w:rsidR="00FE0A93" w:rsidRPr="00EC5D88">
        <w:rPr>
          <w:rFonts w:ascii="Bookman Old Style" w:hAnsi="Bookman Old Style"/>
          <w:b/>
          <w:bCs/>
        </w:rPr>
        <w:t>su precio futuro y diseñar portfolios con las mejores ideas disponibles a cada momento.</w:t>
      </w:r>
    </w:p>
    <w:p w14:paraId="0BCFC811" w14:textId="492D8B7D" w:rsidR="00F65F9B" w:rsidRPr="00EC5D88" w:rsidRDefault="00F65F9B" w:rsidP="00F65F9B">
      <w:pPr>
        <w:rPr>
          <w:rFonts w:ascii="Bookman Old Style" w:hAnsi="Bookman Old Style"/>
        </w:rPr>
      </w:pPr>
      <w:r w:rsidRPr="00EC5D88">
        <w:rPr>
          <w:rFonts w:ascii="Bookman Old Style" w:hAnsi="Bookman Old Style"/>
        </w:rPr>
        <w:t xml:space="preserve">Debido a la enorme complejidad del sistema, se vuelve necesario enumerar algunas consideraciones previas que han de tenerse en cuenta, entre las que </w:t>
      </w:r>
      <w:r w:rsidR="001C04BF" w:rsidRPr="00EC5D88">
        <w:rPr>
          <w:rFonts w:ascii="Bookman Old Style" w:hAnsi="Bookman Old Style"/>
        </w:rPr>
        <w:t>se cuentan</w:t>
      </w:r>
      <w:r w:rsidRPr="00EC5D88">
        <w:rPr>
          <w:rFonts w:ascii="Bookman Old Style" w:hAnsi="Bookman Old Style"/>
        </w:rPr>
        <w:t>: los sesgos del autor, las premisas utilizadas, las limitaciones de la información y las decisiones que se han tomado de manera arbitraria; aunque estas se irán exponiendo a lo largo del desarrollo.</w:t>
      </w:r>
    </w:p>
    <w:p w14:paraId="3D3ADEF6" w14:textId="5C75B553" w:rsidR="00EE236C" w:rsidRPr="00EC5D88" w:rsidRDefault="00EE236C">
      <w:pPr>
        <w:spacing w:line="259" w:lineRule="auto"/>
        <w:jc w:val="left"/>
        <w:rPr>
          <w:rFonts w:ascii="Bookman Old Style" w:hAnsi="Bookman Old Style"/>
        </w:rPr>
      </w:pPr>
      <w:r w:rsidRPr="00EC5D88">
        <w:rPr>
          <w:rFonts w:ascii="Bookman Old Style" w:hAnsi="Bookman Old Style"/>
        </w:rPr>
        <w:br w:type="page"/>
      </w:r>
    </w:p>
    <w:p w14:paraId="1BD82F06" w14:textId="34770E2C" w:rsidR="00904DB1" w:rsidRPr="00EC5D88" w:rsidRDefault="00904DB1" w:rsidP="004A21F0">
      <w:pPr>
        <w:rPr>
          <w:rFonts w:ascii="Bookman Old Style" w:eastAsia="MS Gothic" w:hAnsi="Bookman Old Style"/>
          <w:b/>
          <w:bCs/>
          <w:sz w:val="48"/>
          <w:szCs w:val="48"/>
          <w:lang w:eastAsia="ja-JP"/>
        </w:rPr>
      </w:pPr>
      <w:r w:rsidRPr="00EC5D88">
        <w:rPr>
          <w:rFonts w:ascii="Bookman Old Style" w:eastAsia="MS Gothic" w:hAnsi="Bookman Old Style"/>
          <w:b/>
          <w:bCs/>
          <w:sz w:val="48"/>
          <w:szCs w:val="48"/>
          <w:lang w:eastAsia="ja-JP"/>
        </w:rPr>
        <w:lastRenderedPageBreak/>
        <w:t>Capítulo 3</w:t>
      </w:r>
    </w:p>
    <w:p w14:paraId="2B2745A4" w14:textId="0D804F57" w:rsidR="00F65F9B" w:rsidRPr="00EC5D88" w:rsidRDefault="00F65F9B" w:rsidP="00BC1EC3">
      <w:pPr>
        <w:keepNext/>
        <w:keepLines/>
        <w:spacing w:before="240" w:after="0" w:line="22" w:lineRule="atLeast"/>
        <w:outlineLvl w:val="0"/>
        <w:rPr>
          <w:rFonts w:ascii="Bookman Old Style" w:eastAsia="MS Gothic" w:hAnsi="Bookman Old Style" w:cs="Times New Roman"/>
          <w:b/>
          <w:sz w:val="48"/>
          <w:szCs w:val="44"/>
          <w:lang w:eastAsia="ja-JP"/>
        </w:rPr>
      </w:pPr>
      <w:bookmarkStart w:id="10" w:name="_Toc105074093"/>
      <w:r w:rsidRPr="00EC5D88">
        <w:rPr>
          <w:rFonts w:ascii="Bookman Old Style" w:eastAsia="MS Gothic" w:hAnsi="Bookman Old Style" w:cs="Times New Roman"/>
          <w:b/>
          <w:sz w:val="48"/>
          <w:szCs w:val="44"/>
          <w:lang w:eastAsia="ja-JP"/>
        </w:rPr>
        <w:t>Metodología</w:t>
      </w:r>
      <w:bookmarkEnd w:id="10"/>
    </w:p>
    <w:p w14:paraId="37D1C60D" w14:textId="7FB16EE6" w:rsidR="00BC1EC3" w:rsidRPr="00EC5D88" w:rsidRDefault="00BC1EC3" w:rsidP="004A21F0">
      <w:pPr>
        <w:rPr>
          <w:rFonts w:ascii="Bookman Old Style" w:eastAsia="MS Gothic" w:hAnsi="Bookman Old Style" w:cs="Times New Roman"/>
          <w:b/>
          <w:sz w:val="48"/>
          <w:szCs w:val="44"/>
          <w:lang w:eastAsia="ja-JP"/>
        </w:rPr>
      </w:pPr>
    </w:p>
    <w:p w14:paraId="54F87147" w14:textId="04666F8A" w:rsidR="00027C86" w:rsidRPr="00EC5D88" w:rsidRDefault="00027C86" w:rsidP="00027C86">
      <w:pPr>
        <w:ind w:firstLine="720"/>
        <w:rPr>
          <w:rFonts w:ascii="Bookman Old Style" w:hAnsi="Bookman Old Style"/>
          <w:lang w:eastAsia="ja-JP"/>
        </w:rPr>
      </w:pPr>
      <w:r w:rsidRPr="00EC5D88">
        <w:rPr>
          <w:rFonts w:ascii="Bookman Old Style" w:hAnsi="Bookman Old Style"/>
        </w:rPr>
        <w:t xml:space="preserve">Uno de los principales problemas que debe afrontar un analista de datos es el de identificar información válida y relevante en grandes volúmenes de datos, utilizando lo importante y descartando lo superfluo. En palabras de Vijay Kotu y Bala Deshpande: </w:t>
      </w:r>
      <w:r w:rsidRPr="00EC5D88">
        <w:rPr>
          <w:rFonts w:ascii="Bookman Old Style" w:hAnsi="Bookman Old Style"/>
          <w:i/>
          <w:iCs/>
        </w:rPr>
        <w:t>“El valor de los datos almacenados es cero a menos que se actúe en consecuencia.”</w:t>
      </w:r>
      <w:r w:rsidRPr="00EC5D88">
        <w:rPr>
          <w:rFonts w:ascii="Bookman Old Style" w:hAnsi="Bookman Old Style"/>
        </w:rPr>
        <w:t xml:space="preserve"> </w:t>
      </w:r>
      <w:sdt>
        <w:sdtPr>
          <w:rPr>
            <w:rFonts w:ascii="Bookman Old Style" w:hAnsi="Bookman Old Style"/>
          </w:rPr>
          <w:id w:val="313074397"/>
          <w:citation/>
        </w:sdtPr>
        <w:sdtEndPr/>
        <w:sdtContent>
          <w:r w:rsidRPr="00EC5D88">
            <w:rPr>
              <w:rFonts w:ascii="Bookman Old Style" w:hAnsi="Bookman Old Style"/>
            </w:rPr>
            <w:fldChar w:fldCharType="begin"/>
          </w:r>
          <w:r w:rsidRPr="00EC5D88">
            <w:rPr>
              <w:rFonts w:ascii="Bookman Old Style" w:hAnsi="Bookman Old Style"/>
            </w:rPr>
            <w:instrText xml:space="preserve"> CITATION Kot18 \l 3082 </w:instrText>
          </w:r>
          <w:r w:rsidRPr="00EC5D88">
            <w:rPr>
              <w:rFonts w:ascii="Bookman Old Style" w:hAnsi="Bookman Old Style"/>
            </w:rPr>
            <w:fldChar w:fldCharType="separate"/>
          </w:r>
          <w:r w:rsidR="007D59D4" w:rsidRPr="007D59D4">
            <w:rPr>
              <w:rFonts w:ascii="Bookman Old Style" w:hAnsi="Bookman Old Style"/>
              <w:noProof/>
            </w:rPr>
            <w:t>[23]</w:t>
          </w:r>
          <w:r w:rsidRPr="00EC5D88">
            <w:rPr>
              <w:rFonts w:ascii="Bookman Old Style" w:hAnsi="Bookman Old Style"/>
            </w:rPr>
            <w:fldChar w:fldCharType="end"/>
          </w:r>
        </w:sdtContent>
      </w:sdt>
      <w:r w:rsidRPr="00EC5D88">
        <w:rPr>
          <w:rFonts w:ascii="Bookman Old Style" w:hAnsi="Bookman Old Style"/>
          <w:lang w:eastAsia="ja-JP"/>
        </w:rPr>
        <w:t>. Para conseguir este objetivo, se harán uso de metodologías ya establecidas para el análisis de datos.</w:t>
      </w:r>
    </w:p>
    <w:p w14:paraId="5AF465A1" w14:textId="3A3D29AD" w:rsidR="00BC1EC3" w:rsidRPr="00EC5D88" w:rsidRDefault="00F65F9B" w:rsidP="00BC1EC3">
      <w:pPr>
        <w:pStyle w:val="Ttulo2"/>
        <w:rPr>
          <w:rFonts w:ascii="Bookman Old Style" w:eastAsia="MS Gothic" w:hAnsi="Bookman Old Style" w:cs="Times New Roman"/>
          <w:bCs w:val="0"/>
          <w:sz w:val="32"/>
          <w:lang w:eastAsia="ja-JP"/>
        </w:rPr>
      </w:pPr>
      <w:bookmarkStart w:id="11" w:name="_Toc105074094"/>
      <w:r w:rsidRPr="00EC5D88">
        <w:rPr>
          <w:rFonts w:ascii="Bookman Old Style" w:eastAsia="MS Gothic" w:hAnsi="Bookman Old Style" w:cs="Times New Roman"/>
          <w:bCs w:val="0"/>
          <w:sz w:val="32"/>
          <w:lang w:eastAsia="ja-JP"/>
        </w:rPr>
        <w:t>3.1 Knowledge discovery in databases</w:t>
      </w:r>
      <w:bookmarkEnd w:id="11"/>
    </w:p>
    <w:p w14:paraId="5B823BE7" w14:textId="54D8FDCD" w:rsidR="00F65F9B" w:rsidRPr="00EC5D88" w:rsidRDefault="00F65F9B" w:rsidP="00F65F9B">
      <w:pPr>
        <w:rPr>
          <w:rFonts w:ascii="Bookman Old Style" w:hAnsi="Bookman Old Style"/>
          <w:sz w:val="8"/>
          <w:szCs w:val="8"/>
          <w:lang w:eastAsia="ja-JP"/>
        </w:rPr>
      </w:pPr>
    </w:p>
    <w:p w14:paraId="2E40F213" w14:textId="4B3133EE" w:rsidR="00F65F9B" w:rsidRPr="00EC5D88" w:rsidRDefault="00027C86" w:rsidP="00027C86">
      <w:pPr>
        <w:ind w:firstLine="720"/>
        <w:rPr>
          <w:rFonts w:ascii="Bookman Old Style" w:hAnsi="Bookman Old Style"/>
        </w:rPr>
      </w:pPr>
      <w:r w:rsidRPr="00EC5D88">
        <w:rPr>
          <w:rFonts w:ascii="Bookman Old Style" w:hAnsi="Bookman Old Style"/>
        </w:rPr>
        <w:t>Con el objetivo de</w:t>
      </w:r>
      <w:r w:rsidR="00F65F9B" w:rsidRPr="00EC5D88">
        <w:rPr>
          <w:rFonts w:ascii="Bookman Old Style" w:hAnsi="Bookman Old Style"/>
        </w:rPr>
        <w:t xml:space="preserve"> poder operar con volúmenes tan bastos y abrumadores de información existe “</w:t>
      </w:r>
      <w:r w:rsidR="00F65F9B" w:rsidRPr="00EC5D88">
        <w:rPr>
          <w:rFonts w:ascii="Bookman Old Style" w:hAnsi="Bookman Old Style"/>
          <w:i/>
          <w:iCs/>
        </w:rPr>
        <w:t>Knowledge discovery in databases</w:t>
      </w:r>
      <w:r w:rsidR="00F65F9B" w:rsidRPr="00EC5D88">
        <w:rPr>
          <w:rFonts w:ascii="Bookman Old Style" w:hAnsi="Bookman Old Style"/>
        </w:rPr>
        <w:t xml:space="preserve">” </w:t>
      </w:r>
      <w:r w:rsidR="00621559">
        <w:rPr>
          <w:rFonts w:ascii="Bookman Old Style" w:hAnsi="Bookman Old Style"/>
        </w:rPr>
        <w:t>(</w:t>
      </w:r>
      <w:r w:rsidR="00F65F9B" w:rsidRPr="00EC5D88">
        <w:rPr>
          <w:rFonts w:ascii="Bookman Old Style" w:hAnsi="Bookman Old Style"/>
        </w:rPr>
        <w:t>KDD</w:t>
      </w:r>
      <w:r w:rsidR="00621559">
        <w:rPr>
          <w:rFonts w:ascii="Bookman Old Style" w:hAnsi="Bookman Old Style"/>
        </w:rPr>
        <w:t>)</w:t>
      </w:r>
      <w:r w:rsidR="00F65F9B" w:rsidRPr="00EC5D88">
        <w:rPr>
          <w:rFonts w:ascii="Bookman Old Style" w:hAnsi="Bookman Old Style"/>
        </w:rPr>
        <w:t xml:space="preserve">, un proceso organizado </w:t>
      </w:r>
      <w:r w:rsidRPr="00EC5D88">
        <w:rPr>
          <w:rFonts w:ascii="Bookman Old Style" w:hAnsi="Bookman Old Style"/>
        </w:rPr>
        <w:t>que ayuda a</w:t>
      </w:r>
      <w:r w:rsidR="00F65F9B" w:rsidRPr="00EC5D88">
        <w:rPr>
          <w:rFonts w:ascii="Bookman Old Style" w:hAnsi="Bookman Old Style"/>
        </w:rPr>
        <w:t xml:space="preserve"> encontrar patrones válidos, novedosos o potencialmente útiles dentro de un gran conjunto de datos, enfocado a tomar decisiones importantes.</w:t>
      </w:r>
    </w:p>
    <w:p w14:paraId="116D6AB0" w14:textId="7C4A43E1" w:rsidR="00F65F9B" w:rsidRPr="00EC5D88" w:rsidRDefault="00F65F9B" w:rsidP="00BC1EC3">
      <w:pPr>
        <w:rPr>
          <w:rFonts w:ascii="Bookman Old Style" w:hAnsi="Bookman Old Style"/>
        </w:rPr>
      </w:pPr>
      <w:r w:rsidRPr="00EC5D88">
        <w:rPr>
          <w:rFonts w:ascii="Bookman Old Style" w:hAnsi="Bookman Old Style"/>
        </w:rPr>
        <w:t xml:space="preserve">KDD es un proceso iterativo, donde no solo es posible, sino que es habitual volver a pasos anteriores. Existen variantes sobre el proceso, pero en esencia todas llevan a cabo el mismo recorrido. Una formulación de los pasos del proceso es </w:t>
      </w:r>
      <w:sdt>
        <w:sdtPr>
          <w:rPr>
            <w:rFonts w:ascii="Bookman Old Style" w:hAnsi="Bookman Old Style"/>
          </w:rPr>
          <w:id w:val="-737479931"/>
          <w:citation/>
        </w:sdtPr>
        <w:sdtEndPr/>
        <w:sdtContent>
          <w:r w:rsidRPr="00EC5D88">
            <w:rPr>
              <w:rFonts w:ascii="Bookman Old Style" w:hAnsi="Bookman Old Style"/>
            </w:rPr>
            <w:fldChar w:fldCharType="begin"/>
          </w:r>
          <w:r w:rsidRPr="00EC5D88">
            <w:rPr>
              <w:rFonts w:ascii="Bookman Old Style" w:hAnsi="Bookman Old Style"/>
            </w:rPr>
            <w:instrText xml:space="preserve">CITATION Mai10 \l 3082 </w:instrText>
          </w:r>
          <w:r w:rsidRPr="00EC5D88">
            <w:rPr>
              <w:rFonts w:ascii="Bookman Old Style" w:hAnsi="Bookman Old Style"/>
            </w:rPr>
            <w:fldChar w:fldCharType="separate"/>
          </w:r>
          <w:r w:rsidR="007D59D4" w:rsidRPr="007D59D4">
            <w:rPr>
              <w:rFonts w:ascii="Bookman Old Style" w:hAnsi="Bookman Old Style"/>
              <w:noProof/>
            </w:rPr>
            <w:t>[24]</w:t>
          </w:r>
          <w:r w:rsidRPr="00EC5D88">
            <w:rPr>
              <w:rFonts w:ascii="Bookman Old Style" w:hAnsi="Bookman Old Style"/>
            </w:rPr>
            <w:fldChar w:fldCharType="end"/>
          </w:r>
        </w:sdtContent>
      </w:sdt>
      <w:r w:rsidRPr="00EC5D88">
        <w:rPr>
          <w:rFonts w:ascii="Bookman Old Style" w:hAnsi="Bookman Old Style"/>
        </w:rPr>
        <w:t>:</w:t>
      </w:r>
    </w:p>
    <w:p w14:paraId="013CEEFD" w14:textId="77777777" w:rsidR="00A1308E" w:rsidRPr="00EC5D88" w:rsidRDefault="00A1308E" w:rsidP="00BC1EC3">
      <w:pPr>
        <w:rPr>
          <w:rFonts w:ascii="Bookman Old Style" w:hAnsi="Bookman Old Style"/>
        </w:rPr>
      </w:pPr>
    </w:p>
    <w:p w14:paraId="193E1465" w14:textId="77777777" w:rsidR="00A1308E" w:rsidRPr="00EC5D88" w:rsidRDefault="00F65F9B" w:rsidP="00027C86">
      <w:pPr>
        <w:pStyle w:val="Prrafodelista"/>
        <w:numPr>
          <w:ilvl w:val="0"/>
          <w:numId w:val="1"/>
        </w:numPr>
        <w:ind w:left="360"/>
        <w:rPr>
          <w:rFonts w:ascii="Bookman Old Style" w:hAnsi="Bookman Old Style"/>
        </w:rPr>
      </w:pPr>
      <w:r w:rsidRPr="00EC5D88">
        <w:rPr>
          <w:rFonts w:ascii="Bookman Old Style" w:hAnsi="Bookman Old Style"/>
          <w:b/>
          <w:bCs/>
        </w:rPr>
        <w:t>Comprender los dominios de aplicación involucrados y el conocimiento que se requiere para la tarea.</w:t>
      </w:r>
    </w:p>
    <w:p w14:paraId="5247C9CC" w14:textId="7C6DBECF" w:rsidR="00F65F9B" w:rsidRPr="00EC5D88" w:rsidRDefault="00F65F9B" w:rsidP="00027C86">
      <w:pPr>
        <w:pStyle w:val="Prrafodelista"/>
        <w:ind w:left="360"/>
        <w:rPr>
          <w:rFonts w:ascii="Bookman Old Style" w:hAnsi="Bookman Old Style"/>
        </w:rPr>
      </w:pPr>
      <w:r w:rsidRPr="00EC5D88">
        <w:rPr>
          <w:rFonts w:ascii="Bookman Old Style" w:hAnsi="Bookman Old Style"/>
        </w:rPr>
        <w:t>Es necesario entender el dominio del negocio para tomar decisiones sobre representación, algoritmos, transformaciones, etc. Este conocimiento es necesario para comprender y especificar los objetivos.</w:t>
      </w:r>
    </w:p>
    <w:p w14:paraId="2715857B" w14:textId="77777777" w:rsidR="00F65F9B" w:rsidRPr="00EC5D88" w:rsidRDefault="00F65F9B" w:rsidP="00BC1EC3">
      <w:pPr>
        <w:pStyle w:val="Prrafodelista"/>
        <w:ind w:left="360"/>
        <w:rPr>
          <w:rFonts w:ascii="Bookman Old Style" w:hAnsi="Bookman Old Style"/>
        </w:rPr>
      </w:pPr>
    </w:p>
    <w:p w14:paraId="7FAE8883" w14:textId="77777777" w:rsidR="00F65F9B"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Seleccionar el conjunto de datos sobre el que se llevará a cabo el descubrimiento.</w:t>
      </w:r>
    </w:p>
    <w:p w14:paraId="65B7F8B5" w14:textId="2D981409" w:rsidR="00F65F9B" w:rsidRPr="00EC5D88" w:rsidRDefault="00F65F9B" w:rsidP="00BC1EC3">
      <w:pPr>
        <w:pStyle w:val="Prrafodelista"/>
        <w:ind w:left="360"/>
        <w:rPr>
          <w:rFonts w:ascii="Bookman Old Style" w:hAnsi="Bookman Old Style"/>
        </w:rPr>
      </w:pPr>
      <w:r w:rsidRPr="00EC5D88">
        <w:rPr>
          <w:rFonts w:ascii="Bookman Old Style" w:hAnsi="Bookman Old Style"/>
        </w:rPr>
        <w:t xml:space="preserve">Habiendo definido los objetivos, se ha de seleccionar los datos que se usarán en el proceso; usualmente teniendo que crear </w:t>
      </w:r>
      <w:r w:rsidR="00A362F4" w:rsidRPr="00EC5D88">
        <w:rPr>
          <w:rFonts w:ascii="Bookman Old Style" w:hAnsi="Bookman Old Style"/>
        </w:rPr>
        <w:t>de cero</w:t>
      </w:r>
      <w:r w:rsidRPr="00EC5D88">
        <w:rPr>
          <w:rFonts w:ascii="Bookman Old Style" w:hAnsi="Bookman Old Style"/>
        </w:rPr>
        <w:t xml:space="preserve"> el conjunto de datos a partir de varias fuentes.</w:t>
      </w:r>
    </w:p>
    <w:p w14:paraId="669A4404" w14:textId="77777777" w:rsidR="00BC1EC3" w:rsidRPr="00EC5D88" w:rsidRDefault="00BC1EC3" w:rsidP="00BC1EC3">
      <w:pPr>
        <w:pStyle w:val="Prrafodelista"/>
        <w:ind w:left="360"/>
        <w:rPr>
          <w:rFonts w:ascii="Bookman Old Style" w:hAnsi="Bookman Old Style"/>
        </w:rPr>
      </w:pPr>
    </w:p>
    <w:p w14:paraId="5DCD1FFA" w14:textId="77777777" w:rsidR="00F65F9B"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Limpiar y preprocesar los datos.</w:t>
      </w:r>
    </w:p>
    <w:p w14:paraId="2150AD10" w14:textId="7459EF45" w:rsidR="00F65F9B" w:rsidRPr="00EC5D88" w:rsidRDefault="00F65F9B" w:rsidP="00BC1EC3">
      <w:pPr>
        <w:pStyle w:val="Prrafodelista"/>
        <w:ind w:left="360"/>
        <w:rPr>
          <w:rFonts w:ascii="Bookman Old Style" w:hAnsi="Bookman Old Style"/>
        </w:rPr>
      </w:pPr>
      <w:r w:rsidRPr="00EC5D88">
        <w:rPr>
          <w:rFonts w:ascii="Bookman Old Style" w:hAnsi="Bookman Old Style"/>
        </w:rPr>
        <w:t xml:space="preserve">Existen infinidad de mecanismos para limpiar los datos y mejorar la calidad de </w:t>
      </w:r>
      <w:r w:rsidR="002334F4" w:rsidRPr="00EC5D88">
        <w:rPr>
          <w:rFonts w:ascii="Bookman Old Style" w:hAnsi="Bookman Old Style"/>
        </w:rPr>
        <w:t>estos</w:t>
      </w:r>
      <w:r w:rsidRPr="00EC5D88">
        <w:rPr>
          <w:rFonts w:ascii="Bookman Old Style" w:hAnsi="Bookman Old Style"/>
        </w:rPr>
        <w:t xml:space="preserve">, </w:t>
      </w:r>
      <w:r w:rsidR="00E26AF4" w:rsidRPr="00EC5D88">
        <w:rPr>
          <w:rFonts w:ascii="Bookman Old Style" w:hAnsi="Bookman Old Style"/>
        </w:rPr>
        <w:t>requisito</w:t>
      </w:r>
      <w:r w:rsidRPr="00EC5D88">
        <w:rPr>
          <w:rFonts w:ascii="Bookman Old Style" w:hAnsi="Bookman Old Style"/>
        </w:rPr>
        <w:t xml:space="preserve"> crucial para un análisis exitoso. Es en este paso</w:t>
      </w:r>
      <w:r w:rsidR="00E26AF4" w:rsidRPr="00EC5D88">
        <w:rPr>
          <w:rFonts w:ascii="Bookman Old Style" w:hAnsi="Bookman Old Style"/>
        </w:rPr>
        <w:t xml:space="preserve"> es</w:t>
      </w:r>
      <w:r w:rsidRPr="00EC5D88">
        <w:rPr>
          <w:rFonts w:ascii="Bookman Old Style" w:hAnsi="Bookman Old Style"/>
        </w:rPr>
        <w:t xml:space="preserve"> cuando debe lidiarse con los datos faltantes, erróneos </w:t>
      </w:r>
      <w:r w:rsidR="00E26AF4" w:rsidRPr="00EC5D88">
        <w:rPr>
          <w:rFonts w:ascii="Bookman Old Style" w:hAnsi="Bookman Old Style"/>
        </w:rPr>
        <w:t>y los</w:t>
      </w:r>
      <w:r w:rsidRPr="00EC5D88">
        <w:rPr>
          <w:rFonts w:ascii="Bookman Old Style" w:hAnsi="Bookman Old Style"/>
        </w:rPr>
        <w:t xml:space="preserve"> valores atípicos.</w:t>
      </w:r>
    </w:p>
    <w:p w14:paraId="2F0C003A" w14:textId="77777777" w:rsidR="00F65F9B" w:rsidRPr="00EC5D88" w:rsidRDefault="00F65F9B" w:rsidP="00BC1EC3">
      <w:pPr>
        <w:pStyle w:val="Prrafodelista"/>
        <w:ind w:left="360"/>
        <w:rPr>
          <w:rFonts w:ascii="Bookman Old Style" w:hAnsi="Bookman Old Style"/>
        </w:rPr>
      </w:pPr>
    </w:p>
    <w:p w14:paraId="24F094EE" w14:textId="77777777" w:rsidR="00A1308E"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Transformar los datos.</w:t>
      </w:r>
    </w:p>
    <w:p w14:paraId="4F2F529F" w14:textId="631A9955" w:rsidR="00BC1EC3" w:rsidRPr="00EC5D88" w:rsidRDefault="00BC1EC3" w:rsidP="00A1308E">
      <w:pPr>
        <w:pStyle w:val="Prrafodelista"/>
        <w:ind w:left="360"/>
        <w:rPr>
          <w:rFonts w:ascii="Bookman Old Style" w:hAnsi="Bookman Old Style"/>
        </w:rPr>
      </w:pPr>
      <w:r w:rsidRPr="00EC5D88">
        <w:rPr>
          <w:rFonts w:ascii="Bookman Old Style" w:hAnsi="Bookman Old Style"/>
        </w:rPr>
        <w:t xml:space="preserve">Desde simplificar los conjuntos de datos eliminando variables indeseadas hasta aplicar métodos de reducción de dimensionalidad. Este paso depende mucho del proyecto en específico que </w:t>
      </w:r>
      <w:r w:rsidR="0047375F" w:rsidRPr="00EC5D88">
        <w:rPr>
          <w:rFonts w:ascii="Bookman Old Style" w:hAnsi="Bookman Old Style"/>
        </w:rPr>
        <w:t>se está</w:t>
      </w:r>
      <w:r w:rsidRPr="00EC5D88">
        <w:rPr>
          <w:rFonts w:ascii="Bookman Old Style" w:hAnsi="Bookman Old Style"/>
        </w:rPr>
        <w:t xml:space="preserve"> intentando realizar</w:t>
      </w:r>
      <w:r w:rsidR="00E26AF4" w:rsidRPr="00EC5D88">
        <w:rPr>
          <w:rFonts w:ascii="Bookman Old Style" w:hAnsi="Bookman Old Style"/>
        </w:rPr>
        <w:t>, pero el objetivo es el de preparar los datos de acuerdo con el problema a resolver.</w:t>
      </w:r>
    </w:p>
    <w:p w14:paraId="3795995F" w14:textId="77777777" w:rsidR="00A1308E" w:rsidRPr="00EC5D88" w:rsidRDefault="00A1308E" w:rsidP="00A1308E">
      <w:pPr>
        <w:pStyle w:val="Prrafodelista"/>
        <w:ind w:left="360"/>
        <w:rPr>
          <w:rFonts w:ascii="Bookman Old Style" w:hAnsi="Bookman Old Style"/>
        </w:rPr>
      </w:pPr>
    </w:p>
    <w:p w14:paraId="53ACF3FC" w14:textId="0D44CFAE" w:rsidR="00BC1EC3" w:rsidRPr="00EC5D88" w:rsidRDefault="00BC1EC3" w:rsidP="00027C86">
      <w:pPr>
        <w:pStyle w:val="Prrafodelista"/>
        <w:numPr>
          <w:ilvl w:val="0"/>
          <w:numId w:val="1"/>
        </w:numPr>
        <w:ind w:left="360"/>
        <w:rPr>
          <w:rFonts w:ascii="Bookman Old Style" w:hAnsi="Bookman Old Style"/>
          <w:b/>
          <w:bCs/>
        </w:rPr>
      </w:pPr>
      <w:r w:rsidRPr="00EC5D88">
        <w:rPr>
          <w:rFonts w:ascii="Bookman Old Style" w:hAnsi="Bookman Old Style"/>
          <w:b/>
          <w:bCs/>
        </w:rPr>
        <w:lastRenderedPageBreak/>
        <w:t>Elegir objetivos adecuados a los que aplicar técnicas de minería de datos.</w:t>
      </w:r>
    </w:p>
    <w:p w14:paraId="323B81DF" w14:textId="12537301" w:rsidR="00F65F9B" w:rsidRPr="00EC5D88" w:rsidRDefault="00E26AF4" w:rsidP="00BC1EC3">
      <w:pPr>
        <w:pStyle w:val="Prrafodelista"/>
        <w:ind w:left="360"/>
        <w:rPr>
          <w:rFonts w:ascii="Bookman Old Style" w:hAnsi="Bookman Old Style"/>
        </w:rPr>
      </w:pPr>
      <w:r w:rsidRPr="00EC5D88">
        <w:rPr>
          <w:rFonts w:ascii="Bookman Old Style" w:hAnsi="Bookman Old Style"/>
        </w:rPr>
        <w:t>En este paso s</w:t>
      </w:r>
      <w:r w:rsidR="0047375F" w:rsidRPr="00EC5D88">
        <w:rPr>
          <w:rFonts w:ascii="Bookman Old Style" w:hAnsi="Bookman Old Style"/>
        </w:rPr>
        <w:t>e debe</w:t>
      </w:r>
      <w:r w:rsidR="00F65F9B" w:rsidRPr="00EC5D88">
        <w:rPr>
          <w:rFonts w:ascii="Bookman Old Style" w:hAnsi="Bookman Old Style"/>
        </w:rPr>
        <w:t xml:space="preserve"> elegir </w:t>
      </w:r>
      <w:r w:rsidRPr="00EC5D88">
        <w:rPr>
          <w:rFonts w:ascii="Bookman Old Style" w:hAnsi="Bookman Old Style"/>
        </w:rPr>
        <w:t>qué tipo de problema</w:t>
      </w:r>
      <w:r w:rsidR="00F65F9B" w:rsidRPr="00EC5D88">
        <w:rPr>
          <w:rFonts w:ascii="Bookman Old Style" w:hAnsi="Bookman Old Style"/>
        </w:rPr>
        <w:t xml:space="preserve"> </w:t>
      </w:r>
      <w:r w:rsidR="0047375F" w:rsidRPr="00EC5D88">
        <w:rPr>
          <w:rFonts w:ascii="Bookman Old Style" w:hAnsi="Bookman Old Style"/>
        </w:rPr>
        <w:t>se quiere</w:t>
      </w:r>
      <w:r w:rsidR="00F65F9B" w:rsidRPr="00EC5D88">
        <w:rPr>
          <w:rFonts w:ascii="Bookman Old Style" w:hAnsi="Bookman Old Style"/>
        </w:rPr>
        <w:t xml:space="preserve"> solucionar </w:t>
      </w:r>
      <w:r w:rsidRPr="00EC5D88">
        <w:rPr>
          <w:rFonts w:ascii="Bookman Old Style" w:hAnsi="Bookman Old Style"/>
        </w:rPr>
        <w:t>(</w:t>
      </w:r>
      <w:r w:rsidR="00F65F9B" w:rsidRPr="00EC5D88">
        <w:rPr>
          <w:rFonts w:ascii="Bookman Old Style" w:hAnsi="Bookman Old Style"/>
        </w:rPr>
        <w:t xml:space="preserve">problema de predicción, de asociación, </w:t>
      </w:r>
      <w:r w:rsidRPr="00EC5D88">
        <w:rPr>
          <w:rFonts w:ascii="Bookman Old Style" w:hAnsi="Bookman Old Style"/>
        </w:rPr>
        <w:t>…)</w:t>
      </w:r>
      <w:r w:rsidR="00F65F9B" w:rsidRPr="00EC5D88">
        <w:rPr>
          <w:rFonts w:ascii="Bookman Old Style" w:hAnsi="Bookman Old Style"/>
        </w:rPr>
        <w:t>. Esto depende principalmente de los objetivos definidos</w:t>
      </w:r>
      <w:r w:rsidRPr="00EC5D88">
        <w:rPr>
          <w:rFonts w:ascii="Bookman Old Style" w:hAnsi="Bookman Old Style"/>
        </w:rPr>
        <w:t xml:space="preserve"> en el paso 1</w:t>
      </w:r>
      <w:r w:rsidR="00F65F9B" w:rsidRPr="00EC5D88">
        <w:rPr>
          <w:rFonts w:ascii="Bookman Old Style" w:hAnsi="Bookman Old Style"/>
        </w:rPr>
        <w:t>.</w:t>
      </w:r>
    </w:p>
    <w:p w14:paraId="064B2F4A" w14:textId="77777777" w:rsidR="00A1308E" w:rsidRPr="00EC5D88" w:rsidRDefault="00A1308E" w:rsidP="00BC1EC3">
      <w:pPr>
        <w:pStyle w:val="Prrafodelista"/>
        <w:ind w:left="360"/>
        <w:rPr>
          <w:rFonts w:ascii="Bookman Old Style" w:hAnsi="Bookman Old Style"/>
          <w:b/>
          <w:bCs/>
        </w:rPr>
      </w:pPr>
    </w:p>
    <w:p w14:paraId="2FF2284C" w14:textId="77777777" w:rsidR="00F65F9B"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Elegir técnicas de minería de datos adecuadas para descubrir patrones ocultos.</w:t>
      </w:r>
    </w:p>
    <w:p w14:paraId="7800AEBE" w14:textId="5416CC30" w:rsidR="00F65F9B" w:rsidRPr="00EC5D88" w:rsidRDefault="00F65F9B" w:rsidP="00BC1EC3">
      <w:pPr>
        <w:pStyle w:val="Prrafodelista"/>
        <w:ind w:left="360"/>
        <w:rPr>
          <w:rFonts w:ascii="Bookman Old Style" w:hAnsi="Bookman Old Style"/>
        </w:rPr>
      </w:pPr>
      <w:r w:rsidRPr="00EC5D88">
        <w:rPr>
          <w:rFonts w:ascii="Bookman Old Style" w:hAnsi="Bookman Old Style"/>
        </w:rPr>
        <w:t xml:space="preserve">Una vez escogida la tarea, </w:t>
      </w:r>
      <w:r w:rsidR="0047375F" w:rsidRPr="00EC5D88">
        <w:rPr>
          <w:rFonts w:ascii="Bookman Old Style" w:hAnsi="Bookman Old Style"/>
        </w:rPr>
        <w:t>se debe</w:t>
      </w:r>
      <w:r w:rsidRPr="00EC5D88">
        <w:rPr>
          <w:rFonts w:ascii="Bookman Old Style" w:hAnsi="Bookman Old Style"/>
        </w:rPr>
        <w:t xml:space="preserve"> seleccionar entre todos los métodos de minería de datos disponibles aquel que se adapta a nuestras necesidades, siendo conscientes de las ventajas y desventajas de cada uno.</w:t>
      </w:r>
    </w:p>
    <w:p w14:paraId="4D3CA5A2" w14:textId="77777777" w:rsidR="00F65F9B" w:rsidRPr="00EC5D88" w:rsidRDefault="00F65F9B" w:rsidP="00BC1EC3">
      <w:pPr>
        <w:pStyle w:val="Prrafodelista"/>
        <w:ind w:left="360"/>
        <w:rPr>
          <w:rFonts w:ascii="Bookman Old Style" w:hAnsi="Bookman Old Style"/>
        </w:rPr>
      </w:pPr>
    </w:p>
    <w:p w14:paraId="2AAB265F" w14:textId="39A20BE6" w:rsidR="00F65F9B"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Utilizar la técnica de minería escogida</w:t>
      </w:r>
      <w:r w:rsidR="00621559">
        <w:rPr>
          <w:rFonts w:ascii="Bookman Old Style" w:hAnsi="Bookman Old Style"/>
          <w:b/>
          <w:bCs/>
        </w:rPr>
        <w:t>.</w:t>
      </w:r>
    </w:p>
    <w:p w14:paraId="02EBE148" w14:textId="77777777" w:rsidR="00F65F9B" w:rsidRPr="00EC5D88" w:rsidRDefault="00F65F9B" w:rsidP="00BC1EC3">
      <w:pPr>
        <w:pStyle w:val="Prrafodelista"/>
        <w:ind w:left="360"/>
        <w:rPr>
          <w:rFonts w:ascii="Bookman Old Style" w:hAnsi="Bookman Old Style"/>
        </w:rPr>
      </w:pPr>
      <w:r w:rsidRPr="00EC5D88">
        <w:rPr>
          <w:rFonts w:ascii="Bookman Old Style" w:hAnsi="Bookman Old Style"/>
        </w:rPr>
        <w:t>Este paso se refiere a la implementación y uso del método seleccionado. En este paso será necesario ejecutar el algoritmo varias veces cambiando los parámetros hasta encontrar una solución satisfactoria.</w:t>
      </w:r>
    </w:p>
    <w:p w14:paraId="2E2E47AC" w14:textId="77777777" w:rsidR="00F65F9B" w:rsidRPr="00EC5D88" w:rsidRDefault="00F65F9B" w:rsidP="00BC1EC3">
      <w:pPr>
        <w:pStyle w:val="Prrafodelista"/>
        <w:ind w:left="360"/>
        <w:rPr>
          <w:rFonts w:ascii="Bookman Old Style" w:hAnsi="Bookman Old Style"/>
        </w:rPr>
      </w:pPr>
    </w:p>
    <w:p w14:paraId="40805406" w14:textId="77777777" w:rsidR="00F65F9B"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Evaluar los resultados.</w:t>
      </w:r>
    </w:p>
    <w:p w14:paraId="1624400D" w14:textId="6C1D50A8" w:rsidR="00F65F9B" w:rsidRPr="00EC5D88" w:rsidRDefault="00E26AF4" w:rsidP="00BC1EC3">
      <w:pPr>
        <w:pStyle w:val="Prrafodelista"/>
        <w:ind w:left="360"/>
        <w:rPr>
          <w:rFonts w:ascii="Bookman Old Style" w:hAnsi="Bookman Old Style"/>
        </w:rPr>
      </w:pPr>
      <w:r w:rsidRPr="00EC5D88">
        <w:rPr>
          <w:rFonts w:ascii="Bookman Old Style" w:hAnsi="Bookman Old Style"/>
        </w:rPr>
        <w:t>Una vez ejecutados los algoritmos</w:t>
      </w:r>
      <w:r w:rsidR="00F65F9B" w:rsidRPr="00EC5D88">
        <w:rPr>
          <w:rFonts w:ascii="Bookman Old Style" w:hAnsi="Bookman Old Style"/>
        </w:rPr>
        <w:t xml:space="preserve"> </w:t>
      </w:r>
      <w:r w:rsidR="0047375F" w:rsidRPr="00EC5D88">
        <w:rPr>
          <w:rFonts w:ascii="Bookman Old Style" w:hAnsi="Bookman Old Style"/>
        </w:rPr>
        <w:t>se debe</w:t>
      </w:r>
      <w:r w:rsidRPr="00EC5D88">
        <w:rPr>
          <w:rFonts w:ascii="Bookman Old Style" w:hAnsi="Bookman Old Style"/>
        </w:rPr>
        <w:t>n</w:t>
      </w:r>
      <w:r w:rsidR="00F65F9B" w:rsidRPr="00EC5D88">
        <w:rPr>
          <w:rFonts w:ascii="Bookman Old Style" w:hAnsi="Bookman Old Style"/>
        </w:rPr>
        <w:t xml:space="preserve"> evaluar e interpretar los resultados, dictaminando la utilidad de</w:t>
      </w:r>
      <w:r w:rsidRPr="00EC5D88">
        <w:rPr>
          <w:rFonts w:ascii="Bookman Old Style" w:hAnsi="Bookman Old Style"/>
        </w:rPr>
        <w:t xml:space="preserve"> los</w:t>
      </w:r>
      <w:r w:rsidR="00F65F9B" w:rsidRPr="00EC5D88">
        <w:rPr>
          <w:rFonts w:ascii="Bookman Old Style" w:hAnsi="Bookman Old Style"/>
        </w:rPr>
        <w:t xml:space="preserve"> modelo</w:t>
      </w:r>
      <w:r w:rsidRPr="00EC5D88">
        <w:rPr>
          <w:rFonts w:ascii="Bookman Old Style" w:hAnsi="Bookman Old Style"/>
        </w:rPr>
        <w:t>s</w:t>
      </w:r>
      <w:r w:rsidR="00F65F9B" w:rsidRPr="00EC5D88">
        <w:rPr>
          <w:rFonts w:ascii="Bookman Old Style" w:hAnsi="Bookman Old Style"/>
        </w:rPr>
        <w:t xml:space="preserve"> y si es necesario modificarlo</w:t>
      </w:r>
      <w:r w:rsidRPr="00EC5D88">
        <w:rPr>
          <w:rFonts w:ascii="Bookman Old Style" w:hAnsi="Bookman Old Style"/>
        </w:rPr>
        <w:t>s</w:t>
      </w:r>
      <w:r w:rsidR="00F65F9B" w:rsidRPr="00EC5D88">
        <w:rPr>
          <w:rFonts w:ascii="Bookman Old Style" w:hAnsi="Bookman Old Style"/>
        </w:rPr>
        <w:t xml:space="preserve"> o incluso desecharlo</w:t>
      </w:r>
      <w:r w:rsidRPr="00EC5D88">
        <w:rPr>
          <w:rFonts w:ascii="Bookman Old Style" w:hAnsi="Bookman Old Style"/>
        </w:rPr>
        <w:t>s</w:t>
      </w:r>
      <w:r w:rsidR="00F65F9B" w:rsidRPr="00EC5D88">
        <w:rPr>
          <w:rFonts w:ascii="Bookman Old Style" w:hAnsi="Bookman Old Style"/>
        </w:rPr>
        <w:t>.</w:t>
      </w:r>
    </w:p>
    <w:p w14:paraId="07B9EC59" w14:textId="77777777" w:rsidR="00F65F9B" w:rsidRPr="00EC5D88" w:rsidRDefault="00F65F9B" w:rsidP="00BC1EC3">
      <w:pPr>
        <w:pStyle w:val="Prrafodelista"/>
        <w:ind w:left="360"/>
        <w:rPr>
          <w:rFonts w:ascii="Bookman Old Style" w:hAnsi="Bookman Old Style"/>
        </w:rPr>
      </w:pPr>
    </w:p>
    <w:p w14:paraId="02ACB999" w14:textId="77777777" w:rsidR="00F65F9B" w:rsidRPr="00EC5D88" w:rsidRDefault="00F65F9B" w:rsidP="00C014F3">
      <w:pPr>
        <w:pStyle w:val="Prrafodelista"/>
        <w:numPr>
          <w:ilvl w:val="0"/>
          <w:numId w:val="1"/>
        </w:numPr>
        <w:ind w:left="360"/>
        <w:rPr>
          <w:rFonts w:ascii="Bookman Old Style" w:hAnsi="Bookman Old Style"/>
          <w:b/>
          <w:bCs/>
        </w:rPr>
      </w:pPr>
      <w:r w:rsidRPr="00EC5D88">
        <w:rPr>
          <w:rFonts w:ascii="Bookman Old Style" w:hAnsi="Bookman Old Style"/>
          <w:b/>
          <w:bCs/>
        </w:rPr>
        <w:t>Usar el conocimiento descubierto.</w:t>
      </w:r>
    </w:p>
    <w:p w14:paraId="3758DCF4" w14:textId="5A4F29F1" w:rsidR="00F65F9B" w:rsidRPr="00EC5D88" w:rsidRDefault="00F65F9B" w:rsidP="00BC1EC3">
      <w:pPr>
        <w:pStyle w:val="Prrafodelista"/>
        <w:ind w:left="360"/>
        <w:rPr>
          <w:rFonts w:ascii="Bookman Old Style" w:hAnsi="Bookman Old Style"/>
        </w:rPr>
      </w:pPr>
      <w:r w:rsidRPr="00EC5D88">
        <w:rPr>
          <w:rFonts w:ascii="Bookman Old Style" w:hAnsi="Bookman Old Style"/>
        </w:rPr>
        <w:t xml:space="preserve">De nada sirve descubrir patrones y elaborar modelos si no se lleva a la práctica. Esta etapa consiste en utilizar el conocimiento adquirido en otro sistema para conseguir un </w:t>
      </w:r>
      <w:r w:rsidR="00E26AF4" w:rsidRPr="00EC5D88">
        <w:rPr>
          <w:rFonts w:ascii="Bookman Old Style" w:hAnsi="Bookman Old Style"/>
        </w:rPr>
        <w:t>impacto</w:t>
      </w:r>
      <w:r w:rsidRPr="00EC5D88">
        <w:rPr>
          <w:rFonts w:ascii="Bookman Old Style" w:hAnsi="Bookman Old Style"/>
        </w:rPr>
        <w:t>.</w:t>
      </w:r>
    </w:p>
    <w:p w14:paraId="67214339" w14:textId="77777777" w:rsidR="00F65F9B" w:rsidRPr="00EC5D88" w:rsidRDefault="00F65F9B" w:rsidP="00F65F9B">
      <w:pPr>
        <w:rPr>
          <w:rFonts w:ascii="Bookman Old Style" w:hAnsi="Bookman Old Style"/>
        </w:rPr>
      </w:pPr>
    </w:p>
    <w:p w14:paraId="021CD699" w14:textId="77777777" w:rsidR="00F65F9B" w:rsidRPr="00EC5D88" w:rsidRDefault="00F65F9B" w:rsidP="00F65F9B">
      <w:pPr>
        <w:rPr>
          <w:rFonts w:ascii="Bookman Old Style" w:hAnsi="Bookman Old Style"/>
        </w:rPr>
      </w:pPr>
    </w:p>
    <w:p w14:paraId="27616CD9" w14:textId="77777777" w:rsidR="00F65F9B" w:rsidRPr="00EC5D88" w:rsidRDefault="00F65F9B" w:rsidP="00F65F9B">
      <w:pPr>
        <w:keepNext/>
        <w:rPr>
          <w:rFonts w:ascii="Bookman Old Style" w:hAnsi="Bookman Old Style"/>
        </w:rPr>
      </w:pPr>
      <w:r w:rsidRPr="00EC5D88">
        <w:rPr>
          <w:rFonts w:ascii="Bookman Old Style" w:hAnsi="Bookman Old Style"/>
          <w:noProof/>
        </w:rPr>
        <w:drawing>
          <wp:inline distT="0" distB="0" distL="0" distR="0" wp14:anchorId="2C2986EB" wp14:editId="5029A702">
            <wp:extent cx="5400040" cy="3171190"/>
            <wp:effectExtent l="0" t="0" r="0" b="0"/>
            <wp:docPr id="34" name="Picture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171190"/>
                    </a:xfrm>
                    <a:prstGeom prst="rect">
                      <a:avLst/>
                    </a:prstGeom>
                    <a:noFill/>
                    <a:ln>
                      <a:noFill/>
                    </a:ln>
                  </pic:spPr>
                </pic:pic>
              </a:graphicData>
            </a:graphic>
          </wp:inline>
        </w:drawing>
      </w:r>
    </w:p>
    <w:p w14:paraId="5F997C53" w14:textId="70FA60AE" w:rsidR="00F65F9B" w:rsidRPr="00EC5D88" w:rsidRDefault="00F65F9B" w:rsidP="00953603">
      <w:pPr>
        <w:pStyle w:val="Prrafodelista"/>
        <w:ind w:left="1080"/>
        <w:jc w:val="left"/>
        <w:rPr>
          <w:rFonts w:ascii="Bookman Old Style" w:hAnsi="Bookman Old Style"/>
          <w:i/>
          <w:iCs/>
          <w:color w:val="44546A" w:themeColor="text2"/>
          <w:sz w:val="18"/>
          <w:szCs w:val="18"/>
          <w:lang w:val="en-US"/>
        </w:rPr>
      </w:pPr>
      <w:bookmarkStart w:id="12" w:name="_Ref103706284"/>
      <w:bookmarkStart w:id="13" w:name="_Toc103533645"/>
      <w:bookmarkStart w:id="14" w:name="_Toc104316975"/>
      <w:r w:rsidRPr="00EC5D88">
        <w:rPr>
          <w:rFonts w:ascii="Bookman Old Style" w:hAnsi="Bookman Old Style"/>
          <w:i/>
          <w:iCs/>
          <w:color w:val="44546A" w:themeColor="text2"/>
          <w:sz w:val="18"/>
          <w:szCs w:val="18"/>
          <w:lang w:val="en-US"/>
        </w:rPr>
        <w:t xml:space="preserve">Figura </w:t>
      </w:r>
      <w:r w:rsidR="008D7E58" w:rsidRPr="00EC5D88">
        <w:rPr>
          <w:rFonts w:ascii="Bookman Old Style" w:hAnsi="Bookman Old Style"/>
          <w:i/>
          <w:iCs/>
          <w:color w:val="44546A" w:themeColor="text2"/>
          <w:sz w:val="18"/>
          <w:szCs w:val="18"/>
        </w:rPr>
        <w:fldChar w:fldCharType="begin"/>
      </w:r>
      <w:r w:rsidR="008D7E58" w:rsidRPr="00EC5D88">
        <w:rPr>
          <w:rFonts w:ascii="Bookman Old Style" w:hAnsi="Bookman Old Style"/>
          <w:i/>
          <w:iCs/>
          <w:color w:val="44546A" w:themeColor="text2"/>
          <w:sz w:val="18"/>
          <w:szCs w:val="18"/>
          <w:lang w:val="en-US"/>
        </w:rPr>
        <w:instrText xml:space="preserve"> SEQ Figura \* ARABIC </w:instrText>
      </w:r>
      <w:r w:rsidR="008D7E58" w:rsidRPr="00EC5D88">
        <w:rPr>
          <w:rFonts w:ascii="Bookman Old Style" w:hAnsi="Bookman Old Style"/>
          <w:i/>
          <w:iCs/>
          <w:color w:val="44546A" w:themeColor="text2"/>
          <w:sz w:val="18"/>
          <w:szCs w:val="18"/>
        </w:rPr>
        <w:fldChar w:fldCharType="separate"/>
      </w:r>
      <w:r w:rsidR="00CF110C">
        <w:rPr>
          <w:rFonts w:ascii="Bookman Old Style" w:hAnsi="Bookman Old Style"/>
          <w:i/>
          <w:iCs/>
          <w:noProof/>
          <w:color w:val="44546A" w:themeColor="text2"/>
          <w:sz w:val="18"/>
          <w:szCs w:val="18"/>
          <w:lang w:val="en-US"/>
        </w:rPr>
        <w:t>1</w:t>
      </w:r>
      <w:r w:rsidR="008D7E58" w:rsidRPr="00EC5D88">
        <w:rPr>
          <w:rFonts w:ascii="Bookman Old Style" w:hAnsi="Bookman Old Style"/>
          <w:i/>
          <w:iCs/>
          <w:color w:val="44546A" w:themeColor="text2"/>
          <w:sz w:val="18"/>
          <w:szCs w:val="18"/>
        </w:rPr>
        <w:fldChar w:fldCharType="end"/>
      </w:r>
      <w:bookmarkEnd w:id="12"/>
      <w:r w:rsidRPr="00EC5D88">
        <w:rPr>
          <w:rFonts w:ascii="Bookman Old Style" w:hAnsi="Bookman Old Style"/>
          <w:i/>
          <w:iCs/>
          <w:color w:val="44546A" w:themeColor="text2"/>
          <w:sz w:val="18"/>
          <w:szCs w:val="18"/>
          <w:lang w:val="en-US"/>
        </w:rPr>
        <w:t xml:space="preserve">: Proceso de Knowledge Discovery in Databases </w:t>
      </w:r>
      <w:sdt>
        <w:sdtPr>
          <w:rPr>
            <w:rFonts w:ascii="Bookman Old Style" w:hAnsi="Bookman Old Style"/>
            <w:i/>
            <w:iCs/>
            <w:color w:val="44546A" w:themeColor="text2"/>
            <w:sz w:val="18"/>
            <w:szCs w:val="18"/>
          </w:rPr>
          <w:id w:val="1668983311"/>
          <w:citation/>
        </w:sdtPr>
        <w:sdtEndPr/>
        <w:sdtContent>
          <w:r w:rsidRPr="00EC5D88">
            <w:rPr>
              <w:rFonts w:ascii="Bookman Old Style" w:hAnsi="Bookman Old Style"/>
              <w:i/>
              <w:iCs/>
              <w:color w:val="44546A" w:themeColor="text2"/>
              <w:sz w:val="18"/>
              <w:szCs w:val="18"/>
            </w:rPr>
            <w:fldChar w:fldCharType="begin"/>
          </w:r>
          <w:r w:rsidRPr="00EC5D88">
            <w:rPr>
              <w:rFonts w:ascii="Bookman Old Style" w:hAnsi="Bookman Old Style"/>
              <w:i/>
              <w:iCs/>
              <w:color w:val="44546A" w:themeColor="text2"/>
              <w:sz w:val="18"/>
              <w:szCs w:val="18"/>
              <w:lang w:val="en-US"/>
            </w:rPr>
            <w:instrText xml:space="preserve"> CITATION Mai10 \l 3082 </w:instrText>
          </w:r>
          <w:r w:rsidRPr="00EC5D88">
            <w:rPr>
              <w:rFonts w:ascii="Bookman Old Style" w:hAnsi="Bookman Old Style"/>
              <w:i/>
              <w:iCs/>
              <w:color w:val="44546A" w:themeColor="text2"/>
              <w:sz w:val="18"/>
              <w:szCs w:val="18"/>
            </w:rPr>
            <w:fldChar w:fldCharType="separate"/>
          </w:r>
          <w:r w:rsidR="007D59D4" w:rsidRPr="007D59D4">
            <w:rPr>
              <w:rFonts w:ascii="Bookman Old Style" w:hAnsi="Bookman Old Style"/>
              <w:noProof/>
              <w:color w:val="44546A" w:themeColor="text2"/>
              <w:sz w:val="18"/>
              <w:szCs w:val="18"/>
              <w:lang w:val="en-US"/>
            </w:rPr>
            <w:t>[24]</w:t>
          </w:r>
          <w:r w:rsidRPr="00EC5D88">
            <w:rPr>
              <w:rFonts w:ascii="Bookman Old Style" w:hAnsi="Bookman Old Style"/>
              <w:i/>
              <w:iCs/>
              <w:color w:val="44546A" w:themeColor="text2"/>
              <w:sz w:val="18"/>
              <w:szCs w:val="18"/>
            </w:rPr>
            <w:fldChar w:fldCharType="end"/>
          </w:r>
        </w:sdtContent>
      </w:sdt>
      <w:bookmarkEnd w:id="13"/>
      <w:bookmarkEnd w:id="14"/>
    </w:p>
    <w:p w14:paraId="1D00EC80" w14:textId="25ED6EE2" w:rsidR="00F65F9B" w:rsidRPr="00EC5D88" w:rsidRDefault="00F65F9B" w:rsidP="00A1308E">
      <w:pPr>
        <w:pStyle w:val="Ttulo2"/>
        <w:rPr>
          <w:rFonts w:ascii="Bookman Old Style" w:eastAsia="MS Gothic" w:hAnsi="Bookman Old Style" w:cs="Times New Roman"/>
          <w:bCs w:val="0"/>
          <w:sz w:val="32"/>
          <w:lang w:eastAsia="ja-JP"/>
        </w:rPr>
      </w:pPr>
      <w:r w:rsidRPr="009D0C10">
        <w:rPr>
          <w:rFonts w:ascii="Bookman Old Style" w:hAnsi="Bookman Old Style"/>
        </w:rPr>
        <w:br w:type="page"/>
      </w:r>
      <w:bookmarkStart w:id="15" w:name="_Toc105074095"/>
      <w:r w:rsidRPr="00EC5D88">
        <w:rPr>
          <w:rFonts w:ascii="Bookman Old Style" w:eastAsia="MS Gothic" w:hAnsi="Bookman Old Style" w:cs="Times New Roman"/>
          <w:bCs w:val="0"/>
          <w:sz w:val="32"/>
          <w:lang w:eastAsia="ja-JP"/>
        </w:rPr>
        <w:lastRenderedPageBreak/>
        <w:t>3.</w:t>
      </w:r>
      <w:r w:rsidR="00A1308E" w:rsidRPr="00EC5D88">
        <w:rPr>
          <w:rFonts w:ascii="Bookman Old Style" w:eastAsia="MS Gothic" w:hAnsi="Bookman Old Style" w:cs="Times New Roman"/>
          <w:bCs w:val="0"/>
          <w:sz w:val="32"/>
          <w:lang w:eastAsia="ja-JP"/>
        </w:rPr>
        <w:t>2</w:t>
      </w:r>
      <w:r w:rsidRPr="00EC5D88">
        <w:rPr>
          <w:rFonts w:ascii="Bookman Old Style" w:eastAsia="MS Gothic" w:hAnsi="Bookman Old Style" w:cs="Times New Roman"/>
          <w:bCs w:val="0"/>
          <w:sz w:val="32"/>
          <w:lang w:eastAsia="ja-JP"/>
        </w:rPr>
        <w:t xml:space="preserve"> CRISP-DM</w:t>
      </w:r>
      <w:bookmarkEnd w:id="15"/>
    </w:p>
    <w:p w14:paraId="644E635D" w14:textId="77777777" w:rsidR="00A1308E" w:rsidRPr="00EC5D88" w:rsidRDefault="00A1308E" w:rsidP="00A1308E">
      <w:pPr>
        <w:rPr>
          <w:rFonts w:ascii="Bookman Old Style" w:hAnsi="Bookman Old Style"/>
          <w:sz w:val="4"/>
          <w:szCs w:val="4"/>
          <w:lang w:eastAsia="ja-JP"/>
        </w:rPr>
      </w:pPr>
    </w:p>
    <w:p w14:paraId="477DBB46" w14:textId="4C1AD83C" w:rsidR="00F65F9B" w:rsidRPr="00EC5D88" w:rsidRDefault="00F65F9B" w:rsidP="00F65F9B">
      <w:pPr>
        <w:rPr>
          <w:rFonts w:ascii="Bookman Old Style" w:hAnsi="Bookman Old Style"/>
          <w:lang w:eastAsia="ja-JP"/>
        </w:rPr>
      </w:pPr>
      <w:proofErr w:type="spellStart"/>
      <w:r w:rsidRPr="00EC5D88">
        <w:rPr>
          <w:rFonts w:ascii="Bookman Old Style" w:hAnsi="Bookman Old Style"/>
          <w:b/>
          <w:bCs/>
          <w:i/>
          <w:iCs/>
          <w:lang w:eastAsia="ja-JP"/>
        </w:rPr>
        <w:t>CR</w:t>
      </w:r>
      <w:r w:rsidRPr="00EC5D88">
        <w:rPr>
          <w:rFonts w:ascii="Bookman Old Style" w:hAnsi="Bookman Old Style"/>
          <w:i/>
          <w:iCs/>
          <w:lang w:eastAsia="ja-JP"/>
        </w:rPr>
        <w:t>oss</w:t>
      </w:r>
      <w:proofErr w:type="spellEnd"/>
      <w:r w:rsidRPr="00EC5D88">
        <w:rPr>
          <w:rFonts w:ascii="Bookman Old Style" w:hAnsi="Bookman Old Style"/>
          <w:i/>
          <w:iCs/>
          <w:lang w:eastAsia="ja-JP"/>
        </w:rPr>
        <w:t xml:space="preserve"> </w:t>
      </w:r>
      <w:r w:rsidRPr="00EC5D88">
        <w:rPr>
          <w:rFonts w:ascii="Bookman Old Style" w:hAnsi="Bookman Old Style"/>
          <w:b/>
          <w:bCs/>
          <w:i/>
          <w:iCs/>
          <w:lang w:eastAsia="ja-JP"/>
        </w:rPr>
        <w:t>I</w:t>
      </w:r>
      <w:r w:rsidRPr="00EC5D88">
        <w:rPr>
          <w:rFonts w:ascii="Bookman Old Style" w:hAnsi="Bookman Old Style"/>
          <w:i/>
          <w:iCs/>
          <w:lang w:eastAsia="ja-JP"/>
        </w:rPr>
        <w:t xml:space="preserve">ndustry </w:t>
      </w:r>
      <w:r w:rsidRPr="00EC5D88">
        <w:rPr>
          <w:rFonts w:ascii="Bookman Old Style" w:hAnsi="Bookman Old Style"/>
          <w:b/>
          <w:bCs/>
          <w:i/>
          <w:iCs/>
          <w:lang w:eastAsia="ja-JP"/>
        </w:rPr>
        <w:t>S</w:t>
      </w:r>
      <w:r w:rsidRPr="00EC5D88">
        <w:rPr>
          <w:rFonts w:ascii="Bookman Old Style" w:hAnsi="Bookman Old Style"/>
          <w:i/>
          <w:iCs/>
          <w:lang w:eastAsia="ja-JP"/>
        </w:rPr>
        <w:t xml:space="preserve">tandard </w:t>
      </w:r>
      <w:r w:rsidRPr="00EC5D88">
        <w:rPr>
          <w:rFonts w:ascii="Bookman Old Style" w:hAnsi="Bookman Old Style"/>
          <w:b/>
          <w:bCs/>
          <w:i/>
          <w:iCs/>
          <w:lang w:eastAsia="ja-JP"/>
        </w:rPr>
        <w:t>P</w:t>
      </w:r>
      <w:r w:rsidRPr="00EC5D88">
        <w:rPr>
          <w:rFonts w:ascii="Bookman Old Style" w:hAnsi="Bookman Old Style"/>
          <w:i/>
          <w:iCs/>
          <w:lang w:eastAsia="ja-JP"/>
        </w:rPr>
        <w:t xml:space="preserve">rocess for </w:t>
      </w:r>
      <w:r w:rsidRPr="00EC5D88">
        <w:rPr>
          <w:rFonts w:ascii="Bookman Old Style" w:hAnsi="Bookman Old Style"/>
          <w:b/>
          <w:bCs/>
          <w:i/>
          <w:iCs/>
          <w:lang w:eastAsia="ja-JP"/>
        </w:rPr>
        <w:t>D</w:t>
      </w:r>
      <w:r w:rsidRPr="00EC5D88">
        <w:rPr>
          <w:rFonts w:ascii="Bookman Old Style" w:hAnsi="Bookman Old Style"/>
          <w:i/>
          <w:iCs/>
          <w:lang w:eastAsia="ja-JP"/>
        </w:rPr>
        <w:t xml:space="preserve">ata </w:t>
      </w:r>
      <w:r w:rsidRPr="00EC5D88">
        <w:rPr>
          <w:rFonts w:ascii="Bookman Old Style" w:hAnsi="Bookman Old Style"/>
          <w:b/>
          <w:bCs/>
          <w:i/>
          <w:iCs/>
          <w:lang w:eastAsia="ja-JP"/>
        </w:rPr>
        <w:t>M</w:t>
      </w:r>
      <w:r w:rsidRPr="00EC5D88">
        <w:rPr>
          <w:rFonts w:ascii="Bookman Old Style" w:hAnsi="Bookman Old Style"/>
          <w:i/>
          <w:iCs/>
          <w:lang w:eastAsia="ja-JP"/>
        </w:rPr>
        <w:t>ining</w:t>
      </w:r>
      <w:r w:rsidRPr="00EC5D88">
        <w:rPr>
          <w:rFonts w:ascii="Bookman Old Style" w:hAnsi="Bookman Old Style"/>
          <w:lang w:eastAsia="ja-JP"/>
        </w:rPr>
        <w:t xml:space="preserve"> (CRISP-DM) es un proceso de seis fases que describe el ciclo de vida de un proyecto en ciencia de datos. Es decir, se trata un proceso organizativo </w:t>
      </w:r>
      <w:r w:rsidR="00E26AF4" w:rsidRPr="00EC5D88">
        <w:rPr>
          <w:rFonts w:ascii="Bookman Old Style" w:hAnsi="Bookman Old Style"/>
          <w:lang w:eastAsia="ja-JP"/>
        </w:rPr>
        <w:t>que pretende</w:t>
      </w:r>
      <w:r w:rsidRPr="00EC5D88">
        <w:rPr>
          <w:rFonts w:ascii="Bookman Old Style" w:hAnsi="Bookman Old Style"/>
          <w:lang w:eastAsia="ja-JP"/>
        </w:rPr>
        <w:t xml:space="preserve"> ayudar a completar de manera ordenada </w:t>
      </w:r>
      <w:r w:rsidR="00E26AF4" w:rsidRPr="00EC5D88">
        <w:rPr>
          <w:rFonts w:ascii="Bookman Old Style" w:hAnsi="Bookman Old Style"/>
          <w:lang w:eastAsia="ja-JP"/>
        </w:rPr>
        <w:t>un</w:t>
      </w:r>
      <w:r w:rsidRPr="00EC5D88">
        <w:rPr>
          <w:rFonts w:ascii="Bookman Old Style" w:hAnsi="Bookman Old Style"/>
          <w:lang w:eastAsia="ja-JP"/>
        </w:rPr>
        <w:t xml:space="preserve"> proyecto. </w:t>
      </w:r>
      <w:r w:rsidR="001C04BF" w:rsidRPr="00EC5D88">
        <w:rPr>
          <w:rFonts w:ascii="Bookman Old Style" w:hAnsi="Bookman Old Style"/>
          <w:lang w:eastAsia="ja-JP"/>
        </w:rPr>
        <w:t>Se puede</w:t>
      </w:r>
      <w:r w:rsidRPr="00EC5D88">
        <w:rPr>
          <w:rFonts w:ascii="Bookman Old Style" w:hAnsi="Bookman Old Style"/>
          <w:lang w:eastAsia="ja-JP"/>
        </w:rPr>
        <w:t xml:space="preserve"> resumir la metodología CRISP-DM como un proceso iterativo y bidireccional.</w:t>
      </w:r>
    </w:p>
    <w:p w14:paraId="3D863EED" w14:textId="77777777" w:rsidR="00F65F9B" w:rsidRPr="00EC5D88" w:rsidRDefault="00F65F9B" w:rsidP="00F65F9B">
      <w:pPr>
        <w:rPr>
          <w:rFonts w:ascii="Bookman Old Style" w:hAnsi="Bookman Old Style"/>
          <w:lang w:eastAsia="ja-JP"/>
        </w:rPr>
      </w:pPr>
      <w:r w:rsidRPr="00EC5D88">
        <w:rPr>
          <w:rFonts w:ascii="Bookman Old Style" w:hAnsi="Bookman Old Style"/>
          <w:lang w:eastAsia="ja-JP"/>
        </w:rPr>
        <w:t>Las seis etapas en las que se divide son:</w:t>
      </w:r>
    </w:p>
    <w:p w14:paraId="6228E369" w14:textId="77777777" w:rsidR="00F65F9B" w:rsidRPr="00EC5D88" w:rsidRDefault="00F65F9B" w:rsidP="00C014F3">
      <w:pPr>
        <w:pStyle w:val="Prrafodelista"/>
        <w:numPr>
          <w:ilvl w:val="0"/>
          <w:numId w:val="2"/>
        </w:numPr>
        <w:ind w:left="360"/>
        <w:rPr>
          <w:rFonts w:ascii="Bookman Old Style" w:hAnsi="Bookman Old Style"/>
          <w:b/>
          <w:bCs/>
          <w:lang w:eastAsia="ja-JP"/>
        </w:rPr>
      </w:pPr>
      <w:r w:rsidRPr="00EC5D88">
        <w:rPr>
          <w:rFonts w:ascii="Bookman Old Style" w:hAnsi="Bookman Old Style"/>
          <w:b/>
          <w:bCs/>
          <w:lang w:eastAsia="ja-JP"/>
        </w:rPr>
        <w:t>Comprensión del negocio</w:t>
      </w:r>
    </w:p>
    <w:p w14:paraId="55A920C3" w14:textId="77777777" w:rsidR="00F65F9B" w:rsidRPr="00EC5D88" w:rsidRDefault="00F65F9B" w:rsidP="00A1308E">
      <w:pPr>
        <w:pStyle w:val="Prrafodelista"/>
        <w:ind w:left="360"/>
        <w:rPr>
          <w:rFonts w:ascii="Bookman Old Style" w:hAnsi="Bookman Old Style"/>
          <w:lang w:eastAsia="ja-JP"/>
        </w:rPr>
      </w:pPr>
      <w:r w:rsidRPr="00EC5D88">
        <w:rPr>
          <w:rFonts w:ascii="Bookman Old Style" w:hAnsi="Bookman Old Style"/>
          <w:lang w:eastAsia="ja-JP"/>
        </w:rPr>
        <w:t xml:space="preserve">Se centra en comprender los objetivos del proyecto, así como los requerimientos desde una perspectiva de negocio. Posteriormente traduce el problema de negocio a un problema de minería de datos. </w:t>
      </w:r>
    </w:p>
    <w:p w14:paraId="545ACF13" w14:textId="77777777" w:rsidR="00F65F9B" w:rsidRPr="00EC5D88" w:rsidRDefault="00F65F9B" w:rsidP="00A1308E">
      <w:pPr>
        <w:pStyle w:val="Prrafodelista"/>
        <w:ind w:left="360"/>
        <w:rPr>
          <w:rFonts w:ascii="Bookman Old Style" w:hAnsi="Bookman Old Style"/>
          <w:lang w:eastAsia="ja-JP"/>
        </w:rPr>
      </w:pPr>
    </w:p>
    <w:p w14:paraId="3AC6FDDE" w14:textId="77777777" w:rsidR="00F65F9B" w:rsidRPr="00EC5D88" w:rsidRDefault="00F65F9B" w:rsidP="00C014F3">
      <w:pPr>
        <w:pStyle w:val="Prrafodelista"/>
        <w:numPr>
          <w:ilvl w:val="0"/>
          <w:numId w:val="3"/>
        </w:numPr>
        <w:ind w:left="1080"/>
        <w:rPr>
          <w:rFonts w:ascii="Bookman Old Style" w:hAnsi="Bookman Old Style"/>
          <w:lang w:eastAsia="ja-JP"/>
        </w:rPr>
      </w:pPr>
      <w:r w:rsidRPr="00EC5D88">
        <w:rPr>
          <w:rFonts w:ascii="Bookman Old Style" w:hAnsi="Bookman Old Style"/>
          <w:lang w:eastAsia="ja-JP"/>
        </w:rPr>
        <w:t>Determinar objetivos de negocio</w:t>
      </w:r>
    </w:p>
    <w:p w14:paraId="7F06120C" w14:textId="77777777" w:rsidR="00F65F9B" w:rsidRPr="00EC5D88" w:rsidRDefault="00F65F9B" w:rsidP="00C014F3">
      <w:pPr>
        <w:pStyle w:val="Prrafodelista"/>
        <w:numPr>
          <w:ilvl w:val="0"/>
          <w:numId w:val="3"/>
        </w:numPr>
        <w:ind w:left="1080"/>
        <w:rPr>
          <w:rFonts w:ascii="Bookman Old Style" w:hAnsi="Bookman Old Style"/>
          <w:lang w:eastAsia="ja-JP"/>
        </w:rPr>
      </w:pPr>
      <w:r w:rsidRPr="00EC5D88">
        <w:rPr>
          <w:rFonts w:ascii="Bookman Old Style" w:hAnsi="Bookman Old Style"/>
          <w:lang w:eastAsia="ja-JP"/>
        </w:rPr>
        <w:t>Valorar la situación</w:t>
      </w:r>
    </w:p>
    <w:p w14:paraId="26EF65D9" w14:textId="77777777" w:rsidR="00F65F9B" w:rsidRPr="00EC5D88" w:rsidRDefault="00F65F9B" w:rsidP="00C014F3">
      <w:pPr>
        <w:pStyle w:val="Prrafodelista"/>
        <w:numPr>
          <w:ilvl w:val="0"/>
          <w:numId w:val="3"/>
        </w:numPr>
        <w:ind w:left="1080"/>
        <w:rPr>
          <w:rFonts w:ascii="Bookman Old Style" w:hAnsi="Bookman Old Style"/>
          <w:lang w:eastAsia="ja-JP"/>
        </w:rPr>
      </w:pPr>
      <w:r w:rsidRPr="00EC5D88">
        <w:rPr>
          <w:rFonts w:ascii="Bookman Old Style" w:hAnsi="Bookman Old Style"/>
          <w:lang w:eastAsia="ja-JP"/>
        </w:rPr>
        <w:t>Determinar objetivos de minería de datos</w:t>
      </w:r>
    </w:p>
    <w:p w14:paraId="492309AD" w14:textId="77777777" w:rsidR="00F65F9B" w:rsidRPr="00EC5D88" w:rsidRDefault="00F65F9B" w:rsidP="00C014F3">
      <w:pPr>
        <w:pStyle w:val="Prrafodelista"/>
        <w:numPr>
          <w:ilvl w:val="0"/>
          <w:numId w:val="3"/>
        </w:numPr>
        <w:ind w:left="1080"/>
        <w:rPr>
          <w:rFonts w:ascii="Bookman Old Style" w:hAnsi="Bookman Old Style"/>
          <w:lang w:eastAsia="ja-JP"/>
        </w:rPr>
      </w:pPr>
      <w:r w:rsidRPr="00EC5D88">
        <w:rPr>
          <w:rFonts w:ascii="Bookman Old Style" w:hAnsi="Bookman Old Style"/>
          <w:lang w:eastAsia="ja-JP"/>
        </w:rPr>
        <w:t>Producir planes de proyecto</w:t>
      </w:r>
    </w:p>
    <w:p w14:paraId="60371580" w14:textId="77777777" w:rsidR="00F65F9B" w:rsidRPr="00EC5D88" w:rsidRDefault="00F65F9B" w:rsidP="00A1308E">
      <w:pPr>
        <w:pStyle w:val="Prrafodelista"/>
        <w:ind w:left="360"/>
        <w:rPr>
          <w:rFonts w:ascii="Bookman Old Style" w:hAnsi="Bookman Old Style"/>
          <w:lang w:eastAsia="ja-JP"/>
        </w:rPr>
      </w:pPr>
    </w:p>
    <w:p w14:paraId="3C40BFAB" w14:textId="77777777" w:rsidR="00F65F9B" w:rsidRPr="00EC5D88" w:rsidRDefault="00F65F9B" w:rsidP="00C014F3">
      <w:pPr>
        <w:pStyle w:val="Prrafodelista"/>
        <w:numPr>
          <w:ilvl w:val="0"/>
          <w:numId w:val="2"/>
        </w:numPr>
        <w:ind w:left="360"/>
        <w:rPr>
          <w:rFonts w:ascii="Bookman Old Style" w:hAnsi="Bookman Old Style"/>
          <w:b/>
          <w:bCs/>
          <w:lang w:eastAsia="ja-JP"/>
        </w:rPr>
      </w:pPr>
      <w:r w:rsidRPr="00EC5D88">
        <w:rPr>
          <w:rFonts w:ascii="Bookman Old Style" w:hAnsi="Bookman Old Style"/>
          <w:b/>
          <w:bCs/>
          <w:lang w:eastAsia="ja-JP"/>
        </w:rPr>
        <w:t>Comprensión de los datos</w:t>
      </w:r>
    </w:p>
    <w:p w14:paraId="1B05D9BE" w14:textId="79711357" w:rsidR="00F65F9B" w:rsidRPr="00EC5D88" w:rsidRDefault="00F65F9B" w:rsidP="00A1308E">
      <w:pPr>
        <w:pStyle w:val="Prrafodelista"/>
        <w:ind w:left="360"/>
        <w:rPr>
          <w:rFonts w:ascii="Bookman Old Style" w:hAnsi="Bookman Old Style"/>
          <w:lang w:eastAsia="ja-JP"/>
        </w:rPr>
      </w:pPr>
      <w:r w:rsidRPr="00EC5D88">
        <w:rPr>
          <w:rFonts w:ascii="Bookman Old Style" w:hAnsi="Bookman Old Style"/>
          <w:lang w:eastAsia="ja-JP"/>
        </w:rPr>
        <w:t xml:space="preserve">Empieza con la recolección de datos, así como la elaboración de un conjunto de datos sobre los que trabajar. También incluye </w:t>
      </w:r>
      <w:r w:rsidR="00953603" w:rsidRPr="00EC5D88">
        <w:rPr>
          <w:rFonts w:ascii="Bookman Old Style" w:hAnsi="Bookman Old Style"/>
          <w:lang w:eastAsia="ja-JP"/>
        </w:rPr>
        <w:t>la familiarización</w:t>
      </w:r>
      <w:r w:rsidRPr="00EC5D88">
        <w:rPr>
          <w:rFonts w:ascii="Bookman Old Style" w:hAnsi="Bookman Old Style"/>
          <w:lang w:eastAsia="ja-JP"/>
        </w:rPr>
        <w:t xml:space="preserve"> con los datos para identificar problemas en su calidad o formular hipótesis</w:t>
      </w:r>
      <w:r w:rsidR="00953603" w:rsidRPr="00EC5D88">
        <w:rPr>
          <w:rFonts w:ascii="Bookman Old Style" w:hAnsi="Bookman Old Style"/>
          <w:lang w:eastAsia="ja-JP"/>
        </w:rPr>
        <w:t xml:space="preserve"> sobre los mismos</w:t>
      </w:r>
      <w:r w:rsidRPr="00EC5D88">
        <w:rPr>
          <w:rFonts w:ascii="Bookman Old Style" w:hAnsi="Bookman Old Style"/>
          <w:lang w:eastAsia="ja-JP"/>
        </w:rPr>
        <w:t>.</w:t>
      </w:r>
    </w:p>
    <w:p w14:paraId="4A7F009A" w14:textId="77777777" w:rsidR="00F65F9B" w:rsidRPr="00EC5D88" w:rsidRDefault="00F65F9B" w:rsidP="00A1308E">
      <w:pPr>
        <w:pStyle w:val="Prrafodelista"/>
        <w:ind w:left="360"/>
        <w:rPr>
          <w:rFonts w:ascii="Bookman Old Style" w:hAnsi="Bookman Old Style"/>
          <w:lang w:eastAsia="ja-JP"/>
        </w:rPr>
      </w:pPr>
    </w:p>
    <w:p w14:paraId="0546DEBA" w14:textId="77777777" w:rsidR="00F65F9B" w:rsidRPr="00EC5D88" w:rsidRDefault="00F65F9B" w:rsidP="00C014F3">
      <w:pPr>
        <w:pStyle w:val="Prrafodelista"/>
        <w:numPr>
          <w:ilvl w:val="0"/>
          <w:numId w:val="4"/>
        </w:numPr>
        <w:ind w:left="1080"/>
        <w:rPr>
          <w:rFonts w:ascii="Bookman Old Style" w:hAnsi="Bookman Old Style"/>
          <w:lang w:eastAsia="ja-JP"/>
        </w:rPr>
      </w:pPr>
      <w:r w:rsidRPr="00EC5D88">
        <w:rPr>
          <w:rFonts w:ascii="Bookman Old Style" w:hAnsi="Bookman Old Style"/>
          <w:lang w:eastAsia="ja-JP"/>
        </w:rPr>
        <w:t>Recolectar los datos iniciales</w:t>
      </w:r>
    </w:p>
    <w:p w14:paraId="0ADB43B0" w14:textId="77777777" w:rsidR="00F65F9B" w:rsidRPr="00EC5D88" w:rsidRDefault="00F65F9B" w:rsidP="00C014F3">
      <w:pPr>
        <w:pStyle w:val="Prrafodelista"/>
        <w:numPr>
          <w:ilvl w:val="0"/>
          <w:numId w:val="4"/>
        </w:numPr>
        <w:ind w:left="1080"/>
        <w:rPr>
          <w:rFonts w:ascii="Bookman Old Style" w:hAnsi="Bookman Old Style"/>
          <w:lang w:eastAsia="ja-JP"/>
        </w:rPr>
      </w:pPr>
      <w:r w:rsidRPr="00EC5D88">
        <w:rPr>
          <w:rFonts w:ascii="Bookman Old Style" w:hAnsi="Bookman Old Style"/>
          <w:lang w:eastAsia="ja-JP"/>
        </w:rPr>
        <w:t>Describir los datos</w:t>
      </w:r>
    </w:p>
    <w:p w14:paraId="18C080AB" w14:textId="77777777" w:rsidR="00F65F9B" w:rsidRPr="00EC5D88" w:rsidRDefault="00F65F9B" w:rsidP="00C014F3">
      <w:pPr>
        <w:pStyle w:val="Prrafodelista"/>
        <w:numPr>
          <w:ilvl w:val="0"/>
          <w:numId w:val="4"/>
        </w:numPr>
        <w:ind w:left="1080"/>
        <w:rPr>
          <w:rFonts w:ascii="Bookman Old Style" w:hAnsi="Bookman Old Style"/>
          <w:lang w:eastAsia="ja-JP"/>
        </w:rPr>
      </w:pPr>
      <w:r w:rsidRPr="00EC5D88">
        <w:rPr>
          <w:rFonts w:ascii="Bookman Old Style" w:hAnsi="Bookman Old Style"/>
          <w:lang w:eastAsia="ja-JP"/>
        </w:rPr>
        <w:t>Explorar los datos</w:t>
      </w:r>
    </w:p>
    <w:p w14:paraId="2C14EFC5" w14:textId="77777777" w:rsidR="00F65F9B" w:rsidRPr="00EC5D88" w:rsidRDefault="00F65F9B" w:rsidP="00C014F3">
      <w:pPr>
        <w:pStyle w:val="Prrafodelista"/>
        <w:numPr>
          <w:ilvl w:val="0"/>
          <w:numId w:val="4"/>
        </w:numPr>
        <w:ind w:left="1080"/>
        <w:rPr>
          <w:rFonts w:ascii="Bookman Old Style" w:hAnsi="Bookman Old Style"/>
          <w:lang w:eastAsia="ja-JP"/>
        </w:rPr>
      </w:pPr>
      <w:r w:rsidRPr="00EC5D88">
        <w:rPr>
          <w:rFonts w:ascii="Bookman Old Style" w:hAnsi="Bookman Old Style"/>
          <w:lang w:eastAsia="ja-JP"/>
        </w:rPr>
        <w:t>Verificar la calidad de los datos</w:t>
      </w:r>
    </w:p>
    <w:p w14:paraId="3A3F35A1" w14:textId="77777777" w:rsidR="00F65F9B" w:rsidRPr="00EC5D88" w:rsidRDefault="00F65F9B" w:rsidP="00A1308E">
      <w:pPr>
        <w:pStyle w:val="Prrafodelista"/>
        <w:ind w:left="360"/>
        <w:rPr>
          <w:rFonts w:ascii="Bookman Old Style" w:hAnsi="Bookman Old Style"/>
          <w:lang w:eastAsia="ja-JP"/>
        </w:rPr>
      </w:pPr>
    </w:p>
    <w:p w14:paraId="25F92BE5" w14:textId="77777777" w:rsidR="00F65F9B" w:rsidRPr="00EC5D88" w:rsidRDefault="00F65F9B" w:rsidP="00C014F3">
      <w:pPr>
        <w:pStyle w:val="Prrafodelista"/>
        <w:numPr>
          <w:ilvl w:val="0"/>
          <w:numId w:val="2"/>
        </w:numPr>
        <w:ind w:left="360"/>
        <w:rPr>
          <w:rFonts w:ascii="Bookman Old Style" w:hAnsi="Bookman Old Style"/>
          <w:b/>
          <w:bCs/>
          <w:lang w:eastAsia="ja-JP"/>
        </w:rPr>
      </w:pPr>
      <w:r w:rsidRPr="00EC5D88">
        <w:rPr>
          <w:rFonts w:ascii="Bookman Old Style" w:hAnsi="Bookman Old Style"/>
          <w:b/>
          <w:bCs/>
          <w:lang w:eastAsia="ja-JP"/>
        </w:rPr>
        <w:t>Preparación de los datos</w:t>
      </w:r>
    </w:p>
    <w:p w14:paraId="6315B1D4" w14:textId="3DB41EAE" w:rsidR="00F65F9B" w:rsidRPr="00EC5D88" w:rsidRDefault="00F65F9B" w:rsidP="00A1308E">
      <w:pPr>
        <w:pStyle w:val="Prrafodelista"/>
        <w:ind w:left="360"/>
        <w:rPr>
          <w:rFonts w:ascii="Bookman Old Style" w:hAnsi="Bookman Old Style"/>
          <w:lang w:eastAsia="ja-JP"/>
        </w:rPr>
      </w:pPr>
      <w:r w:rsidRPr="00EC5D88">
        <w:rPr>
          <w:rFonts w:ascii="Bookman Old Style" w:hAnsi="Bookman Old Style"/>
          <w:lang w:eastAsia="ja-JP"/>
        </w:rPr>
        <w:t xml:space="preserve">En esta etapa </w:t>
      </w:r>
      <w:r w:rsidR="001C04BF" w:rsidRPr="00EC5D88">
        <w:rPr>
          <w:rFonts w:ascii="Bookman Old Style" w:hAnsi="Bookman Old Style"/>
          <w:lang w:eastAsia="ja-JP"/>
        </w:rPr>
        <w:t>se incluye</w:t>
      </w:r>
      <w:r w:rsidRPr="00EC5D88">
        <w:rPr>
          <w:rFonts w:ascii="Bookman Old Style" w:hAnsi="Bookman Old Style"/>
          <w:lang w:eastAsia="ja-JP"/>
        </w:rPr>
        <w:t xml:space="preserve"> todo el proceso de conversión de los datos sin procesar hasta la creación de un conjunto de datos limpio al final. Aquí </w:t>
      </w:r>
      <w:r w:rsidR="001C04BF" w:rsidRPr="00EC5D88">
        <w:rPr>
          <w:rFonts w:ascii="Bookman Old Style" w:hAnsi="Bookman Old Style"/>
          <w:lang w:eastAsia="ja-JP"/>
        </w:rPr>
        <w:t>se encuentran</w:t>
      </w:r>
      <w:r w:rsidRPr="00EC5D88">
        <w:rPr>
          <w:rFonts w:ascii="Bookman Old Style" w:hAnsi="Bookman Old Style"/>
          <w:lang w:eastAsia="ja-JP"/>
        </w:rPr>
        <w:t xml:space="preserve"> la limpieza de datos, la selección de variable o la aplicación de diferentes técnicas como las de reducción de dimensionalidad.</w:t>
      </w:r>
    </w:p>
    <w:p w14:paraId="5253F059" w14:textId="77777777" w:rsidR="00F65F9B" w:rsidRPr="00EC5D88" w:rsidRDefault="00F65F9B" w:rsidP="00A1308E">
      <w:pPr>
        <w:pStyle w:val="Prrafodelista"/>
        <w:ind w:left="360"/>
        <w:rPr>
          <w:rFonts w:ascii="Bookman Old Style" w:hAnsi="Bookman Old Style"/>
          <w:lang w:eastAsia="ja-JP"/>
        </w:rPr>
      </w:pPr>
    </w:p>
    <w:p w14:paraId="79387A78" w14:textId="77777777" w:rsidR="00F65F9B" w:rsidRPr="00EC5D88" w:rsidRDefault="00F65F9B" w:rsidP="00C014F3">
      <w:pPr>
        <w:pStyle w:val="Prrafodelista"/>
        <w:numPr>
          <w:ilvl w:val="0"/>
          <w:numId w:val="5"/>
        </w:numPr>
        <w:ind w:left="1080"/>
        <w:rPr>
          <w:rFonts w:ascii="Bookman Old Style" w:hAnsi="Bookman Old Style"/>
          <w:lang w:eastAsia="ja-JP"/>
        </w:rPr>
      </w:pPr>
      <w:r w:rsidRPr="00EC5D88">
        <w:rPr>
          <w:rFonts w:ascii="Bookman Old Style" w:hAnsi="Bookman Old Style"/>
          <w:lang w:eastAsia="ja-JP"/>
        </w:rPr>
        <w:t>Seleccionar datos</w:t>
      </w:r>
    </w:p>
    <w:p w14:paraId="06BF3C44" w14:textId="77777777" w:rsidR="00F65F9B" w:rsidRPr="00EC5D88" w:rsidRDefault="00F65F9B" w:rsidP="00C014F3">
      <w:pPr>
        <w:pStyle w:val="Prrafodelista"/>
        <w:numPr>
          <w:ilvl w:val="0"/>
          <w:numId w:val="5"/>
        </w:numPr>
        <w:ind w:left="1080"/>
        <w:rPr>
          <w:rFonts w:ascii="Bookman Old Style" w:hAnsi="Bookman Old Style"/>
          <w:lang w:eastAsia="ja-JP"/>
        </w:rPr>
      </w:pPr>
      <w:r w:rsidRPr="00EC5D88">
        <w:rPr>
          <w:rFonts w:ascii="Bookman Old Style" w:hAnsi="Bookman Old Style"/>
          <w:lang w:eastAsia="ja-JP"/>
        </w:rPr>
        <w:t>Limpiar datos</w:t>
      </w:r>
    </w:p>
    <w:p w14:paraId="7177BB1E" w14:textId="77777777" w:rsidR="00F65F9B" w:rsidRPr="00EC5D88" w:rsidRDefault="00F65F9B" w:rsidP="00C014F3">
      <w:pPr>
        <w:pStyle w:val="Prrafodelista"/>
        <w:numPr>
          <w:ilvl w:val="0"/>
          <w:numId w:val="5"/>
        </w:numPr>
        <w:ind w:left="1080"/>
        <w:rPr>
          <w:rFonts w:ascii="Bookman Old Style" w:hAnsi="Bookman Old Style"/>
          <w:lang w:eastAsia="ja-JP"/>
        </w:rPr>
      </w:pPr>
      <w:r w:rsidRPr="00EC5D88">
        <w:rPr>
          <w:rFonts w:ascii="Bookman Old Style" w:hAnsi="Bookman Old Style"/>
          <w:lang w:eastAsia="ja-JP"/>
        </w:rPr>
        <w:t>Construir datos</w:t>
      </w:r>
    </w:p>
    <w:p w14:paraId="19525381" w14:textId="77777777" w:rsidR="00F65F9B" w:rsidRPr="00EC5D88" w:rsidRDefault="00F65F9B" w:rsidP="00C014F3">
      <w:pPr>
        <w:pStyle w:val="Prrafodelista"/>
        <w:numPr>
          <w:ilvl w:val="0"/>
          <w:numId w:val="5"/>
        </w:numPr>
        <w:ind w:left="1080"/>
        <w:rPr>
          <w:rFonts w:ascii="Bookman Old Style" w:hAnsi="Bookman Old Style"/>
          <w:lang w:eastAsia="ja-JP"/>
        </w:rPr>
      </w:pPr>
      <w:r w:rsidRPr="00EC5D88">
        <w:rPr>
          <w:rFonts w:ascii="Bookman Old Style" w:hAnsi="Bookman Old Style"/>
          <w:lang w:eastAsia="ja-JP"/>
        </w:rPr>
        <w:t>Integrar datos</w:t>
      </w:r>
    </w:p>
    <w:p w14:paraId="065A3B08" w14:textId="77777777" w:rsidR="00F65F9B" w:rsidRPr="00EC5D88" w:rsidRDefault="00F65F9B" w:rsidP="00C014F3">
      <w:pPr>
        <w:pStyle w:val="Prrafodelista"/>
        <w:numPr>
          <w:ilvl w:val="0"/>
          <w:numId w:val="5"/>
        </w:numPr>
        <w:ind w:left="1080"/>
        <w:rPr>
          <w:rFonts w:ascii="Bookman Old Style" w:hAnsi="Bookman Old Style"/>
          <w:lang w:eastAsia="ja-JP"/>
        </w:rPr>
      </w:pPr>
      <w:r w:rsidRPr="00EC5D88">
        <w:rPr>
          <w:rFonts w:ascii="Bookman Old Style" w:hAnsi="Bookman Old Style"/>
          <w:lang w:eastAsia="ja-JP"/>
        </w:rPr>
        <w:t>Formatear los datos</w:t>
      </w:r>
    </w:p>
    <w:p w14:paraId="4E975A1A" w14:textId="77777777" w:rsidR="00F65F9B" w:rsidRPr="00EC5D88" w:rsidRDefault="00F65F9B" w:rsidP="00A1308E">
      <w:pPr>
        <w:pStyle w:val="Prrafodelista"/>
        <w:ind w:left="360"/>
        <w:rPr>
          <w:rFonts w:ascii="Bookman Old Style" w:hAnsi="Bookman Old Style"/>
          <w:lang w:eastAsia="ja-JP"/>
        </w:rPr>
      </w:pPr>
    </w:p>
    <w:p w14:paraId="1F687A21" w14:textId="77777777" w:rsidR="00F65F9B" w:rsidRPr="00EC5D88" w:rsidRDefault="00F65F9B" w:rsidP="00C014F3">
      <w:pPr>
        <w:pStyle w:val="Prrafodelista"/>
        <w:numPr>
          <w:ilvl w:val="0"/>
          <w:numId w:val="2"/>
        </w:numPr>
        <w:ind w:left="360"/>
        <w:rPr>
          <w:rFonts w:ascii="Bookman Old Style" w:hAnsi="Bookman Old Style"/>
          <w:b/>
          <w:bCs/>
          <w:lang w:eastAsia="ja-JP"/>
        </w:rPr>
      </w:pPr>
      <w:r w:rsidRPr="00EC5D88">
        <w:rPr>
          <w:rFonts w:ascii="Bookman Old Style" w:hAnsi="Bookman Old Style"/>
          <w:b/>
          <w:bCs/>
          <w:lang w:eastAsia="ja-JP"/>
        </w:rPr>
        <w:t>Modelado</w:t>
      </w:r>
    </w:p>
    <w:p w14:paraId="0621FFEF" w14:textId="0DBBFBB4" w:rsidR="00F65F9B" w:rsidRPr="00EC5D88" w:rsidRDefault="00F65F9B" w:rsidP="00A1308E">
      <w:pPr>
        <w:pStyle w:val="Prrafodelista"/>
        <w:ind w:left="360"/>
        <w:rPr>
          <w:rFonts w:ascii="Bookman Old Style" w:hAnsi="Bookman Old Style"/>
          <w:lang w:eastAsia="ja-JP"/>
        </w:rPr>
      </w:pPr>
      <w:r w:rsidRPr="00EC5D88">
        <w:rPr>
          <w:rFonts w:ascii="Bookman Old Style" w:hAnsi="Bookman Old Style"/>
          <w:lang w:eastAsia="ja-JP"/>
        </w:rPr>
        <w:t xml:space="preserve">En esta fase se seleccionan e implementan diferentes modelos, </w:t>
      </w:r>
      <w:r w:rsidR="00953603" w:rsidRPr="00EC5D88">
        <w:rPr>
          <w:rFonts w:ascii="Bookman Old Style" w:hAnsi="Bookman Old Style"/>
          <w:lang w:eastAsia="ja-JP"/>
        </w:rPr>
        <w:t>eligiendo</w:t>
      </w:r>
      <w:r w:rsidRPr="00EC5D88">
        <w:rPr>
          <w:rFonts w:ascii="Bookman Old Style" w:hAnsi="Bookman Old Style"/>
          <w:lang w:eastAsia="ja-JP"/>
        </w:rPr>
        <w:t xml:space="preserve"> las técnicas en función del objetivo a cumplir. Además, durante esta fase se calibran los parámetros de los modelos para encontrar los valores óptimos</w:t>
      </w:r>
      <w:r w:rsidR="00953603" w:rsidRPr="00EC5D88">
        <w:rPr>
          <w:rFonts w:ascii="Bookman Old Style" w:hAnsi="Bookman Old Style"/>
          <w:lang w:eastAsia="ja-JP"/>
        </w:rPr>
        <w:t xml:space="preserve"> para cada problema</w:t>
      </w:r>
      <w:r w:rsidRPr="00EC5D88">
        <w:rPr>
          <w:rFonts w:ascii="Bookman Old Style" w:hAnsi="Bookman Old Style"/>
          <w:lang w:eastAsia="ja-JP"/>
        </w:rPr>
        <w:t>.</w:t>
      </w:r>
    </w:p>
    <w:p w14:paraId="61643349" w14:textId="77777777" w:rsidR="00F65F9B" w:rsidRPr="00EC5D88" w:rsidRDefault="00F65F9B" w:rsidP="00A1308E">
      <w:pPr>
        <w:pStyle w:val="Prrafodelista"/>
        <w:ind w:left="360"/>
        <w:rPr>
          <w:rFonts w:ascii="Bookman Old Style" w:hAnsi="Bookman Old Style"/>
          <w:b/>
          <w:bCs/>
          <w:lang w:eastAsia="ja-JP"/>
        </w:rPr>
      </w:pPr>
    </w:p>
    <w:p w14:paraId="5C1071F3" w14:textId="77777777" w:rsidR="00F65F9B" w:rsidRPr="00EC5D88" w:rsidRDefault="00F65F9B" w:rsidP="00C014F3">
      <w:pPr>
        <w:pStyle w:val="Prrafodelista"/>
        <w:numPr>
          <w:ilvl w:val="0"/>
          <w:numId w:val="6"/>
        </w:numPr>
        <w:ind w:left="1080"/>
        <w:rPr>
          <w:rFonts w:ascii="Bookman Old Style" w:hAnsi="Bookman Old Style"/>
          <w:lang w:eastAsia="ja-JP"/>
        </w:rPr>
      </w:pPr>
      <w:r w:rsidRPr="00EC5D88">
        <w:rPr>
          <w:rFonts w:ascii="Bookman Old Style" w:hAnsi="Bookman Old Style"/>
          <w:lang w:eastAsia="ja-JP"/>
        </w:rPr>
        <w:t>Seleccionar las técnicas de modelado</w:t>
      </w:r>
    </w:p>
    <w:p w14:paraId="7DF06FD5" w14:textId="17DB5C51" w:rsidR="00F65F9B" w:rsidRPr="00EC5D88" w:rsidRDefault="00F65F9B" w:rsidP="00C014F3">
      <w:pPr>
        <w:pStyle w:val="Prrafodelista"/>
        <w:numPr>
          <w:ilvl w:val="0"/>
          <w:numId w:val="6"/>
        </w:numPr>
        <w:ind w:left="1080"/>
        <w:rPr>
          <w:rFonts w:ascii="Bookman Old Style" w:hAnsi="Bookman Old Style"/>
          <w:lang w:eastAsia="ja-JP"/>
        </w:rPr>
      </w:pPr>
      <w:r w:rsidRPr="00EC5D88">
        <w:rPr>
          <w:rFonts w:ascii="Bookman Old Style" w:hAnsi="Bookman Old Style"/>
          <w:lang w:eastAsia="ja-JP"/>
        </w:rPr>
        <w:t xml:space="preserve">Generar el diseño para </w:t>
      </w:r>
      <w:r w:rsidR="0088667E" w:rsidRPr="00EC5D88">
        <w:rPr>
          <w:rFonts w:ascii="Bookman Old Style" w:hAnsi="Bookman Old Style"/>
          <w:lang w:eastAsia="ja-JP"/>
        </w:rPr>
        <w:t>las pruebas</w:t>
      </w:r>
    </w:p>
    <w:p w14:paraId="0BFF488D" w14:textId="77777777" w:rsidR="00F65F9B" w:rsidRPr="00EC5D88" w:rsidRDefault="00F65F9B" w:rsidP="00C014F3">
      <w:pPr>
        <w:pStyle w:val="Prrafodelista"/>
        <w:numPr>
          <w:ilvl w:val="0"/>
          <w:numId w:val="6"/>
        </w:numPr>
        <w:ind w:left="1080"/>
        <w:rPr>
          <w:rFonts w:ascii="Bookman Old Style" w:hAnsi="Bookman Old Style"/>
          <w:lang w:eastAsia="ja-JP"/>
        </w:rPr>
      </w:pPr>
      <w:r w:rsidRPr="00EC5D88">
        <w:rPr>
          <w:rFonts w:ascii="Bookman Old Style" w:hAnsi="Bookman Old Style"/>
          <w:lang w:eastAsia="ja-JP"/>
        </w:rPr>
        <w:lastRenderedPageBreak/>
        <w:t>Construir los modelos</w:t>
      </w:r>
    </w:p>
    <w:p w14:paraId="5B8EFA99" w14:textId="77777777" w:rsidR="00F65F9B" w:rsidRPr="00EC5D88" w:rsidRDefault="00F65F9B" w:rsidP="00C014F3">
      <w:pPr>
        <w:pStyle w:val="Prrafodelista"/>
        <w:numPr>
          <w:ilvl w:val="0"/>
          <w:numId w:val="6"/>
        </w:numPr>
        <w:ind w:left="1080"/>
        <w:rPr>
          <w:rFonts w:ascii="Bookman Old Style" w:hAnsi="Bookman Old Style"/>
          <w:lang w:eastAsia="ja-JP"/>
        </w:rPr>
      </w:pPr>
      <w:r w:rsidRPr="00EC5D88">
        <w:rPr>
          <w:rFonts w:ascii="Bookman Old Style" w:hAnsi="Bookman Old Style"/>
          <w:lang w:eastAsia="ja-JP"/>
        </w:rPr>
        <w:t>Valorar los modelos</w:t>
      </w:r>
    </w:p>
    <w:p w14:paraId="1730B453" w14:textId="77777777" w:rsidR="00F65F9B" w:rsidRPr="00EC5D88" w:rsidRDefault="00F65F9B" w:rsidP="00A1308E">
      <w:pPr>
        <w:pStyle w:val="Prrafodelista"/>
        <w:ind w:left="1080"/>
        <w:rPr>
          <w:rFonts w:ascii="Bookman Old Style" w:hAnsi="Bookman Old Style"/>
          <w:lang w:eastAsia="ja-JP"/>
        </w:rPr>
      </w:pPr>
    </w:p>
    <w:p w14:paraId="4282877A" w14:textId="77777777" w:rsidR="00F65F9B" w:rsidRPr="00EC5D88" w:rsidRDefault="00F65F9B" w:rsidP="00C014F3">
      <w:pPr>
        <w:pStyle w:val="Prrafodelista"/>
        <w:numPr>
          <w:ilvl w:val="0"/>
          <w:numId w:val="2"/>
        </w:numPr>
        <w:ind w:left="360"/>
        <w:rPr>
          <w:rFonts w:ascii="Bookman Old Style" w:hAnsi="Bookman Old Style"/>
          <w:b/>
          <w:bCs/>
          <w:lang w:eastAsia="ja-JP"/>
        </w:rPr>
      </w:pPr>
      <w:r w:rsidRPr="00EC5D88">
        <w:rPr>
          <w:rFonts w:ascii="Bookman Old Style" w:hAnsi="Bookman Old Style"/>
          <w:b/>
          <w:bCs/>
          <w:lang w:eastAsia="ja-JP"/>
        </w:rPr>
        <w:t>Evaluación</w:t>
      </w:r>
    </w:p>
    <w:p w14:paraId="24943D6C" w14:textId="77777777" w:rsidR="00F65F9B" w:rsidRPr="00EC5D88" w:rsidRDefault="00F65F9B" w:rsidP="00A1308E">
      <w:pPr>
        <w:pStyle w:val="Prrafodelista"/>
        <w:ind w:left="360"/>
        <w:rPr>
          <w:rFonts w:ascii="Bookman Old Style" w:hAnsi="Bookman Old Style"/>
          <w:lang w:eastAsia="ja-JP"/>
        </w:rPr>
      </w:pPr>
      <w:r w:rsidRPr="00EC5D88">
        <w:rPr>
          <w:rFonts w:ascii="Bookman Old Style" w:hAnsi="Bookman Old Style"/>
          <w:lang w:eastAsia="ja-JP"/>
        </w:rPr>
        <w:t>Se revisan de manera detenida los modelos, verificando si son válidos y si cumplen con los objetivos y requisitos de negocio.</w:t>
      </w:r>
    </w:p>
    <w:p w14:paraId="66051380" w14:textId="77777777" w:rsidR="00F65F9B" w:rsidRPr="00EC5D88" w:rsidRDefault="00F65F9B" w:rsidP="00A1308E">
      <w:pPr>
        <w:pStyle w:val="Prrafodelista"/>
        <w:ind w:left="360"/>
        <w:rPr>
          <w:rFonts w:ascii="Bookman Old Style" w:hAnsi="Bookman Old Style"/>
          <w:lang w:eastAsia="ja-JP"/>
        </w:rPr>
      </w:pPr>
    </w:p>
    <w:p w14:paraId="6BCA0956" w14:textId="77777777" w:rsidR="00F65F9B" w:rsidRPr="00EC5D88" w:rsidRDefault="00F65F9B" w:rsidP="00C014F3">
      <w:pPr>
        <w:pStyle w:val="Prrafodelista"/>
        <w:numPr>
          <w:ilvl w:val="0"/>
          <w:numId w:val="7"/>
        </w:numPr>
        <w:ind w:left="1080"/>
        <w:rPr>
          <w:rFonts w:ascii="Bookman Old Style" w:hAnsi="Bookman Old Style"/>
          <w:lang w:eastAsia="ja-JP"/>
        </w:rPr>
      </w:pPr>
      <w:r w:rsidRPr="00EC5D88">
        <w:rPr>
          <w:rFonts w:ascii="Bookman Old Style" w:hAnsi="Bookman Old Style"/>
          <w:lang w:eastAsia="ja-JP"/>
        </w:rPr>
        <w:t>Evaluar los resultados</w:t>
      </w:r>
    </w:p>
    <w:p w14:paraId="40D52167" w14:textId="77777777" w:rsidR="00F65F9B" w:rsidRPr="00EC5D88" w:rsidRDefault="00F65F9B" w:rsidP="00C014F3">
      <w:pPr>
        <w:pStyle w:val="Prrafodelista"/>
        <w:numPr>
          <w:ilvl w:val="0"/>
          <w:numId w:val="7"/>
        </w:numPr>
        <w:ind w:left="1080"/>
        <w:rPr>
          <w:rFonts w:ascii="Bookman Old Style" w:hAnsi="Bookman Old Style"/>
          <w:lang w:eastAsia="ja-JP"/>
        </w:rPr>
      </w:pPr>
      <w:r w:rsidRPr="00EC5D88">
        <w:rPr>
          <w:rFonts w:ascii="Bookman Old Style" w:hAnsi="Bookman Old Style"/>
          <w:lang w:eastAsia="ja-JP"/>
        </w:rPr>
        <w:t>Revisar el proceso</w:t>
      </w:r>
    </w:p>
    <w:p w14:paraId="4B6F3B51" w14:textId="77777777" w:rsidR="00F65F9B" w:rsidRPr="00EC5D88" w:rsidRDefault="00F65F9B" w:rsidP="00C014F3">
      <w:pPr>
        <w:pStyle w:val="Prrafodelista"/>
        <w:numPr>
          <w:ilvl w:val="0"/>
          <w:numId w:val="7"/>
        </w:numPr>
        <w:ind w:left="1080"/>
        <w:rPr>
          <w:rFonts w:ascii="Bookman Old Style" w:hAnsi="Bookman Old Style"/>
          <w:lang w:eastAsia="ja-JP"/>
        </w:rPr>
      </w:pPr>
      <w:r w:rsidRPr="00EC5D88">
        <w:rPr>
          <w:rFonts w:ascii="Bookman Old Style" w:hAnsi="Bookman Old Style"/>
          <w:lang w:eastAsia="ja-JP"/>
        </w:rPr>
        <w:t>Determinar los siguientes pasos</w:t>
      </w:r>
    </w:p>
    <w:p w14:paraId="05437689" w14:textId="77777777" w:rsidR="00F65F9B" w:rsidRPr="00EC5D88" w:rsidRDefault="00F65F9B" w:rsidP="00A1308E">
      <w:pPr>
        <w:pStyle w:val="Prrafodelista"/>
        <w:ind w:left="360"/>
        <w:rPr>
          <w:rFonts w:ascii="Bookman Old Style" w:hAnsi="Bookman Old Style"/>
          <w:b/>
          <w:bCs/>
          <w:lang w:eastAsia="ja-JP"/>
        </w:rPr>
      </w:pPr>
    </w:p>
    <w:p w14:paraId="08270CA9" w14:textId="77777777" w:rsidR="00F65F9B" w:rsidRPr="00EC5D88" w:rsidRDefault="00F65F9B" w:rsidP="00C014F3">
      <w:pPr>
        <w:pStyle w:val="Prrafodelista"/>
        <w:numPr>
          <w:ilvl w:val="0"/>
          <w:numId w:val="2"/>
        </w:numPr>
        <w:ind w:left="360"/>
        <w:rPr>
          <w:rFonts w:ascii="Bookman Old Style" w:hAnsi="Bookman Old Style"/>
          <w:b/>
          <w:bCs/>
          <w:lang w:eastAsia="ja-JP"/>
        </w:rPr>
      </w:pPr>
      <w:r w:rsidRPr="00EC5D88">
        <w:rPr>
          <w:rFonts w:ascii="Bookman Old Style" w:hAnsi="Bookman Old Style"/>
          <w:b/>
          <w:bCs/>
          <w:lang w:eastAsia="ja-JP"/>
        </w:rPr>
        <w:t>Despliegue</w:t>
      </w:r>
    </w:p>
    <w:p w14:paraId="5D1D6D49" w14:textId="77777777" w:rsidR="00F65F9B" w:rsidRPr="00EC5D88" w:rsidRDefault="00F65F9B" w:rsidP="00A1308E">
      <w:pPr>
        <w:pStyle w:val="Prrafodelista"/>
        <w:ind w:left="360"/>
        <w:rPr>
          <w:rFonts w:ascii="Bookman Old Style" w:hAnsi="Bookman Old Style"/>
          <w:lang w:eastAsia="ja-JP"/>
        </w:rPr>
      </w:pPr>
      <w:r w:rsidRPr="00EC5D88">
        <w:rPr>
          <w:rFonts w:ascii="Bookman Old Style" w:hAnsi="Bookman Old Style"/>
          <w:lang w:eastAsia="ja-JP"/>
        </w:rPr>
        <w:t>El paso final es la implementación de los modelos o el conocimiento adquirido en otros sistemas, otorgando valor real al proceso.</w:t>
      </w:r>
    </w:p>
    <w:p w14:paraId="4CF664B5" w14:textId="77777777" w:rsidR="00F65F9B" w:rsidRPr="00EC5D88" w:rsidRDefault="00F65F9B" w:rsidP="00A1308E">
      <w:pPr>
        <w:pStyle w:val="Prrafodelista"/>
        <w:ind w:left="360"/>
        <w:rPr>
          <w:rFonts w:ascii="Bookman Old Style" w:hAnsi="Bookman Old Style"/>
          <w:lang w:eastAsia="ja-JP"/>
        </w:rPr>
      </w:pPr>
    </w:p>
    <w:p w14:paraId="23824FC5" w14:textId="77777777" w:rsidR="00F65F9B" w:rsidRPr="00EC5D88" w:rsidRDefault="00F65F9B" w:rsidP="00C014F3">
      <w:pPr>
        <w:pStyle w:val="Prrafodelista"/>
        <w:numPr>
          <w:ilvl w:val="0"/>
          <w:numId w:val="8"/>
        </w:numPr>
        <w:ind w:left="1080"/>
        <w:rPr>
          <w:rFonts w:ascii="Bookman Old Style" w:hAnsi="Bookman Old Style"/>
          <w:lang w:eastAsia="ja-JP"/>
        </w:rPr>
      </w:pPr>
      <w:r w:rsidRPr="00EC5D88">
        <w:rPr>
          <w:rFonts w:ascii="Bookman Old Style" w:hAnsi="Bookman Old Style"/>
          <w:lang w:eastAsia="ja-JP"/>
        </w:rPr>
        <w:t>Planear el despliegue</w:t>
      </w:r>
    </w:p>
    <w:p w14:paraId="593AEE24" w14:textId="77777777" w:rsidR="00F65F9B" w:rsidRPr="00EC5D88" w:rsidRDefault="00F65F9B" w:rsidP="00C014F3">
      <w:pPr>
        <w:pStyle w:val="Prrafodelista"/>
        <w:numPr>
          <w:ilvl w:val="0"/>
          <w:numId w:val="8"/>
        </w:numPr>
        <w:ind w:left="1080"/>
        <w:rPr>
          <w:rFonts w:ascii="Bookman Old Style" w:hAnsi="Bookman Old Style"/>
          <w:lang w:eastAsia="ja-JP"/>
        </w:rPr>
      </w:pPr>
      <w:r w:rsidRPr="00EC5D88">
        <w:rPr>
          <w:rFonts w:ascii="Bookman Old Style" w:hAnsi="Bookman Old Style"/>
          <w:lang w:eastAsia="ja-JP"/>
        </w:rPr>
        <w:t>Planear la monitorización y el mantenimiento</w:t>
      </w:r>
    </w:p>
    <w:p w14:paraId="44CEB00C" w14:textId="77777777" w:rsidR="00F65F9B" w:rsidRPr="00EC5D88" w:rsidRDefault="00F65F9B" w:rsidP="00C014F3">
      <w:pPr>
        <w:pStyle w:val="Prrafodelista"/>
        <w:numPr>
          <w:ilvl w:val="0"/>
          <w:numId w:val="8"/>
        </w:numPr>
        <w:ind w:left="1080"/>
        <w:rPr>
          <w:rFonts w:ascii="Bookman Old Style" w:hAnsi="Bookman Old Style"/>
          <w:lang w:eastAsia="ja-JP"/>
        </w:rPr>
      </w:pPr>
      <w:r w:rsidRPr="00EC5D88">
        <w:rPr>
          <w:rFonts w:ascii="Bookman Old Style" w:hAnsi="Bookman Old Style"/>
          <w:lang w:eastAsia="ja-JP"/>
        </w:rPr>
        <w:t>Realizar un reporte final</w:t>
      </w:r>
    </w:p>
    <w:p w14:paraId="48449573" w14:textId="77777777" w:rsidR="00F65F9B" w:rsidRPr="00EC5D88" w:rsidRDefault="00F65F9B" w:rsidP="00C014F3">
      <w:pPr>
        <w:pStyle w:val="Prrafodelista"/>
        <w:numPr>
          <w:ilvl w:val="0"/>
          <w:numId w:val="8"/>
        </w:numPr>
        <w:ind w:left="1080"/>
        <w:rPr>
          <w:rFonts w:ascii="Bookman Old Style" w:hAnsi="Bookman Old Style"/>
          <w:lang w:eastAsia="ja-JP"/>
        </w:rPr>
      </w:pPr>
      <w:r w:rsidRPr="00EC5D88">
        <w:rPr>
          <w:rFonts w:ascii="Bookman Old Style" w:hAnsi="Bookman Old Style"/>
          <w:lang w:eastAsia="ja-JP"/>
        </w:rPr>
        <w:t>Revisar el proyecto</w:t>
      </w:r>
    </w:p>
    <w:p w14:paraId="76DEFF02" w14:textId="3B1059A2" w:rsidR="00F65F9B" w:rsidRPr="00EC5D88" w:rsidRDefault="00F65F9B" w:rsidP="00F65F9B">
      <w:pPr>
        <w:rPr>
          <w:rFonts w:ascii="Bookman Old Style" w:hAnsi="Bookman Old Style"/>
        </w:rPr>
      </w:pPr>
      <w:r w:rsidRPr="00EC5D88">
        <w:rPr>
          <w:rFonts w:ascii="Bookman Old Style" w:hAnsi="Bookman Old Style"/>
          <w:lang w:eastAsia="ja-JP"/>
        </w:rPr>
        <w:t xml:space="preserve">Una vez visto KDD, CRISP-DM resultará familiar, esto es debido a que </w:t>
      </w:r>
      <w:r w:rsidR="00953603" w:rsidRPr="00EC5D88">
        <w:rPr>
          <w:rFonts w:ascii="Bookman Old Style" w:hAnsi="Bookman Old Style"/>
          <w:lang w:eastAsia="ja-JP"/>
        </w:rPr>
        <w:t xml:space="preserve">se </w:t>
      </w:r>
      <w:r w:rsidRPr="00EC5D88">
        <w:rPr>
          <w:rFonts w:ascii="Bookman Old Style" w:hAnsi="Bookman Old Style"/>
          <w:lang w:eastAsia="ja-JP"/>
        </w:rPr>
        <w:t>podría considerarse a este último como una implementación del primero</w:t>
      </w:r>
      <w:sdt>
        <w:sdtPr>
          <w:rPr>
            <w:rFonts w:ascii="Bookman Old Style" w:hAnsi="Bookman Old Style"/>
            <w:lang w:eastAsia="ja-JP"/>
          </w:rPr>
          <w:id w:val="-758443771"/>
          <w:citation/>
        </w:sdtPr>
        <w:sdtEndPr/>
        <w:sdtContent>
          <w:r w:rsidRPr="00EC5D88">
            <w:rPr>
              <w:rFonts w:ascii="Bookman Old Style" w:hAnsi="Bookman Old Style"/>
              <w:lang w:eastAsia="ja-JP"/>
            </w:rPr>
            <w:fldChar w:fldCharType="begin"/>
          </w:r>
          <w:r w:rsidRPr="00EC5D88">
            <w:rPr>
              <w:rFonts w:ascii="Bookman Old Style" w:hAnsi="Bookman Old Style"/>
              <w:lang w:eastAsia="ja-JP"/>
            </w:rPr>
            <w:instrText xml:space="preserve"> CITATION Aze08 \l 3082 </w:instrText>
          </w:r>
          <w:r w:rsidRPr="00EC5D88">
            <w:rPr>
              <w:rFonts w:ascii="Bookman Old Style" w:hAnsi="Bookman Old Style"/>
              <w:lang w:eastAsia="ja-JP"/>
            </w:rPr>
            <w:fldChar w:fldCharType="separate"/>
          </w:r>
          <w:r w:rsidR="007D59D4">
            <w:rPr>
              <w:rFonts w:ascii="Bookman Old Style" w:hAnsi="Bookman Old Style"/>
              <w:noProof/>
              <w:lang w:eastAsia="ja-JP"/>
            </w:rPr>
            <w:t xml:space="preserve"> </w:t>
          </w:r>
          <w:r w:rsidR="007D59D4" w:rsidRPr="007D59D4">
            <w:rPr>
              <w:rFonts w:ascii="Bookman Old Style" w:hAnsi="Bookman Old Style"/>
              <w:noProof/>
              <w:lang w:eastAsia="ja-JP"/>
            </w:rPr>
            <w:t>[25]</w:t>
          </w:r>
          <w:r w:rsidRPr="00EC5D88">
            <w:rPr>
              <w:rFonts w:ascii="Bookman Old Style" w:hAnsi="Bookman Old Style"/>
              <w:lang w:eastAsia="ja-JP"/>
            </w:rPr>
            <w:fldChar w:fldCharType="end"/>
          </w:r>
        </w:sdtContent>
      </w:sdt>
      <w:r w:rsidRPr="00EC5D88">
        <w:rPr>
          <w:rFonts w:ascii="Bookman Old Style" w:hAnsi="Bookman Old Style"/>
          <w:lang w:eastAsia="ja-JP"/>
        </w:rPr>
        <w:t xml:space="preserve">. </w:t>
      </w:r>
      <w:r w:rsidR="00953603" w:rsidRPr="00EC5D88">
        <w:rPr>
          <w:rFonts w:ascii="Bookman Old Style" w:hAnsi="Bookman Old Style"/>
          <w:lang w:eastAsia="ja-JP"/>
        </w:rPr>
        <w:t>Por tanto, CRISP-DM será</w:t>
      </w:r>
      <w:r w:rsidRPr="00EC5D88">
        <w:rPr>
          <w:rFonts w:ascii="Bookman Old Style" w:hAnsi="Bookman Old Style"/>
          <w:lang w:eastAsia="ja-JP"/>
        </w:rPr>
        <w:t xml:space="preserve"> la metodología seguida en este trabajo, pues proporciona unas guías sólidas sobre </w:t>
      </w:r>
      <w:r w:rsidR="004251FB" w:rsidRPr="00EC5D88">
        <w:rPr>
          <w:rFonts w:ascii="Bookman Old Style" w:hAnsi="Bookman Old Style"/>
          <w:lang w:eastAsia="ja-JP"/>
        </w:rPr>
        <w:t>cómo</w:t>
      </w:r>
      <w:r w:rsidRPr="00EC5D88">
        <w:rPr>
          <w:rFonts w:ascii="Bookman Old Style" w:hAnsi="Bookman Old Style"/>
          <w:lang w:eastAsia="ja-JP"/>
        </w:rPr>
        <w:t xml:space="preserve"> proceder de manera ordenada a la hora de realizar un proyecto de </w:t>
      </w:r>
      <w:r w:rsidR="00953603" w:rsidRPr="00EC5D88">
        <w:rPr>
          <w:rFonts w:ascii="Bookman Old Style" w:hAnsi="Bookman Old Style"/>
          <w:lang w:eastAsia="ja-JP"/>
        </w:rPr>
        <w:t>ciencia</w:t>
      </w:r>
      <w:r w:rsidRPr="00EC5D88">
        <w:rPr>
          <w:rFonts w:ascii="Bookman Old Style" w:hAnsi="Bookman Old Style"/>
          <w:lang w:eastAsia="ja-JP"/>
        </w:rPr>
        <w:t xml:space="preserve"> de datos.</w:t>
      </w:r>
    </w:p>
    <w:p w14:paraId="7B217A0C" w14:textId="77777777" w:rsidR="007800FC" w:rsidRPr="00EC5D88" w:rsidRDefault="007800FC" w:rsidP="00E53C3C">
      <w:pPr>
        <w:keepNext/>
        <w:spacing w:line="259" w:lineRule="auto"/>
        <w:jc w:val="center"/>
        <w:rPr>
          <w:rFonts w:ascii="Bookman Old Style" w:hAnsi="Bookman Old Style"/>
        </w:rPr>
      </w:pPr>
      <w:r w:rsidRPr="00EC5D88">
        <w:rPr>
          <w:rFonts w:ascii="Bookman Old Style" w:hAnsi="Bookman Old Style"/>
          <w:noProof/>
        </w:rPr>
        <w:drawing>
          <wp:inline distT="0" distB="0" distL="0" distR="0" wp14:anchorId="46A7D1B2" wp14:editId="1E013577">
            <wp:extent cx="5398770" cy="2298065"/>
            <wp:effectExtent l="0" t="0" r="0" b="6985"/>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2298065"/>
                    </a:xfrm>
                    <a:prstGeom prst="rect">
                      <a:avLst/>
                    </a:prstGeom>
                    <a:noFill/>
                    <a:ln>
                      <a:noFill/>
                    </a:ln>
                  </pic:spPr>
                </pic:pic>
              </a:graphicData>
            </a:graphic>
          </wp:inline>
        </w:drawing>
      </w:r>
    </w:p>
    <w:p w14:paraId="4E540862" w14:textId="1A342A01" w:rsidR="007800FC" w:rsidRPr="00EC5D88" w:rsidRDefault="007800FC" w:rsidP="00E53C3C">
      <w:pPr>
        <w:pStyle w:val="Descripcin"/>
        <w:jc w:val="center"/>
        <w:rPr>
          <w:rFonts w:ascii="Bookman Old Style" w:hAnsi="Bookman Old Style"/>
        </w:rPr>
      </w:pPr>
      <w:bookmarkStart w:id="16" w:name="_Toc103533646"/>
      <w:bookmarkStart w:id="17" w:name="_Toc104316976"/>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2</w:t>
      </w:r>
      <w:r w:rsidR="008D7E58" w:rsidRPr="00EC5D88">
        <w:rPr>
          <w:rFonts w:ascii="Bookman Old Style" w:hAnsi="Bookman Old Style"/>
        </w:rPr>
        <w:fldChar w:fldCharType="end"/>
      </w:r>
      <w:r w:rsidRPr="00EC5D88">
        <w:rPr>
          <w:rFonts w:ascii="Bookman Old Style" w:hAnsi="Bookman Old Style"/>
        </w:rPr>
        <w:t xml:space="preserve">: El ciclo de CRISP-DM </w:t>
      </w:r>
      <w:sdt>
        <w:sdtPr>
          <w:rPr>
            <w:rFonts w:ascii="Bookman Old Style" w:hAnsi="Bookman Old Style"/>
          </w:rPr>
          <w:id w:val="879517951"/>
          <w:citation/>
        </w:sdtPr>
        <w:sdtEndPr/>
        <w:sdtContent>
          <w:r w:rsidRPr="00EC5D88">
            <w:rPr>
              <w:rFonts w:ascii="Bookman Old Style" w:hAnsi="Bookman Old Style"/>
            </w:rPr>
            <w:fldChar w:fldCharType="begin"/>
          </w:r>
          <w:r w:rsidRPr="00EC5D88">
            <w:rPr>
              <w:rFonts w:ascii="Bookman Old Style" w:hAnsi="Bookman Old Style"/>
            </w:rPr>
            <w:instrText xml:space="preserve"> CITATION Mai10 \l 3082 </w:instrText>
          </w:r>
          <w:r w:rsidRPr="00EC5D88">
            <w:rPr>
              <w:rFonts w:ascii="Bookman Old Style" w:hAnsi="Bookman Old Style"/>
            </w:rPr>
            <w:fldChar w:fldCharType="separate"/>
          </w:r>
          <w:r w:rsidR="007D59D4" w:rsidRPr="007D59D4">
            <w:rPr>
              <w:rFonts w:ascii="Bookman Old Style" w:hAnsi="Bookman Old Style"/>
              <w:noProof/>
            </w:rPr>
            <w:t>[24]</w:t>
          </w:r>
          <w:r w:rsidRPr="00EC5D88">
            <w:rPr>
              <w:rFonts w:ascii="Bookman Old Style" w:hAnsi="Bookman Old Style"/>
            </w:rPr>
            <w:fldChar w:fldCharType="end"/>
          </w:r>
        </w:sdtContent>
      </w:sdt>
      <w:bookmarkEnd w:id="16"/>
      <w:bookmarkEnd w:id="17"/>
    </w:p>
    <w:p w14:paraId="7DD34651" w14:textId="63DEF31D" w:rsidR="00EB53FA" w:rsidRPr="00EC5D88" w:rsidRDefault="00EB53FA" w:rsidP="00E53C3C">
      <w:pPr>
        <w:spacing w:line="259" w:lineRule="auto"/>
        <w:jc w:val="center"/>
        <w:rPr>
          <w:rFonts w:ascii="Bookman Old Style" w:hAnsi="Bookman Old Style"/>
        </w:rPr>
      </w:pPr>
      <w:r w:rsidRPr="00EC5D88">
        <w:rPr>
          <w:rFonts w:ascii="Bookman Old Style" w:hAnsi="Bookman Old Style"/>
        </w:rPr>
        <w:br w:type="page"/>
      </w:r>
    </w:p>
    <w:p w14:paraId="1C0E7DAF" w14:textId="0F193C42" w:rsidR="00A1308E" w:rsidRPr="00EC5D88" w:rsidRDefault="00A1308E" w:rsidP="004A21F0">
      <w:pPr>
        <w:rPr>
          <w:rFonts w:ascii="Bookman Old Style" w:eastAsia="MS Gothic" w:hAnsi="Bookman Old Style"/>
          <w:b/>
          <w:bCs/>
          <w:sz w:val="48"/>
          <w:szCs w:val="48"/>
          <w:lang w:eastAsia="ja-JP"/>
        </w:rPr>
      </w:pPr>
      <w:r w:rsidRPr="00EC5D88">
        <w:rPr>
          <w:rFonts w:ascii="Bookman Old Style" w:eastAsia="MS Gothic" w:hAnsi="Bookman Old Style"/>
          <w:b/>
          <w:bCs/>
          <w:sz w:val="48"/>
          <w:szCs w:val="48"/>
          <w:lang w:eastAsia="ja-JP"/>
        </w:rPr>
        <w:lastRenderedPageBreak/>
        <w:t>Capítulo 4</w:t>
      </w:r>
    </w:p>
    <w:p w14:paraId="3BCFDACE" w14:textId="6EC0333F" w:rsidR="00E35A9F" w:rsidRPr="00EC5D88" w:rsidRDefault="00EB53FA" w:rsidP="00A1308E">
      <w:pPr>
        <w:keepNext/>
        <w:keepLines/>
        <w:spacing w:before="240" w:after="0" w:line="22" w:lineRule="atLeast"/>
        <w:outlineLvl w:val="0"/>
        <w:rPr>
          <w:rFonts w:ascii="Bookman Old Style" w:eastAsia="MS Gothic" w:hAnsi="Bookman Old Style" w:cs="Times New Roman"/>
          <w:b/>
          <w:sz w:val="48"/>
          <w:szCs w:val="44"/>
          <w:lang w:eastAsia="ja-JP"/>
        </w:rPr>
      </w:pPr>
      <w:bookmarkStart w:id="18" w:name="_Toc105074096"/>
      <w:r w:rsidRPr="00EC5D88">
        <w:rPr>
          <w:rFonts w:ascii="Bookman Old Style" w:eastAsia="MS Gothic" w:hAnsi="Bookman Old Style" w:cs="Times New Roman"/>
          <w:b/>
          <w:sz w:val="48"/>
          <w:szCs w:val="44"/>
          <w:lang w:eastAsia="ja-JP"/>
        </w:rPr>
        <w:t>Desarrollo del Proyecto</w:t>
      </w:r>
      <w:bookmarkEnd w:id="18"/>
    </w:p>
    <w:p w14:paraId="5C08B4FF" w14:textId="157EAB73" w:rsidR="00A1308E" w:rsidRPr="00EC5D88" w:rsidRDefault="00A1308E" w:rsidP="004A21F0">
      <w:pPr>
        <w:rPr>
          <w:rFonts w:ascii="Bookman Old Style" w:eastAsia="MS Gothic" w:hAnsi="Bookman Old Style" w:cs="Times New Roman"/>
          <w:b/>
          <w:sz w:val="48"/>
          <w:szCs w:val="44"/>
          <w:lang w:eastAsia="ja-JP"/>
        </w:rPr>
      </w:pPr>
    </w:p>
    <w:p w14:paraId="37842841" w14:textId="64091868" w:rsidR="00953603" w:rsidRPr="00EC5D88" w:rsidRDefault="00953603" w:rsidP="0035245C">
      <w:pPr>
        <w:ind w:firstLine="720"/>
        <w:rPr>
          <w:rFonts w:ascii="Bookman Old Style" w:eastAsia="MS Gothic" w:hAnsi="Bookman Old Style" w:cs="Times New Roman"/>
          <w:b/>
          <w:sz w:val="48"/>
          <w:szCs w:val="44"/>
          <w:lang w:eastAsia="ja-JP"/>
        </w:rPr>
      </w:pPr>
      <w:r w:rsidRPr="00EC5D88">
        <w:rPr>
          <w:rFonts w:ascii="Bookman Old Style" w:hAnsi="Bookman Old Style"/>
        </w:rPr>
        <w:t>En las siguientes secciones se presentan todas las fases de un proyecto de análisis de datos inspirado en la metodología CRISP-DM. Para un mejor estudio de los factores que contribuyen en el largo plazo al desempeño de las empresas en bolsa, se ha decidido realizar en análisis de los datos en un apartado independiente, posterior a la limpieza y preparación.</w:t>
      </w:r>
    </w:p>
    <w:p w14:paraId="19172A58" w14:textId="42A80FBE" w:rsidR="00EB53FA" w:rsidRPr="00EC5D88" w:rsidRDefault="00EB53FA" w:rsidP="00EB53FA">
      <w:pPr>
        <w:pStyle w:val="Ttulo2"/>
        <w:rPr>
          <w:rFonts w:ascii="Bookman Old Style" w:eastAsia="MS Gothic" w:hAnsi="Bookman Old Style" w:cs="Times New Roman"/>
          <w:bCs w:val="0"/>
          <w:sz w:val="32"/>
          <w:lang w:eastAsia="ja-JP"/>
        </w:rPr>
      </w:pPr>
      <w:bookmarkStart w:id="19" w:name="_Toc105074097"/>
      <w:r w:rsidRPr="00EC5D88">
        <w:rPr>
          <w:rFonts w:ascii="Bookman Old Style" w:eastAsia="MS Gothic" w:hAnsi="Bookman Old Style" w:cs="Times New Roman"/>
          <w:bCs w:val="0"/>
          <w:sz w:val="32"/>
          <w:lang w:eastAsia="ja-JP"/>
        </w:rPr>
        <w:t xml:space="preserve">4.1 </w:t>
      </w:r>
      <w:r w:rsidR="00E53C3C">
        <w:rPr>
          <w:rFonts w:ascii="Bookman Old Style" w:eastAsia="MS Gothic" w:hAnsi="Bookman Old Style" w:cs="Times New Roman"/>
          <w:bCs w:val="0"/>
          <w:sz w:val="32"/>
          <w:lang w:eastAsia="ja-JP"/>
        </w:rPr>
        <w:t>Herramientas utilizadas</w:t>
      </w:r>
      <w:bookmarkEnd w:id="19"/>
    </w:p>
    <w:p w14:paraId="4FE0D078" w14:textId="0DD09206" w:rsidR="00EB53FA" w:rsidRPr="00EC5D88" w:rsidRDefault="003504F8">
      <w:pPr>
        <w:spacing w:line="259" w:lineRule="auto"/>
        <w:jc w:val="left"/>
        <w:rPr>
          <w:rFonts w:ascii="Bookman Old Style" w:hAnsi="Bookman Old Style"/>
          <w:sz w:val="4"/>
          <w:szCs w:val="4"/>
        </w:rPr>
      </w:pPr>
      <w:r w:rsidRPr="00EC5D88">
        <w:rPr>
          <w:rFonts w:ascii="Bookman Old Style" w:hAnsi="Bookman Old Style"/>
        </w:rPr>
        <w:t xml:space="preserve"> </w:t>
      </w:r>
    </w:p>
    <w:p w14:paraId="6AC2FD07" w14:textId="300BED44" w:rsidR="002952F6" w:rsidRPr="00EC5D88" w:rsidRDefault="002952F6" w:rsidP="003327C5">
      <w:pPr>
        <w:spacing w:line="259" w:lineRule="auto"/>
        <w:ind w:firstLine="360"/>
        <w:rPr>
          <w:rFonts w:ascii="Bookman Old Style" w:hAnsi="Bookman Old Style"/>
        </w:rPr>
      </w:pPr>
      <w:r w:rsidRPr="00EC5D88">
        <w:rPr>
          <w:rFonts w:ascii="Bookman Old Style" w:hAnsi="Bookman Old Style"/>
        </w:rPr>
        <w:t>El lenguaje de programación utilizado ha sido Python, haciendo uso de diferentes librerías para cada tarea</w:t>
      </w:r>
      <w:r w:rsidR="00654960" w:rsidRPr="00EC5D88">
        <w:rPr>
          <w:rFonts w:ascii="Bookman Old Style" w:hAnsi="Bookman Old Style"/>
        </w:rPr>
        <w:t>. Las librerías utilizadas según su funcionalidad han sido</w:t>
      </w:r>
      <w:r w:rsidRPr="00EC5D88">
        <w:rPr>
          <w:rFonts w:ascii="Bookman Old Style" w:hAnsi="Bookman Old Style"/>
        </w:rPr>
        <w:t>:</w:t>
      </w:r>
    </w:p>
    <w:p w14:paraId="33C7032F" w14:textId="4DBF17DF" w:rsidR="009F2D4D" w:rsidRPr="00EC5D88" w:rsidRDefault="009F2D4D" w:rsidP="003327C5">
      <w:pPr>
        <w:pStyle w:val="Prrafodelista"/>
        <w:numPr>
          <w:ilvl w:val="0"/>
          <w:numId w:val="15"/>
        </w:numPr>
        <w:spacing w:line="259" w:lineRule="auto"/>
        <w:rPr>
          <w:rFonts w:ascii="Bookman Old Style" w:hAnsi="Bookman Old Style"/>
        </w:rPr>
      </w:pPr>
      <w:r w:rsidRPr="00EC5D88">
        <w:rPr>
          <w:rFonts w:ascii="Bookman Old Style" w:hAnsi="Bookman Old Style"/>
        </w:rPr>
        <w:t>Obtención de datos: Selenium</w:t>
      </w:r>
      <w:sdt>
        <w:sdtPr>
          <w:rPr>
            <w:rFonts w:ascii="Bookman Old Style" w:hAnsi="Bookman Old Style"/>
          </w:rPr>
          <w:id w:val="-1723436496"/>
          <w:citation/>
        </w:sdtPr>
        <w:sdtEndPr/>
        <w:sdtContent>
          <w:r w:rsidR="00953603" w:rsidRPr="00EC5D88">
            <w:rPr>
              <w:rFonts w:ascii="Bookman Old Style" w:hAnsi="Bookman Old Style"/>
            </w:rPr>
            <w:fldChar w:fldCharType="begin"/>
          </w:r>
          <w:r w:rsidR="00953603" w:rsidRPr="00EC5D88">
            <w:rPr>
              <w:rFonts w:ascii="Bookman Old Style" w:hAnsi="Bookman Old Style"/>
            </w:rPr>
            <w:instrText xml:space="preserve"> CITATION Sof22 \l 3082 </w:instrText>
          </w:r>
          <w:r w:rsidR="00953603"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[26]</w:t>
          </w:r>
          <w:r w:rsidR="00953603" w:rsidRPr="00EC5D88">
            <w:rPr>
              <w:rFonts w:ascii="Bookman Old Style" w:hAnsi="Bookman Old Style"/>
            </w:rPr>
            <w:fldChar w:fldCharType="end"/>
          </w:r>
        </w:sdtContent>
      </w:sdt>
      <w:r w:rsidRPr="00EC5D88">
        <w:rPr>
          <w:rFonts w:ascii="Bookman Old Style" w:hAnsi="Bookman Old Style"/>
        </w:rPr>
        <w:t xml:space="preserve">, </w:t>
      </w:r>
      <w:proofErr w:type="spellStart"/>
      <w:r w:rsidRPr="00EC5D88">
        <w:rPr>
          <w:rFonts w:ascii="Bookman Old Style" w:hAnsi="Bookman Old Style"/>
        </w:rPr>
        <w:t>Beautiful</w:t>
      </w:r>
      <w:proofErr w:type="spellEnd"/>
      <w:r w:rsidRPr="00EC5D88">
        <w:rPr>
          <w:rFonts w:ascii="Bookman Old Style" w:hAnsi="Bookman Old Style"/>
        </w:rPr>
        <w:t xml:space="preserve"> </w:t>
      </w:r>
      <w:proofErr w:type="spellStart"/>
      <w:r w:rsidRPr="00EC5D88">
        <w:rPr>
          <w:rFonts w:ascii="Bookman Old Style" w:hAnsi="Bookman Old Style"/>
        </w:rPr>
        <w:t>Soup</w:t>
      </w:r>
      <w:proofErr w:type="spellEnd"/>
      <w:sdt>
        <w:sdtPr>
          <w:rPr>
            <w:rFonts w:ascii="Bookman Old Style" w:hAnsi="Bookman Old Style"/>
          </w:rPr>
          <w:id w:val="1858621265"/>
          <w:citation/>
        </w:sdtPr>
        <w:sdtEndPr/>
        <w:sdtContent>
          <w:r w:rsidR="00953603" w:rsidRPr="00EC5D88">
            <w:rPr>
              <w:rFonts w:ascii="Bookman Old Style" w:hAnsi="Bookman Old Style"/>
            </w:rPr>
            <w:fldChar w:fldCharType="begin"/>
          </w:r>
          <w:r w:rsidR="00953603" w:rsidRPr="00EC5D88">
            <w:rPr>
              <w:rFonts w:ascii="Bookman Old Style" w:hAnsi="Bookman Old Style"/>
            </w:rPr>
            <w:instrText xml:space="preserve"> CITATION Leo22 \l 3082 </w:instrText>
          </w:r>
          <w:r w:rsidR="00953603"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[27]</w:t>
          </w:r>
          <w:r w:rsidR="00953603" w:rsidRPr="00EC5D88">
            <w:rPr>
              <w:rFonts w:ascii="Bookman Old Style" w:hAnsi="Bookman Old Style"/>
            </w:rPr>
            <w:fldChar w:fldCharType="end"/>
          </w:r>
        </w:sdtContent>
      </w:sdt>
      <w:r w:rsidRPr="00EC5D88">
        <w:rPr>
          <w:rFonts w:ascii="Bookman Old Style" w:hAnsi="Bookman Old Style"/>
        </w:rPr>
        <w:t xml:space="preserve">, </w:t>
      </w:r>
      <w:proofErr w:type="spellStart"/>
      <w:r w:rsidRPr="00EC5D88">
        <w:rPr>
          <w:rFonts w:ascii="Bookman Old Style" w:hAnsi="Bookman Old Style"/>
        </w:rPr>
        <w:t>Yfinance</w:t>
      </w:r>
      <w:proofErr w:type="spellEnd"/>
      <w:sdt>
        <w:sdtPr>
          <w:rPr>
            <w:rFonts w:ascii="Bookman Old Style" w:hAnsi="Bookman Old Style"/>
          </w:rPr>
          <w:id w:val="-672104576"/>
          <w:citation/>
        </w:sdtPr>
        <w:sdtEndPr/>
        <w:sdtContent>
          <w:r w:rsidR="00B16080" w:rsidRPr="00EC5D88">
            <w:rPr>
              <w:rFonts w:ascii="Bookman Old Style" w:hAnsi="Bookman Old Style"/>
            </w:rPr>
            <w:fldChar w:fldCharType="begin"/>
          </w:r>
          <w:r w:rsidR="00B16080" w:rsidRPr="00EC5D88">
            <w:rPr>
              <w:rFonts w:ascii="Bookman Old Style" w:hAnsi="Bookman Old Style"/>
            </w:rPr>
            <w:instrText xml:space="preserve"> CITATION Ran22 \l 3082 </w:instrText>
          </w:r>
          <w:r w:rsidR="00B16080"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[28]</w:t>
          </w:r>
          <w:r w:rsidR="00B16080" w:rsidRPr="00EC5D88">
            <w:rPr>
              <w:rFonts w:ascii="Bookman Old Style" w:hAnsi="Bookman Old Style"/>
            </w:rPr>
            <w:fldChar w:fldCharType="end"/>
          </w:r>
        </w:sdtContent>
      </w:sdt>
    </w:p>
    <w:p w14:paraId="6EE8AC87" w14:textId="459A1D25" w:rsidR="002952F6" w:rsidRPr="00EC5D88" w:rsidRDefault="002952F6" w:rsidP="003327C5">
      <w:pPr>
        <w:pStyle w:val="Prrafodelista"/>
        <w:numPr>
          <w:ilvl w:val="0"/>
          <w:numId w:val="15"/>
        </w:numPr>
        <w:spacing w:line="259" w:lineRule="auto"/>
        <w:rPr>
          <w:rFonts w:ascii="Bookman Old Style" w:hAnsi="Bookman Old Style"/>
          <w:lang w:val="en-US"/>
        </w:rPr>
      </w:pPr>
      <w:r w:rsidRPr="00EC5D88">
        <w:rPr>
          <w:rFonts w:ascii="Bookman Old Style" w:hAnsi="Bookman Old Style"/>
          <w:lang w:val="en-US"/>
        </w:rPr>
        <w:t>Concurrencia: Multithreading</w:t>
      </w:r>
      <w:sdt>
        <w:sdtPr>
          <w:rPr>
            <w:rFonts w:ascii="Bookman Old Style" w:hAnsi="Bookman Old Style"/>
            <w:lang w:val="en-US"/>
          </w:rPr>
          <w:id w:val="-298609934"/>
          <w:citation/>
        </w:sdtPr>
        <w:sdtEndPr/>
        <w:sdtContent>
          <w:r w:rsidR="00B16080" w:rsidRPr="00EC5D88">
            <w:rPr>
              <w:rFonts w:ascii="Bookman Old Style" w:hAnsi="Bookman Old Style"/>
              <w:lang w:val="en-US"/>
            </w:rPr>
            <w:fldChar w:fldCharType="begin"/>
          </w:r>
          <w:r w:rsidR="00B16080" w:rsidRPr="00EC5D88">
            <w:rPr>
              <w:rFonts w:ascii="Bookman Old Style" w:hAnsi="Bookman Old Style"/>
            </w:rPr>
            <w:instrText xml:space="preserve"> CITATION Pyt22 \l 3082 </w:instrText>
          </w:r>
          <w:r w:rsidR="00B16080" w:rsidRPr="00EC5D88">
            <w:rPr>
              <w:rFonts w:ascii="Bookman Old Style" w:hAnsi="Bookman Old Style"/>
              <w:lang w:val="en-US"/>
            </w:rPr>
            <w:fldChar w:fldCharType="separate"/>
          </w:r>
          <w:r w:rsidR="007D59D4">
            <w:rPr>
              <w:rFonts w:ascii="Bookman Old Style" w:hAnsi="Bookman Old Style"/>
              <w:noProof/>
            </w:rPr>
            <w:t xml:space="preserve"> </w:t>
          </w:r>
          <w:r w:rsidR="007D59D4" w:rsidRPr="007D59D4">
            <w:rPr>
              <w:rFonts w:ascii="Bookman Old Style" w:hAnsi="Bookman Old Style"/>
              <w:noProof/>
            </w:rPr>
            <w:t>[29]</w:t>
          </w:r>
          <w:r w:rsidR="00B16080" w:rsidRPr="00EC5D88">
            <w:rPr>
              <w:rFonts w:ascii="Bookman Old Style" w:hAnsi="Bookman Old Style"/>
              <w:lang w:val="en-US"/>
            </w:rPr>
            <w:fldChar w:fldCharType="end"/>
          </w:r>
        </w:sdtContent>
      </w:sdt>
      <w:r w:rsidRPr="00EC5D88">
        <w:rPr>
          <w:rFonts w:ascii="Bookman Old Style" w:hAnsi="Bookman Old Style"/>
          <w:lang w:val="en-US"/>
        </w:rPr>
        <w:t>, Multiprocessing</w:t>
      </w:r>
      <w:sdt>
        <w:sdtPr>
          <w:rPr>
            <w:rFonts w:ascii="Bookman Old Style" w:hAnsi="Bookman Old Style"/>
            <w:lang w:val="en-US"/>
          </w:rPr>
          <w:id w:val="1365717543"/>
          <w:citation/>
        </w:sdtPr>
        <w:sdtEndPr/>
        <w:sdtContent>
          <w:r w:rsidR="00B16080" w:rsidRPr="00EC5D88">
            <w:rPr>
              <w:rFonts w:ascii="Bookman Old Style" w:hAnsi="Bookman Old Style"/>
              <w:lang w:val="en-US"/>
            </w:rPr>
            <w:fldChar w:fldCharType="begin"/>
          </w:r>
          <w:r w:rsidR="00B16080" w:rsidRPr="00EC5D88">
            <w:rPr>
              <w:rFonts w:ascii="Bookman Old Style" w:hAnsi="Bookman Old Style"/>
            </w:rPr>
            <w:instrText xml:space="preserve"> CITATION Pyt221 \l 3082 </w:instrText>
          </w:r>
          <w:r w:rsidR="00B16080" w:rsidRPr="00EC5D88">
            <w:rPr>
              <w:rFonts w:ascii="Bookman Old Style" w:hAnsi="Bookman Old Style"/>
              <w:lang w:val="en-US"/>
            </w:rPr>
            <w:fldChar w:fldCharType="separate"/>
          </w:r>
          <w:r w:rsidR="007D59D4">
            <w:rPr>
              <w:rFonts w:ascii="Bookman Old Style" w:hAnsi="Bookman Old Style"/>
              <w:noProof/>
            </w:rPr>
            <w:t xml:space="preserve"> </w:t>
          </w:r>
          <w:r w:rsidR="007D59D4" w:rsidRPr="007D59D4">
            <w:rPr>
              <w:rFonts w:ascii="Bookman Old Style" w:hAnsi="Bookman Old Style"/>
              <w:noProof/>
            </w:rPr>
            <w:t>[30]</w:t>
          </w:r>
          <w:r w:rsidR="00B16080" w:rsidRPr="00EC5D88">
            <w:rPr>
              <w:rFonts w:ascii="Bookman Old Style" w:hAnsi="Bookman Old Style"/>
              <w:lang w:val="en-US"/>
            </w:rPr>
            <w:fldChar w:fldCharType="end"/>
          </w:r>
        </w:sdtContent>
      </w:sdt>
      <w:r w:rsidRPr="00EC5D88">
        <w:rPr>
          <w:rFonts w:ascii="Bookman Old Style" w:hAnsi="Bookman Old Style"/>
          <w:lang w:val="en-US"/>
        </w:rPr>
        <w:t>.</w:t>
      </w:r>
    </w:p>
    <w:p w14:paraId="57A31431" w14:textId="577A6EC2" w:rsidR="007D35AA" w:rsidRPr="00EC5D88" w:rsidRDefault="007D35AA" w:rsidP="003327C5">
      <w:pPr>
        <w:pStyle w:val="Prrafodelista"/>
        <w:numPr>
          <w:ilvl w:val="0"/>
          <w:numId w:val="15"/>
        </w:numPr>
        <w:spacing w:line="259" w:lineRule="auto"/>
        <w:rPr>
          <w:rFonts w:ascii="Bookman Old Style" w:hAnsi="Bookman Old Style"/>
        </w:rPr>
      </w:pPr>
      <w:r w:rsidRPr="00EC5D88">
        <w:rPr>
          <w:rFonts w:ascii="Bookman Old Style" w:hAnsi="Bookman Old Style"/>
        </w:rPr>
        <w:t>Manejo de datos</w:t>
      </w:r>
      <w:r w:rsidR="002952F6" w:rsidRPr="00EC5D88">
        <w:rPr>
          <w:rFonts w:ascii="Bookman Old Style" w:hAnsi="Bookman Old Style"/>
        </w:rPr>
        <w:t>: Pandas</w:t>
      </w:r>
      <w:sdt>
        <w:sdtPr>
          <w:rPr>
            <w:rFonts w:ascii="Bookman Old Style" w:hAnsi="Bookman Old Style"/>
          </w:rPr>
          <w:id w:val="99070894"/>
          <w:citation/>
        </w:sdtPr>
        <w:sdtEndPr/>
        <w:sdtContent>
          <w:r w:rsidR="00B16080" w:rsidRPr="00EC5D88">
            <w:rPr>
              <w:rFonts w:ascii="Bookman Old Style" w:hAnsi="Bookman Old Style"/>
            </w:rPr>
            <w:fldChar w:fldCharType="begin"/>
          </w:r>
          <w:r w:rsidR="00B16080" w:rsidRPr="00EC5D88">
            <w:rPr>
              <w:rFonts w:ascii="Bookman Old Style" w:hAnsi="Bookman Old Style"/>
            </w:rPr>
            <w:instrText xml:space="preserve"> CITATION The22 \l 3082 </w:instrText>
          </w:r>
          <w:r w:rsidR="00B16080"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[31]</w:t>
          </w:r>
          <w:r w:rsidR="00B16080" w:rsidRPr="00EC5D88">
            <w:rPr>
              <w:rFonts w:ascii="Bookman Old Style" w:hAnsi="Bookman Old Style"/>
            </w:rPr>
            <w:fldChar w:fldCharType="end"/>
          </w:r>
        </w:sdtContent>
      </w:sdt>
      <w:r w:rsidR="00654960" w:rsidRPr="00EC5D88">
        <w:rPr>
          <w:rFonts w:ascii="Bookman Old Style" w:hAnsi="Bookman Old Style"/>
        </w:rPr>
        <w:t xml:space="preserve">, </w:t>
      </w:r>
      <w:proofErr w:type="spellStart"/>
      <w:r w:rsidR="00654960" w:rsidRPr="00EC5D88">
        <w:rPr>
          <w:rFonts w:ascii="Bookman Old Style" w:hAnsi="Bookman Old Style"/>
        </w:rPr>
        <w:t>Num</w:t>
      </w:r>
      <w:r w:rsidR="00554EE3" w:rsidRPr="00EC5D88">
        <w:rPr>
          <w:rFonts w:ascii="Bookman Old Style" w:hAnsi="Bookman Old Style"/>
        </w:rPr>
        <w:t>P</w:t>
      </w:r>
      <w:r w:rsidR="00654960" w:rsidRPr="00EC5D88">
        <w:rPr>
          <w:rFonts w:ascii="Bookman Old Style" w:hAnsi="Bookman Old Style"/>
        </w:rPr>
        <w:t>y</w:t>
      </w:r>
      <w:proofErr w:type="spellEnd"/>
      <w:sdt>
        <w:sdtPr>
          <w:rPr>
            <w:rFonts w:ascii="Bookman Old Style" w:hAnsi="Bookman Old Style"/>
          </w:rPr>
          <w:id w:val="-900671984"/>
          <w:citation/>
        </w:sdtPr>
        <w:sdtEndPr/>
        <w:sdtContent>
          <w:r w:rsidR="00B16080" w:rsidRPr="00EC5D88">
            <w:rPr>
              <w:rFonts w:ascii="Bookman Old Style" w:hAnsi="Bookman Old Style"/>
            </w:rPr>
            <w:fldChar w:fldCharType="begin"/>
          </w:r>
          <w:r w:rsidR="00B16080" w:rsidRPr="00EC5D88">
            <w:rPr>
              <w:rFonts w:ascii="Bookman Old Style" w:hAnsi="Bookman Old Style"/>
            </w:rPr>
            <w:instrText xml:space="preserve"> CITATION Num22 \l 3082 </w:instrText>
          </w:r>
          <w:r w:rsidR="00B16080"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[32]</w:t>
          </w:r>
          <w:r w:rsidR="00B16080" w:rsidRPr="00EC5D88">
            <w:rPr>
              <w:rFonts w:ascii="Bookman Old Style" w:hAnsi="Bookman Old Style"/>
            </w:rPr>
            <w:fldChar w:fldCharType="end"/>
          </w:r>
        </w:sdtContent>
      </w:sdt>
      <w:r w:rsidR="00654960" w:rsidRPr="00EC5D88">
        <w:rPr>
          <w:rFonts w:ascii="Bookman Old Style" w:hAnsi="Bookman Old Style"/>
        </w:rPr>
        <w:t xml:space="preserve">, </w:t>
      </w:r>
      <w:proofErr w:type="spellStart"/>
      <w:r w:rsidR="00654960" w:rsidRPr="00EC5D88">
        <w:rPr>
          <w:rFonts w:ascii="Bookman Old Style" w:hAnsi="Bookman Old Style"/>
        </w:rPr>
        <w:t>Sci</w:t>
      </w:r>
      <w:r w:rsidR="00554EE3" w:rsidRPr="00EC5D88">
        <w:rPr>
          <w:rFonts w:ascii="Bookman Old Style" w:hAnsi="Bookman Old Style"/>
        </w:rPr>
        <w:t>P</w:t>
      </w:r>
      <w:r w:rsidR="00654960" w:rsidRPr="00EC5D88">
        <w:rPr>
          <w:rFonts w:ascii="Bookman Old Style" w:hAnsi="Bookman Old Style"/>
        </w:rPr>
        <w:t>y</w:t>
      </w:r>
      <w:proofErr w:type="spellEnd"/>
      <w:sdt>
        <w:sdtPr>
          <w:rPr>
            <w:rFonts w:ascii="Bookman Old Style" w:hAnsi="Bookman Old Style"/>
          </w:rPr>
          <w:id w:val="-1181354211"/>
          <w:citation/>
        </w:sdtPr>
        <w:sdtEndPr/>
        <w:sdtContent>
          <w:r w:rsidR="00B16080" w:rsidRPr="00EC5D88">
            <w:rPr>
              <w:rFonts w:ascii="Bookman Old Style" w:hAnsi="Bookman Old Style"/>
            </w:rPr>
            <w:fldChar w:fldCharType="begin"/>
          </w:r>
          <w:r w:rsidR="00B16080" w:rsidRPr="00EC5D88">
            <w:rPr>
              <w:rFonts w:ascii="Bookman Old Style" w:hAnsi="Bookman Old Style"/>
            </w:rPr>
            <w:instrText xml:space="preserve"> CITATION The221 \l 3082 </w:instrText>
          </w:r>
          <w:r w:rsidR="00B16080"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[33]</w:t>
          </w:r>
          <w:r w:rsidR="00B16080" w:rsidRPr="00EC5D88">
            <w:rPr>
              <w:rFonts w:ascii="Bookman Old Style" w:hAnsi="Bookman Old Style"/>
            </w:rPr>
            <w:fldChar w:fldCharType="end"/>
          </w:r>
        </w:sdtContent>
      </w:sdt>
    </w:p>
    <w:p w14:paraId="441E7E85" w14:textId="3ED3DEC8" w:rsidR="007D35AA" w:rsidRPr="00EC5D88" w:rsidRDefault="007D35AA" w:rsidP="003327C5">
      <w:pPr>
        <w:pStyle w:val="Prrafodelista"/>
        <w:numPr>
          <w:ilvl w:val="0"/>
          <w:numId w:val="15"/>
        </w:numPr>
        <w:spacing w:line="259" w:lineRule="auto"/>
        <w:rPr>
          <w:rFonts w:ascii="Bookman Old Style" w:hAnsi="Bookman Old Style"/>
        </w:rPr>
      </w:pPr>
      <w:r w:rsidRPr="00EC5D88">
        <w:rPr>
          <w:rFonts w:ascii="Bookman Old Style" w:hAnsi="Bookman Old Style"/>
        </w:rPr>
        <w:t>Visualización de datos:</w:t>
      </w:r>
      <w:r w:rsidR="002952F6" w:rsidRPr="00EC5D88">
        <w:rPr>
          <w:rFonts w:ascii="Bookman Old Style" w:hAnsi="Bookman Old Style"/>
        </w:rPr>
        <w:t xml:space="preserve"> Matplotlib</w:t>
      </w:r>
      <w:sdt>
        <w:sdtPr>
          <w:rPr>
            <w:rFonts w:ascii="Bookman Old Style" w:hAnsi="Bookman Old Style"/>
          </w:rPr>
          <w:id w:val="1349905904"/>
          <w:citation/>
        </w:sdtPr>
        <w:sdtEndPr/>
        <w:sdtContent>
          <w:r w:rsidR="00B16080" w:rsidRPr="00EC5D88">
            <w:rPr>
              <w:rFonts w:ascii="Bookman Old Style" w:hAnsi="Bookman Old Style"/>
            </w:rPr>
            <w:fldChar w:fldCharType="begin"/>
          </w:r>
          <w:r w:rsidR="00B16080" w:rsidRPr="00EC5D88">
            <w:rPr>
              <w:rFonts w:ascii="Bookman Old Style" w:hAnsi="Bookman Old Style"/>
            </w:rPr>
            <w:instrText xml:space="preserve"> CITATION Joh22 \l 3082 </w:instrText>
          </w:r>
          <w:r w:rsidR="00B16080"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[34]</w:t>
          </w:r>
          <w:r w:rsidR="00B16080" w:rsidRPr="00EC5D88">
            <w:rPr>
              <w:rFonts w:ascii="Bookman Old Style" w:hAnsi="Bookman Old Style"/>
            </w:rPr>
            <w:fldChar w:fldCharType="end"/>
          </w:r>
        </w:sdtContent>
      </w:sdt>
      <w:r w:rsidR="002952F6" w:rsidRPr="00EC5D88">
        <w:rPr>
          <w:rFonts w:ascii="Bookman Old Style" w:hAnsi="Bookman Old Style"/>
        </w:rPr>
        <w:t>, Seaborn</w:t>
      </w:r>
      <w:sdt>
        <w:sdtPr>
          <w:rPr>
            <w:rFonts w:ascii="Bookman Old Style" w:hAnsi="Bookman Old Style"/>
          </w:rPr>
          <w:id w:val="1176300582"/>
          <w:citation/>
        </w:sdtPr>
        <w:sdtEndPr/>
        <w:sdtContent>
          <w:r w:rsidR="00F17D2A" w:rsidRPr="00EC5D88">
            <w:rPr>
              <w:rFonts w:ascii="Bookman Old Style" w:hAnsi="Bookman Old Style"/>
            </w:rPr>
            <w:fldChar w:fldCharType="begin"/>
          </w:r>
          <w:r w:rsidR="00F17D2A" w:rsidRPr="00EC5D88">
            <w:rPr>
              <w:rFonts w:ascii="Bookman Old Style" w:hAnsi="Bookman Old Style"/>
            </w:rPr>
            <w:instrText xml:space="preserve"> CITATION Mic22 \l 3082 </w:instrText>
          </w:r>
          <w:r w:rsidR="00F17D2A"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[35]</w:t>
          </w:r>
          <w:r w:rsidR="00F17D2A" w:rsidRPr="00EC5D88">
            <w:rPr>
              <w:rFonts w:ascii="Bookman Old Style" w:hAnsi="Bookman Old Style"/>
            </w:rPr>
            <w:fldChar w:fldCharType="end"/>
          </w:r>
        </w:sdtContent>
      </w:sdt>
      <w:r w:rsidR="009F2D4D" w:rsidRPr="00EC5D88">
        <w:rPr>
          <w:rFonts w:ascii="Bookman Old Style" w:hAnsi="Bookman Old Style"/>
        </w:rPr>
        <w:t xml:space="preserve">, </w:t>
      </w:r>
      <w:proofErr w:type="spellStart"/>
      <w:r w:rsidR="009F2D4D" w:rsidRPr="00EC5D88">
        <w:rPr>
          <w:rFonts w:ascii="Bookman Old Style" w:hAnsi="Bookman Old Style"/>
        </w:rPr>
        <w:t>Plotly</w:t>
      </w:r>
      <w:proofErr w:type="spellEnd"/>
      <w:sdt>
        <w:sdtPr>
          <w:rPr>
            <w:rFonts w:ascii="Bookman Old Style" w:hAnsi="Bookman Old Style"/>
          </w:rPr>
          <w:id w:val="-1637098980"/>
          <w:citation/>
        </w:sdtPr>
        <w:sdtEndPr/>
        <w:sdtContent>
          <w:r w:rsidR="00F17D2A" w:rsidRPr="00EC5D88">
            <w:rPr>
              <w:rFonts w:ascii="Bookman Old Style" w:hAnsi="Bookman Old Style"/>
            </w:rPr>
            <w:fldChar w:fldCharType="begin"/>
          </w:r>
          <w:r w:rsidR="00F17D2A" w:rsidRPr="00EC5D88">
            <w:rPr>
              <w:rFonts w:ascii="Bookman Old Style" w:hAnsi="Bookman Old Style"/>
            </w:rPr>
            <w:instrText xml:space="preserve"> CITATION Plo22 \l 3082 </w:instrText>
          </w:r>
          <w:r w:rsidR="00F17D2A"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[36]</w:t>
          </w:r>
          <w:r w:rsidR="00F17D2A" w:rsidRPr="00EC5D88">
            <w:rPr>
              <w:rFonts w:ascii="Bookman Old Style" w:hAnsi="Bookman Old Style"/>
            </w:rPr>
            <w:fldChar w:fldCharType="end"/>
          </w:r>
        </w:sdtContent>
      </w:sdt>
    </w:p>
    <w:p w14:paraId="6CB2BDFC" w14:textId="65467063" w:rsidR="002952F6" w:rsidRPr="00EC5D88" w:rsidRDefault="007D35AA" w:rsidP="003327C5">
      <w:pPr>
        <w:pStyle w:val="Prrafodelista"/>
        <w:numPr>
          <w:ilvl w:val="0"/>
          <w:numId w:val="15"/>
        </w:numPr>
        <w:spacing w:line="259" w:lineRule="auto"/>
        <w:rPr>
          <w:rFonts w:ascii="Bookman Old Style" w:hAnsi="Bookman Old Style"/>
          <w:lang w:val="en-US"/>
        </w:rPr>
      </w:pPr>
      <w:r w:rsidRPr="00EC5D88">
        <w:rPr>
          <w:rFonts w:ascii="Bookman Old Style" w:hAnsi="Bookman Old Style"/>
          <w:lang w:val="en-US"/>
        </w:rPr>
        <w:t xml:space="preserve">Machine Learning: </w:t>
      </w:r>
      <w:r w:rsidR="002952F6" w:rsidRPr="00EC5D88">
        <w:rPr>
          <w:rFonts w:ascii="Bookman Old Style" w:hAnsi="Bookman Old Style"/>
          <w:lang w:val="en-US"/>
        </w:rPr>
        <w:t>Scikit-learn</w:t>
      </w:r>
      <w:sdt>
        <w:sdtPr>
          <w:rPr>
            <w:rFonts w:ascii="Bookman Old Style" w:hAnsi="Bookman Old Style"/>
            <w:lang w:val="en-US"/>
          </w:rPr>
          <w:id w:val="728897343"/>
          <w:citation/>
        </w:sdtPr>
        <w:sdtEndPr/>
        <w:sdtContent>
          <w:r w:rsidR="00F17D2A" w:rsidRPr="00EC5D88">
            <w:rPr>
              <w:rFonts w:ascii="Bookman Old Style" w:hAnsi="Bookman Old Style"/>
              <w:lang w:val="en-US"/>
            </w:rPr>
            <w:fldChar w:fldCharType="begin"/>
          </w:r>
          <w:r w:rsidR="00F17D2A" w:rsidRPr="00EC5D88">
            <w:rPr>
              <w:rFonts w:ascii="Bookman Old Style" w:hAnsi="Bookman Old Style"/>
              <w:lang w:val="en-US"/>
            </w:rPr>
            <w:instrText xml:space="preserve"> CITATION sci22 \l 3082 </w:instrText>
          </w:r>
          <w:r w:rsidR="00F17D2A" w:rsidRPr="00EC5D88">
            <w:rPr>
              <w:rFonts w:ascii="Bookman Old Style" w:hAnsi="Bookman Old Style"/>
              <w:lang w:val="en-US"/>
            </w:rPr>
            <w:fldChar w:fldCharType="separate"/>
          </w:r>
          <w:r w:rsidR="007D59D4">
            <w:rPr>
              <w:rFonts w:ascii="Bookman Old Style" w:hAnsi="Bookman Old Style"/>
              <w:noProof/>
              <w:lang w:val="en-US"/>
            </w:rPr>
            <w:t xml:space="preserve"> </w:t>
          </w:r>
          <w:r w:rsidR="007D59D4" w:rsidRPr="007D59D4">
            <w:rPr>
              <w:rFonts w:ascii="Bookman Old Style" w:hAnsi="Bookman Old Style"/>
              <w:noProof/>
              <w:lang w:val="en-US"/>
            </w:rPr>
            <w:t>[37]</w:t>
          </w:r>
          <w:r w:rsidR="00F17D2A" w:rsidRPr="00EC5D88">
            <w:rPr>
              <w:rFonts w:ascii="Bookman Old Style" w:hAnsi="Bookman Old Style"/>
              <w:lang w:val="en-US"/>
            </w:rPr>
            <w:fldChar w:fldCharType="end"/>
          </w:r>
        </w:sdtContent>
      </w:sdt>
      <w:r w:rsidR="009F2D4D" w:rsidRPr="00EC5D88">
        <w:rPr>
          <w:rFonts w:ascii="Bookman Old Style" w:hAnsi="Bookman Old Style"/>
          <w:lang w:val="en-US"/>
        </w:rPr>
        <w:t xml:space="preserve">, </w:t>
      </w:r>
      <w:proofErr w:type="spellStart"/>
      <w:r w:rsidR="009F2D4D" w:rsidRPr="00EC5D88">
        <w:rPr>
          <w:rFonts w:ascii="Bookman Old Style" w:hAnsi="Bookman Old Style"/>
          <w:lang w:val="en-US"/>
        </w:rPr>
        <w:t>XGBoost</w:t>
      </w:r>
      <w:proofErr w:type="spellEnd"/>
      <w:sdt>
        <w:sdtPr>
          <w:rPr>
            <w:rFonts w:ascii="Bookman Old Style" w:hAnsi="Bookman Old Style"/>
            <w:lang w:val="en-US"/>
          </w:rPr>
          <w:id w:val="1717229150"/>
          <w:citation/>
        </w:sdtPr>
        <w:sdtEndPr/>
        <w:sdtContent>
          <w:r w:rsidR="00F17D2A" w:rsidRPr="00EC5D88">
            <w:rPr>
              <w:rFonts w:ascii="Bookman Old Style" w:hAnsi="Bookman Old Style"/>
              <w:lang w:val="en-US"/>
            </w:rPr>
            <w:fldChar w:fldCharType="begin"/>
          </w:r>
          <w:r w:rsidR="00F17D2A" w:rsidRPr="00EC5D88">
            <w:rPr>
              <w:rFonts w:ascii="Bookman Old Style" w:hAnsi="Bookman Old Style"/>
              <w:lang w:val="en-US"/>
            </w:rPr>
            <w:instrText xml:space="preserve"> CITATION xgb22 \l 3082 </w:instrText>
          </w:r>
          <w:r w:rsidR="00F17D2A" w:rsidRPr="00EC5D88">
            <w:rPr>
              <w:rFonts w:ascii="Bookman Old Style" w:hAnsi="Bookman Old Style"/>
              <w:lang w:val="en-US"/>
            </w:rPr>
            <w:fldChar w:fldCharType="separate"/>
          </w:r>
          <w:r w:rsidR="007D59D4">
            <w:rPr>
              <w:rFonts w:ascii="Bookman Old Style" w:hAnsi="Bookman Old Style"/>
              <w:noProof/>
              <w:lang w:val="en-US"/>
            </w:rPr>
            <w:t xml:space="preserve"> </w:t>
          </w:r>
          <w:r w:rsidR="007D59D4" w:rsidRPr="007D59D4">
            <w:rPr>
              <w:rFonts w:ascii="Bookman Old Style" w:hAnsi="Bookman Old Style"/>
              <w:noProof/>
              <w:lang w:val="en-US"/>
            </w:rPr>
            <w:t>[38]</w:t>
          </w:r>
          <w:r w:rsidR="00F17D2A" w:rsidRPr="00EC5D88">
            <w:rPr>
              <w:rFonts w:ascii="Bookman Old Style" w:hAnsi="Bookman Old Style"/>
              <w:lang w:val="en-US"/>
            </w:rPr>
            <w:fldChar w:fldCharType="end"/>
          </w:r>
        </w:sdtContent>
      </w:sdt>
      <w:r w:rsidR="009F2D4D" w:rsidRPr="00EC5D88">
        <w:rPr>
          <w:rFonts w:ascii="Bookman Old Style" w:hAnsi="Bookman Old Style"/>
          <w:lang w:val="en-US"/>
        </w:rPr>
        <w:t xml:space="preserve">, </w:t>
      </w:r>
      <w:proofErr w:type="spellStart"/>
      <w:r w:rsidR="009F2D4D" w:rsidRPr="00EC5D88">
        <w:rPr>
          <w:rFonts w:ascii="Bookman Old Style" w:hAnsi="Bookman Old Style"/>
          <w:lang w:val="en-US"/>
        </w:rPr>
        <w:t>Featurewiz</w:t>
      </w:r>
      <w:proofErr w:type="spellEnd"/>
      <w:sdt>
        <w:sdtPr>
          <w:rPr>
            <w:rFonts w:ascii="Bookman Old Style" w:hAnsi="Bookman Old Style"/>
            <w:lang w:val="en-US"/>
          </w:rPr>
          <w:id w:val="6409003"/>
          <w:citation/>
        </w:sdtPr>
        <w:sdtEndPr/>
        <w:sdtContent>
          <w:r w:rsidR="00F17D2A" w:rsidRPr="00EC5D88">
            <w:rPr>
              <w:rFonts w:ascii="Bookman Old Style" w:hAnsi="Bookman Old Style"/>
              <w:lang w:val="en-US"/>
            </w:rPr>
            <w:fldChar w:fldCharType="begin"/>
          </w:r>
          <w:r w:rsidR="00F17D2A" w:rsidRPr="00EC5D88">
            <w:rPr>
              <w:rFonts w:ascii="Bookman Old Style" w:hAnsi="Bookman Old Style"/>
              <w:lang w:val="en-US"/>
            </w:rPr>
            <w:instrText xml:space="preserve"> CITATION Aut22 \l 3082 </w:instrText>
          </w:r>
          <w:r w:rsidR="00F17D2A" w:rsidRPr="00EC5D88">
            <w:rPr>
              <w:rFonts w:ascii="Bookman Old Style" w:hAnsi="Bookman Old Style"/>
              <w:lang w:val="en-US"/>
            </w:rPr>
            <w:fldChar w:fldCharType="separate"/>
          </w:r>
          <w:r w:rsidR="007D59D4">
            <w:rPr>
              <w:rFonts w:ascii="Bookman Old Style" w:hAnsi="Bookman Old Style"/>
              <w:noProof/>
              <w:lang w:val="en-US"/>
            </w:rPr>
            <w:t xml:space="preserve"> </w:t>
          </w:r>
          <w:r w:rsidR="007D59D4" w:rsidRPr="007D59D4">
            <w:rPr>
              <w:rFonts w:ascii="Bookman Old Style" w:hAnsi="Bookman Old Style"/>
              <w:noProof/>
              <w:lang w:val="en-US"/>
            </w:rPr>
            <w:t>[39]</w:t>
          </w:r>
          <w:r w:rsidR="00F17D2A" w:rsidRPr="00EC5D88">
            <w:rPr>
              <w:rFonts w:ascii="Bookman Old Style" w:hAnsi="Bookman Old Style"/>
              <w:lang w:val="en-US"/>
            </w:rPr>
            <w:fldChar w:fldCharType="end"/>
          </w:r>
        </w:sdtContent>
      </w:sdt>
    </w:p>
    <w:p w14:paraId="76658039" w14:textId="2B112353" w:rsidR="007D35AA" w:rsidRPr="00EC5D88" w:rsidRDefault="007D35AA" w:rsidP="003327C5">
      <w:pPr>
        <w:pStyle w:val="Prrafodelista"/>
        <w:numPr>
          <w:ilvl w:val="0"/>
          <w:numId w:val="15"/>
        </w:numPr>
        <w:spacing w:line="259" w:lineRule="auto"/>
        <w:rPr>
          <w:rFonts w:ascii="Bookman Old Style" w:hAnsi="Bookman Old Style"/>
          <w:lang w:val="en-US"/>
        </w:rPr>
      </w:pPr>
      <w:r w:rsidRPr="00EC5D88">
        <w:rPr>
          <w:rFonts w:ascii="Bookman Old Style" w:hAnsi="Bookman Old Style"/>
          <w:lang w:val="en-US"/>
        </w:rPr>
        <w:t>Frontend: Streamlit</w:t>
      </w:r>
      <w:sdt>
        <w:sdtPr>
          <w:rPr>
            <w:rFonts w:ascii="Bookman Old Style" w:hAnsi="Bookman Old Style"/>
            <w:lang w:val="en-US"/>
          </w:rPr>
          <w:id w:val="-1522847725"/>
          <w:citation/>
        </w:sdtPr>
        <w:sdtEndPr/>
        <w:sdtContent>
          <w:r w:rsidR="00F17D2A" w:rsidRPr="00EC5D88">
            <w:rPr>
              <w:rFonts w:ascii="Bookman Old Style" w:hAnsi="Bookman Old Style"/>
              <w:lang w:val="en-US"/>
            </w:rPr>
            <w:fldChar w:fldCharType="begin"/>
          </w:r>
          <w:r w:rsidR="00F17D2A" w:rsidRPr="00EC5D88">
            <w:rPr>
              <w:rFonts w:ascii="Bookman Old Style" w:hAnsi="Bookman Old Style"/>
            </w:rPr>
            <w:instrText xml:space="preserve"> CITATION Str22 \l 3082 </w:instrText>
          </w:r>
          <w:r w:rsidR="00F17D2A" w:rsidRPr="00EC5D88">
            <w:rPr>
              <w:rFonts w:ascii="Bookman Old Style" w:hAnsi="Bookman Old Style"/>
              <w:lang w:val="en-US"/>
            </w:rPr>
            <w:fldChar w:fldCharType="separate"/>
          </w:r>
          <w:r w:rsidR="007D59D4">
            <w:rPr>
              <w:rFonts w:ascii="Bookman Old Style" w:hAnsi="Bookman Old Style"/>
              <w:noProof/>
            </w:rPr>
            <w:t xml:space="preserve"> </w:t>
          </w:r>
          <w:r w:rsidR="007D59D4" w:rsidRPr="007D59D4">
            <w:rPr>
              <w:rFonts w:ascii="Bookman Old Style" w:hAnsi="Bookman Old Style"/>
              <w:noProof/>
            </w:rPr>
            <w:t>[40]</w:t>
          </w:r>
          <w:r w:rsidR="00F17D2A" w:rsidRPr="00EC5D88">
            <w:rPr>
              <w:rFonts w:ascii="Bookman Old Style" w:hAnsi="Bookman Old Style"/>
              <w:lang w:val="en-US"/>
            </w:rPr>
            <w:fldChar w:fldCharType="end"/>
          </w:r>
        </w:sdtContent>
      </w:sdt>
    </w:p>
    <w:p w14:paraId="4B747FF4" w14:textId="77777777" w:rsidR="00654960" w:rsidRPr="00EC5D88" w:rsidRDefault="00654960" w:rsidP="003327C5">
      <w:pPr>
        <w:pStyle w:val="Prrafodelista"/>
        <w:spacing w:line="259" w:lineRule="auto"/>
        <w:rPr>
          <w:rFonts w:ascii="Bookman Old Style" w:hAnsi="Bookman Old Style"/>
          <w:lang w:val="en-US"/>
        </w:rPr>
      </w:pPr>
    </w:p>
    <w:p w14:paraId="147B4F48" w14:textId="0D4568B5" w:rsidR="00A82017" w:rsidRPr="00EC5D88" w:rsidRDefault="00654960" w:rsidP="003327C5">
      <w:pPr>
        <w:pStyle w:val="Prrafodelista"/>
        <w:spacing w:line="259" w:lineRule="auto"/>
        <w:ind w:left="0"/>
        <w:rPr>
          <w:rFonts w:ascii="Bookman Old Style" w:hAnsi="Bookman Old Style"/>
        </w:rPr>
      </w:pPr>
      <w:r w:rsidRPr="00EC5D88">
        <w:rPr>
          <w:rFonts w:ascii="Bookman Old Style" w:hAnsi="Bookman Old Style"/>
        </w:rPr>
        <w:t xml:space="preserve">Otras herramientas utilizadas han sido Notepad++ y Excel, para la manipulación </w:t>
      </w:r>
      <w:r w:rsidR="00554EE3" w:rsidRPr="00EC5D88">
        <w:rPr>
          <w:rFonts w:ascii="Bookman Old Style" w:hAnsi="Bookman Old Style"/>
        </w:rPr>
        <w:t>puntual de pequeñas cantidades de datos</w:t>
      </w:r>
      <w:r w:rsidRPr="00EC5D88">
        <w:rPr>
          <w:rFonts w:ascii="Bookman Old Style" w:hAnsi="Bookman Old Style"/>
        </w:rPr>
        <w:t>.</w:t>
      </w:r>
    </w:p>
    <w:p w14:paraId="3ACEA98B" w14:textId="77777777" w:rsidR="00A1308E" w:rsidRPr="00EC5D88" w:rsidRDefault="00A1308E" w:rsidP="00654960">
      <w:pPr>
        <w:pStyle w:val="Prrafodelista"/>
        <w:spacing w:line="259" w:lineRule="auto"/>
        <w:ind w:left="0"/>
        <w:jc w:val="left"/>
        <w:rPr>
          <w:rFonts w:ascii="Bookman Old Style" w:hAnsi="Bookman Old Style"/>
        </w:rPr>
      </w:pPr>
    </w:p>
    <w:p w14:paraId="725E0D02" w14:textId="36982967" w:rsidR="00EE236C" w:rsidRPr="00EC5D88" w:rsidRDefault="00EB53FA" w:rsidP="00C014F3">
      <w:pPr>
        <w:pStyle w:val="Ttulo2"/>
        <w:numPr>
          <w:ilvl w:val="1"/>
          <w:numId w:val="32"/>
        </w:numPr>
        <w:rPr>
          <w:rFonts w:ascii="Bookman Old Style" w:eastAsia="MS Gothic" w:hAnsi="Bookman Old Style" w:cs="Times New Roman"/>
          <w:bCs w:val="0"/>
          <w:sz w:val="32"/>
          <w:lang w:eastAsia="ja-JP"/>
        </w:rPr>
      </w:pPr>
      <w:bookmarkStart w:id="20" w:name="_Toc105074098"/>
      <w:r w:rsidRPr="00EC5D88">
        <w:rPr>
          <w:rFonts w:ascii="Bookman Old Style" w:eastAsia="MS Gothic" w:hAnsi="Bookman Old Style" w:cs="Times New Roman"/>
          <w:bCs w:val="0"/>
          <w:sz w:val="32"/>
          <w:lang w:eastAsia="ja-JP"/>
        </w:rPr>
        <w:t>Comprensión de negocio</w:t>
      </w:r>
      <w:bookmarkEnd w:id="20"/>
    </w:p>
    <w:p w14:paraId="2EE9753C" w14:textId="77777777" w:rsidR="00554EE3" w:rsidRPr="00EC5D88" w:rsidRDefault="00554EE3" w:rsidP="0035245C">
      <w:pPr>
        <w:rPr>
          <w:rFonts w:ascii="Bookman Old Style" w:hAnsi="Bookman Old Style"/>
          <w:sz w:val="4"/>
          <w:szCs w:val="4"/>
          <w:lang w:eastAsia="ja-JP"/>
        </w:rPr>
      </w:pPr>
    </w:p>
    <w:p w14:paraId="02F08817" w14:textId="245BCF07" w:rsidR="00554EE3" w:rsidRPr="00EC5D88" w:rsidRDefault="00554EE3" w:rsidP="0035245C">
      <w:pPr>
        <w:spacing w:line="259" w:lineRule="auto"/>
        <w:ind w:firstLine="720"/>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La comprensión del área en el que </w:t>
      </w:r>
      <w:r w:rsidR="0047375F" w:rsidRPr="00EC5D88">
        <w:rPr>
          <w:rFonts w:ascii="Bookman Old Style" w:eastAsia="MS Gothic" w:hAnsi="Bookman Old Style" w:cs="Times New Roman"/>
          <w:bCs/>
          <w:lang w:eastAsia="ja-JP"/>
        </w:rPr>
        <w:t>se está</w:t>
      </w:r>
      <w:r w:rsidRPr="00EC5D88">
        <w:rPr>
          <w:rFonts w:ascii="Bookman Old Style" w:eastAsia="MS Gothic" w:hAnsi="Bookman Old Style" w:cs="Times New Roman"/>
          <w:bCs/>
          <w:lang w:eastAsia="ja-JP"/>
        </w:rPr>
        <w:t xml:space="preserve"> trabajando es de vital importancia para entender los datos en su contexto y alinear los objetivos de la investigación con los objetivos de los </w:t>
      </w:r>
      <w:proofErr w:type="spellStart"/>
      <w:r w:rsidRPr="00EC5D88">
        <w:rPr>
          <w:rFonts w:ascii="Bookman Old Style" w:eastAsia="MS Gothic" w:hAnsi="Bookman Old Style" w:cs="Times New Roman"/>
          <w:bCs/>
          <w:lang w:eastAsia="ja-JP"/>
        </w:rPr>
        <w:t>stakeholders</w:t>
      </w:r>
      <w:proofErr w:type="spellEnd"/>
      <w:r w:rsidRPr="00EC5D88">
        <w:rPr>
          <w:rFonts w:ascii="Bookman Old Style" w:eastAsia="MS Gothic" w:hAnsi="Bookman Old Style" w:cs="Times New Roman"/>
          <w:bCs/>
          <w:lang w:eastAsia="ja-JP"/>
        </w:rPr>
        <w:t>. Por este motivo se procede a exponer algunos puntos importantes en lo que respecta a la inversión en bolsa.</w:t>
      </w:r>
    </w:p>
    <w:p w14:paraId="4AAB11CF" w14:textId="5DF45F15" w:rsidR="00DE7088" w:rsidRPr="00EC5D88" w:rsidRDefault="008C66A2" w:rsidP="0035245C">
      <w:pPr>
        <w:spacing w:line="259" w:lineRule="auto"/>
        <w:rPr>
          <w:rFonts w:ascii="Bookman Old Style" w:hAnsi="Bookman Old Style"/>
          <w:i/>
          <w:iCs/>
        </w:rPr>
      </w:pPr>
      <w:r w:rsidRPr="00EC5D88">
        <w:rPr>
          <w:rFonts w:ascii="Bookman Old Style" w:hAnsi="Bookman Old Style"/>
        </w:rPr>
        <w:t>El principal objetivo de los inversores es el incremento del capital.</w:t>
      </w:r>
      <w:r w:rsidR="00DE7088" w:rsidRPr="00EC5D88">
        <w:rPr>
          <w:rFonts w:ascii="Bookman Old Style" w:hAnsi="Bookman Old Style"/>
        </w:rPr>
        <w:t xml:space="preserve"> Para este objetivo son fundamentales dos componentes: </w:t>
      </w:r>
      <w:r w:rsidR="00DE7088" w:rsidRPr="00EC5D88">
        <w:rPr>
          <w:rFonts w:ascii="Bookman Old Style" w:hAnsi="Bookman Old Style"/>
          <w:i/>
          <w:iCs/>
        </w:rPr>
        <w:t xml:space="preserve">el retorno </w:t>
      </w:r>
      <w:r w:rsidR="00FF0DD3" w:rsidRPr="00EC5D88">
        <w:rPr>
          <w:rFonts w:ascii="Bookman Old Style" w:hAnsi="Bookman Old Style"/>
          <w:i/>
          <w:iCs/>
        </w:rPr>
        <w:t>de la inversión y el riesgo</w:t>
      </w:r>
      <w:r w:rsidR="00554EE3" w:rsidRPr="00EC5D88">
        <w:rPr>
          <w:rFonts w:ascii="Bookman Old Style" w:hAnsi="Bookman Old Style"/>
          <w:i/>
          <w:iCs/>
        </w:rPr>
        <w:t xml:space="preserve"> de la inversión</w:t>
      </w:r>
      <w:r w:rsidR="00FF0DD3" w:rsidRPr="00EC5D88">
        <w:rPr>
          <w:rFonts w:ascii="Bookman Old Style" w:hAnsi="Bookman Old Style"/>
          <w:i/>
          <w:iCs/>
        </w:rPr>
        <w:t>.</w:t>
      </w:r>
    </w:p>
    <w:p w14:paraId="0C92EC56" w14:textId="77777777" w:rsidR="00A82017" w:rsidRPr="00EC5D88" w:rsidRDefault="00A82017" w:rsidP="0035245C">
      <w:pPr>
        <w:spacing w:line="259" w:lineRule="auto"/>
        <w:rPr>
          <w:rFonts w:ascii="Bookman Old Style" w:hAnsi="Bookman Old Style"/>
          <w:i/>
          <w:iCs/>
        </w:rPr>
      </w:pPr>
    </w:p>
    <w:p w14:paraId="2C6E493F" w14:textId="4EB968C2" w:rsidR="007D3EF1" w:rsidRPr="00EC5D88" w:rsidRDefault="007D3EF1" w:rsidP="0035245C">
      <w:pPr>
        <w:spacing w:line="259" w:lineRule="auto"/>
        <w:rPr>
          <w:rFonts w:ascii="Bookman Old Style" w:hAnsi="Bookman Old Style"/>
          <w:b/>
          <w:bCs/>
        </w:rPr>
      </w:pPr>
      <w:r w:rsidRPr="00EC5D88">
        <w:rPr>
          <w:rFonts w:ascii="Bookman Old Style" w:hAnsi="Bookman Old Style"/>
          <w:b/>
          <w:bCs/>
        </w:rPr>
        <w:t>Retorno sobre la inversión</w:t>
      </w:r>
    </w:p>
    <w:p w14:paraId="42C42DEA" w14:textId="399E0BF3" w:rsidR="00FF0DD3" w:rsidRPr="00EC5D88" w:rsidRDefault="00FF0DD3" w:rsidP="0035245C">
      <w:pPr>
        <w:spacing w:line="259" w:lineRule="auto"/>
        <w:rPr>
          <w:rFonts w:ascii="Bookman Old Style" w:hAnsi="Bookman Old Style"/>
          <w:i/>
          <w:iCs/>
        </w:rPr>
      </w:pPr>
      <w:r w:rsidRPr="00EC5D88">
        <w:rPr>
          <w:rFonts w:ascii="Bookman Old Style" w:hAnsi="Bookman Old Style"/>
        </w:rPr>
        <w:t xml:space="preserve">El retorno sobre la inversión es la rentabilidad que </w:t>
      </w:r>
      <w:r w:rsidR="0047375F" w:rsidRPr="00EC5D88">
        <w:rPr>
          <w:rFonts w:ascii="Bookman Old Style" w:hAnsi="Bookman Old Style"/>
        </w:rPr>
        <w:t>se ha</w:t>
      </w:r>
      <w:r w:rsidRPr="00EC5D88">
        <w:rPr>
          <w:rFonts w:ascii="Bookman Old Style" w:hAnsi="Bookman Old Style"/>
        </w:rPr>
        <w:t xml:space="preserve"> conseguido con </w:t>
      </w:r>
      <w:r w:rsidR="00F17D2A" w:rsidRPr="00EC5D88">
        <w:rPr>
          <w:rFonts w:ascii="Bookman Old Style" w:hAnsi="Bookman Old Style"/>
        </w:rPr>
        <w:t xml:space="preserve">la </w:t>
      </w:r>
      <w:r w:rsidRPr="00EC5D88">
        <w:rPr>
          <w:rFonts w:ascii="Bookman Old Style" w:hAnsi="Bookman Old Style"/>
        </w:rPr>
        <w:t xml:space="preserve">inversión. Si </w:t>
      </w:r>
      <w:r w:rsidR="00F17D2A" w:rsidRPr="00EC5D88">
        <w:rPr>
          <w:rFonts w:ascii="Bookman Old Style" w:hAnsi="Bookman Old Style"/>
        </w:rPr>
        <w:t xml:space="preserve">se </w:t>
      </w:r>
      <w:r w:rsidRPr="00EC5D88">
        <w:rPr>
          <w:rFonts w:ascii="Bookman Old Style" w:hAnsi="Bookman Old Style"/>
        </w:rPr>
        <w:t>compr</w:t>
      </w:r>
      <w:r w:rsidR="00F17D2A" w:rsidRPr="00EC5D88">
        <w:rPr>
          <w:rFonts w:ascii="Bookman Old Style" w:hAnsi="Bookman Old Style"/>
        </w:rPr>
        <w:t>an</w:t>
      </w:r>
      <w:r w:rsidRPr="00EC5D88">
        <w:rPr>
          <w:rFonts w:ascii="Bookman Old Style" w:hAnsi="Bookman Old Style"/>
        </w:rPr>
        <w:t xml:space="preserve"> las acciones de una empresa </w:t>
      </w:r>
      <w:r w:rsidR="003327C5">
        <w:rPr>
          <w:rFonts w:ascii="Bookman Old Style" w:hAnsi="Bookman Old Style"/>
        </w:rPr>
        <w:t>a</w:t>
      </w:r>
      <w:r w:rsidRPr="00EC5D88">
        <w:rPr>
          <w:rFonts w:ascii="Bookman Old Style" w:hAnsi="Bookman Old Style"/>
        </w:rPr>
        <w:t xml:space="preserve"> un precio de 50€ la acción y </w:t>
      </w:r>
      <w:r w:rsidR="00F17D2A" w:rsidRPr="00EC5D88">
        <w:rPr>
          <w:rFonts w:ascii="Bookman Old Style" w:hAnsi="Bookman Old Style"/>
        </w:rPr>
        <w:t>se venden</w:t>
      </w:r>
      <w:r w:rsidRPr="00EC5D88">
        <w:rPr>
          <w:rFonts w:ascii="Bookman Old Style" w:hAnsi="Bookman Old Style"/>
        </w:rPr>
        <w:t xml:space="preserve"> más tarde a 100€ la acción, el beneficio ha sido de 50€ y el retorno del 100% sobre la inversión inicial. Sin embargo, no es suficiente con considerar solo el retorno, pues es</w:t>
      </w:r>
      <w:r w:rsidR="00B44C61" w:rsidRPr="00EC5D88">
        <w:rPr>
          <w:rFonts w:ascii="Bookman Old Style" w:hAnsi="Bookman Old Style"/>
        </w:rPr>
        <w:t>tá</w:t>
      </w:r>
      <w:r w:rsidRPr="00EC5D88">
        <w:rPr>
          <w:rFonts w:ascii="Bookman Old Style" w:hAnsi="Bookman Old Style"/>
        </w:rPr>
        <w:t xml:space="preserve"> claro </w:t>
      </w:r>
      <w:r w:rsidR="007D3EF1" w:rsidRPr="00EC5D88">
        <w:rPr>
          <w:rFonts w:ascii="Bookman Old Style" w:hAnsi="Bookman Old Style"/>
        </w:rPr>
        <w:t xml:space="preserve">que puede ser preferible una inversión que retorne el 50% en un año, frente a una que retorne el 100% en un plazo de </w:t>
      </w:r>
      <w:r w:rsidR="007D3EF1" w:rsidRPr="00EC5D88">
        <w:rPr>
          <w:rFonts w:ascii="Bookman Old Style" w:hAnsi="Bookman Old Style"/>
        </w:rPr>
        <w:lastRenderedPageBreak/>
        <w:t xml:space="preserve">cuarenta años. Esto </w:t>
      </w:r>
      <w:r w:rsidR="00A362F4" w:rsidRPr="00EC5D88">
        <w:rPr>
          <w:rFonts w:ascii="Bookman Old Style" w:hAnsi="Bookman Old Style"/>
        </w:rPr>
        <w:t>da lugar a</w:t>
      </w:r>
      <w:r w:rsidR="007D3EF1" w:rsidRPr="00EC5D88">
        <w:rPr>
          <w:rFonts w:ascii="Bookman Old Style" w:hAnsi="Bookman Old Style"/>
        </w:rPr>
        <w:t xml:space="preserve"> dos conceptos claves</w:t>
      </w:r>
      <w:r w:rsidR="007D3EF1" w:rsidRPr="00EC5D88">
        <w:rPr>
          <w:rFonts w:ascii="Bookman Old Style" w:hAnsi="Bookman Old Style"/>
          <w:i/>
          <w:iCs/>
        </w:rPr>
        <w:t>, la preferencia temporal y el coste de oportunidad.</w:t>
      </w:r>
    </w:p>
    <w:p w14:paraId="7B09E0DB" w14:textId="31DC0335" w:rsidR="007D3EF1" w:rsidRPr="00EC5D88" w:rsidRDefault="007D3EF1" w:rsidP="0035245C">
      <w:pPr>
        <w:spacing w:line="259" w:lineRule="auto"/>
        <w:rPr>
          <w:rFonts w:ascii="Bookman Old Style" w:hAnsi="Bookman Old Style"/>
        </w:rPr>
      </w:pPr>
      <w:r w:rsidRPr="00EC5D88">
        <w:rPr>
          <w:rFonts w:ascii="Bookman Old Style" w:hAnsi="Bookman Old Style"/>
        </w:rPr>
        <w:t xml:space="preserve">Es preferible una inversión </w:t>
      </w:r>
      <w:r w:rsidR="00D0095C" w:rsidRPr="00EC5D88">
        <w:rPr>
          <w:rFonts w:ascii="Bookman Old Style" w:hAnsi="Bookman Old Style"/>
        </w:rPr>
        <w:t>que reporte beneficios antes a otra que lo haga más tarde a igualdad de circunstancias.</w:t>
      </w:r>
      <w:r w:rsidR="009060D6" w:rsidRPr="00EC5D88">
        <w:rPr>
          <w:rFonts w:ascii="Bookman Old Style" w:hAnsi="Bookman Old Style"/>
        </w:rPr>
        <w:t xml:space="preserve"> Esto se debe a la </w:t>
      </w:r>
      <w:r w:rsidR="009060D6" w:rsidRPr="00EC5D88">
        <w:rPr>
          <w:rFonts w:ascii="Bookman Old Style" w:hAnsi="Bookman Old Style"/>
          <w:i/>
          <w:iCs/>
        </w:rPr>
        <w:t>preferencia temporal</w:t>
      </w:r>
      <w:r w:rsidR="009060D6" w:rsidRPr="00EC5D88">
        <w:rPr>
          <w:rFonts w:ascii="Bookman Old Style" w:hAnsi="Bookman Old Style"/>
        </w:rPr>
        <w:t xml:space="preserve">, el ser humano preferirá antes 100€ entregados hoy que 100€ entregados dentro de un año. </w:t>
      </w:r>
      <w:r w:rsidR="0047375F" w:rsidRPr="00EC5D88">
        <w:rPr>
          <w:rFonts w:ascii="Bookman Old Style" w:hAnsi="Bookman Old Style"/>
        </w:rPr>
        <w:t>Supóngase</w:t>
      </w:r>
      <w:r w:rsidR="009060D6" w:rsidRPr="00EC5D88">
        <w:rPr>
          <w:rFonts w:ascii="Bookman Old Style" w:hAnsi="Bookman Old Style"/>
        </w:rPr>
        <w:t xml:space="preserve"> entonces que se debe elegir entre 100€ entregados hoy o 200€ entregados el año que viene; es aquí donde diferentes personas darán diferentes respuestas, pues cada persona tiene una</w:t>
      </w:r>
      <w:r w:rsidR="00C230BF" w:rsidRPr="00EC5D88">
        <w:rPr>
          <w:rFonts w:ascii="Bookman Old Style" w:hAnsi="Bookman Old Style"/>
        </w:rPr>
        <w:t xml:space="preserve"> </w:t>
      </w:r>
      <w:r w:rsidR="009060D6" w:rsidRPr="00EC5D88">
        <w:rPr>
          <w:rFonts w:ascii="Bookman Old Style" w:hAnsi="Bookman Old Style"/>
        </w:rPr>
        <w:t>preferencia temporal</w:t>
      </w:r>
      <w:r w:rsidR="00C230BF" w:rsidRPr="00EC5D88">
        <w:rPr>
          <w:rFonts w:ascii="Bookman Old Style" w:hAnsi="Bookman Old Style"/>
        </w:rPr>
        <w:t xml:space="preserve"> distinta</w:t>
      </w:r>
      <w:r w:rsidR="009060D6" w:rsidRPr="00EC5D88">
        <w:rPr>
          <w:rFonts w:ascii="Bookman Old Style" w:hAnsi="Bookman Old Style"/>
        </w:rPr>
        <w:t>.</w:t>
      </w:r>
      <w:r w:rsidR="00C230BF" w:rsidRPr="00EC5D88">
        <w:rPr>
          <w:rFonts w:ascii="Bookman Old Style" w:hAnsi="Bookman Old Style"/>
        </w:rPr>
        <w:t xml:space="preserve"> </w:t>
      </w:r>
      <w:r w:rsidR="00D0095C" w:rsidRPr="00EC5D88">
        <w:rPr>
          <w:rFonts w:ascii="Bookman Old Style" w:hAnsi="Bookman Old Style"/>
        </w:rPr>
        <w:t xml:space="preserve">Por este motivo debe tenerse en cuenta el retorno ajustado al tiempo, </w:t>
      </w:r>
      <w:r w:rsidR="00A362F4" w:rsidRPr="00EC5D88">
        <w:rPr>
          <w:rFonts w:ascii="Bookman Old Style" w:hAnsi="Bookman Old Style"/>
        </w:rPr>
        <w:t>usando normalmente la métrica del</w:t>
      </w:r>
      <w:r w:rsidR="00D0095C" w:rsidRPr="00EC5D88">
        <w:rPr>
          <w:rFonts w:ascii="Bookman Old Style" w:hAnsi="Bookman Old Style"/>
        </w:rPr>
        <w:t xml:space="preserve"> </w:t>
      </w:r>
      <w:r w:rsidR="00D0095C" w:rsidRPr="00EC5D88">
        <w:rPr>
          <w:rFonts w:ascii="Bookman Old Style" w:hAnsi="Bookman Old Style"/>
          <w:i/>
          <w:iCs/>
        </w:rPr>
        <w:t>retorno anual de la inversión</w:t>
      </w:r>
      <w:r w:rsidR="00D0095C" w:rsidRPr="00EC5D88">
        <w:rPr>
          <w:rFonts w:ascii="Bookman Old Style" w:hAnsi="Bookman Old Style"/>
        </w:rPr>
        <w:t xml:space="preserve">. </w:t>
      </w:r>
    </w:p>
    <w:p w14:paraId="4E9C41D1" w14:textId="2227D385" w:rsidR="00731E7F" w:rsidRPr="00EC5D88" w:rsidRDefault="00C230BF" w:rsidP="0035245C">
      <w:pPr>
        <w:spacing w:line="259" w:lineRule="auto"/>
        <w:rPr>
          <w:rFonts w:ascii="Bookman Old Style" w:hAnsi="Bookman Old Style"/>
        </w:rPr>
      </w:pPr>
      <w:r w:rsidRPr="00EC5D88">
        <w:rPr>
          <w:rFonts w:ascii="Bookman Old Style" w:hAnsi="Bookman Old Style"/>
        </w:rPr>
        <w:t xml:space="preserve">Otro factor relevante es el concepto de </w:t>
      </w:r>
      <w:r w:rsidRPr="00EC5D88">
        <w:rPr>
          <w:rFonts w:ascii="Bookman Old Style" w:hAnsi="Bookman Old Style"/>
          <w:i/>
          <w:iCs/>
        </w:rPr>
        <w:t>coste de oportunidad</w:t>
      </w:r>
      <w:r w:rsidRPr="00EC5D88">
        <w:rPr>
          <w:rFonts w:ascii="Bookman Old Style" w:hAnsi="Bookman Old Style"/>
        </w:rPr>
        <w:t xml:space="preserve">. Para saber si el desempeño de una inversión ha sido bueno debe compararse con el resto de las opciones, pues siempre </w:t>
      </w:r>
      <w:r w:rsidR="0047375F" w:rsidRPr="00EC5D88">
        <w:rPr>
          <w:rFonts w:ascii="Bookman Old Style" w:hAnsi="Bookman Old Style"/>
        </w:rPr>
        <w:t>se busca</w:t>
      </w:r>
      <w:r w:rsidRPr="00EC5D88">
        <w:rPr>
          <w:rFonts w:ascii="Bookman Old Style" w:hAnsi="Bookman Old Style"/>
        </w:rPr>
        <w:t xml:space="preserve"> el mejor rendimiento de entre todas las opciones. Esto implica que no hay un valor sobre el cual el retorno de una inversión es siempre bueno</w:t>
      </w:r>
      <w:r w:rsidR="00731E7F" w:rsidRPr="00EC5D88">
        <w:rPr>
          <w:rFonts w:ascii="Bookman Old Style" w:hAnsi="Bookman Old Style"/>
        </w:rPr>
        <w:t>, pues depende del resto de opciones</w:t>
      </w:r>
      <w:r w:rsidR="00905549" w:rsidRPr="00EC5D88">
        <w:rPr>
          <w:rFonts w:ascii="Bookman Old Style" w:hAnsi="Bookman Old Style"/>
        </w:rPr>
        <w:t>, es relativo</w:t>
      </w:r>
      <w:r w:rsidR="00731E7F" w:rsidRPr="00EC5D88">
        <w:rPr>
          <w:rFonts w:ascii="Bookman Old Style" w:hAnsi="Bookman Old Style"/>
        </w:rPr>
        <w:t xml:space="preserve">. </w:t>
      </w:r>
      <w:r w:rsidR="00DE7088" w:rsidRPr="00EC5D88">
        <w:rPr>
          <w:rFonts w:ascii="Bookman Old Style" w:hAnsi="Bookman Old Style"/>
        </w:rPr>
        <w:t>El</w:t>
      </w:r>
      <w:r w:rsidR="00731E7F" w:rsidRPr="00EC5D88">
        <w:rPr>
          <w:rFonts w:ascii="Bookman Old Style" w:hAnsi="Bookman Old Style"/>
        </w:rPr>
        <w:t xml:space="preserve"> </w:t>
      </w:r>
      <w:r w:rsidR="00DE7088" w:rsidRPr="00EC5D88">
        <w:rPr>
          <w:rFonts w:ascii="Bookman Old Style" w:hAnsi="Bookman Old Style"/>
        </w:rPr>
        <w:t>desempeño de una empresa en bolsa puede ser considerado como excelente o nefasto según la coyuntura</w:t>
      </w:r>
      <w:r w:rsidR="00731E7F" w:rsidRPr="00EC5D88">
        <w:rPr>
          <w:rFonts w:ascii="Bookman Old Style" w:hAnsi="Bookman Old Style"/>
        </w:rPr>
        <w:t>.</w:t>
      </w:r>
      <w:r w:rsidR="00DE7088" w:rsidRPr="00EC5D88">
        <w:rPr>
          <w:rFonts w:ascii="Bookman Old Style" w:hAnsi="Bookman Old Style"/>
        </w:rPr>
        <w:t xml:space="preserve"> </w:t>
      </w:r>
      <w:r w:rsidR="00731E7F" w:rsidRPr="00EC5D88">
        <w:rPr>
          <w:rFonts w:ascii="Bookman Old Style" w:hAnsi="Bookman Old Style"/>
        </w:rPr>
        <w:t>O</w:t>
      </w:r>
      <w:r w:rsidR="00DE7088" w:rsidRPr="00EC5D88">
        <w:rPr>
          <w:rFonts w:ascii="Bookman Old Style" w:hAnsi="Bookman Old Style"/>
        </w:rPr>
        <w:t>btener un retorno del 10% anual pudiendo haber conseguido un retorno del 50% con igual riesgo, es un fracaso; de la misma manera, un retorno del 10% cuando el resto de las alternativas rinden un 5%, es un éxito.</w:t>
      </w:r>
      <w:r w:rsidR="00731E7F" w:rsidRPr="00EC5D88">
        <w:rPr>
          <w:rFonts w:ascii="Bookman Old Style" w:hAnsi="Bookman Old Style"/>
        </w:rPr>
        <w:t xml:space="preserve"> Debido a esto, es común comparar las rentabilidades de las carteras de valores frente a un índice de referencia o frente al “mercado” (normalmente refiriéndose al S&amp;P500</w:t>
      </w:r>
      <w:r w:rsidR="00731E7F" w:rsidRPr="00EC5D88">
        <w:rPr>
          <w:rStyle w:val="Refdenotaalpie"/>
          <w:rFonts w:ascii="Bookman Old Style" w:hAnsi="Bookman Old Style"/>
        </w:rPr>
        <w:footnoteReference w:id="2"/>
      </w:r>
      <w:r w:rsidR="00731E7F" w:rsidRPr="00EC5D88">
        <w:rPr>
          <w:rFonts w:ascii="Bookman Old Style" w:hAnsi="Bookman Old Style"/>
        </w:rPr>
        <w:t>).</w:t>
      </w:r>
    </w:p>
    <w:p w14:paraId="57D40DA0" w14:textId="3AB9A769" w:rsidR="00731E7F" w:rsidRPr="00EC5D88" w:rsidRDefault="00731E7F" w:rsidP="0035245C">
      <w:pPr>
        <w:spacing w:line="259" w:lineRule="auto"/>
        <w:rPr>
          <w:rFonts w:ascii="Bookman Old Style" w:hAnsi="Bookman Old Style"/>
          <w:b/>
          <w:bCs/>
        </w:rPr>
      </w:pPr>
      <w:r w:rsidRPr="00EC5D88">
        <w:rPr>
          <w:rFonts w:ascii="Bookman Old Style" w:hAnsi="Bookman Old Style"/>
          <w:b/>
          <w:bCs/>
        </w:rPr>
        <w:t>Riesgo</w:t>
      </w:r>
    </w:p>
    <w:p w14:paraId="25F43F64" w14:textId="69A9C592" w:rsidR="00A508BA" w:rsidRPr="00EC5D88" w:rsidRDefault="00905549" w:rsidP="0035245C">
      <w:pPr>
        <w:spacing w:line="259" w:lineRule="auto"/>
        <w:rPr>
          <w:rFonts w:ascii="Bookman Old Style" w:hAnsi="Bookman Old Style"/>
        </w:rPr>
      </w:pPr>
      <w:r w:rsidRPr="00EC5D88">
        <w:rPr>
          <w:rFonts w:ascii="Bookman Old Style" w:hAnsi="Bookman Old Style"/>
        </w:rPr>
        <w:t xml:space="preserve">Respecto a la definición de riesgo existe más controversia. </w:t>
      </w:r>
      <w:r w:rsidR="00AC6FC5" w:rsidRPr="00EC5D88">
        <w:rPr>
          <w:rFonts w:ascii="Bookman Old Style" w:hAnsi="Bookman Old Style"/>
        </w:rPr>
        <w:t>En la Teoría de Porfolio Moderna</w:t>
      </w:r>
      <w:r w:rsidRPr="00EC5D88">
        <w:rPr>
          <w:rFonts w:ascii="Bookman Old Style" w:hAnsi="Bookman Old Style"/>
        </w:rPr>
        <w:t xml:space="preserve"> </w:t>
      </w:r>
      <w:r w:rsidR="00AC6FC5" w:rsidRPr="00EC5D88">
        <w:rPr>
          <w:rFonts w:ascii="Bookman Old Style" w:hAnsi="Bookman Old Style"/>
        </w:rPr>
        <w:t>(MPT</w:t>
      </w:r>
      <w:r w:rsidR="00AC6FC5" w:rsidRPr="00EC5D88">
        <w:rPr>
          <w:rStyle w:val="Refdenotaalpie"/>
          <w:rFonts w:ascii="Bookman Old Style" w:hAnsi="Bookman Old Style"/>
        </w:rPr>
        <w:footnoteReference w:id="3"/>
      </w:r>
      <w:r w:rsidR="00AC6FC5" w:rsidRPr="00EC5D88">
        <w:rPr>
          <w:rFonts w:ascii="Bookman Old Style" w:hAnsi="Bookman Old Style"/>
        </w:rPr>
        <w:t xml:space="preserve"> por sus siglas en inglés) </w:t>
      </w:r>
      <w:r w:rsidRPr="00EC5D88">
        <w:rPr>
          <w:rFonts w:ascii="Bookman Old Style" w:hAnsi="Bookman Old Style"/>
        </w:rPr>
        <w:t>se define como riesgo de mercado a la probabilidad de variaciones en el precio de una empresa</w:t>
      </w:r>
      <w:sdt>
        <w:sdtPr>
          <w:rPr>
            <w:rFonts w:ascii="Bookman Old Style" w:hAnsi="Bookman Old Style"/>
          </w:rPr>
          <w:id w:val="1483965890"/>
          <w:citation/>
        </w:sdtPr>
        <w:sdtEndPr/>
        <w:sdtContent>
          <w:r w:rsidR="00AC6FC5" w:rsidRPr="00EC5D88">
            <w:rPr>
              <w:rFonts w:ascii="Bookman Old Style" w:hAnsi="Bookman Old Style"/>
            </w:rPr>
            <w:fldChar w:fldCharType="begin"/>
          </w:r>
          <w:r w:rsidR="00AC6FC5" w:rsidRPr="00EC5D88">
            <w:rPr>
              <w:rFonts w:ascii="Bookman Old Style" w:hAnsi="Bookman Old Style"/>
            </w:rPr>
            <w:instrText xml:space="preserve"> CITATION Inv21 \l 3082 </w:instrText>
          </w:r>
          <w:r w:rsidR="00AC6FC5"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[41]</w:t>
          </w:r>
          <w:r w:rsidR="00AC6FC5" w:rsidRPr="00EC5D88">
            <w:rPr>
              <w:rFonts w:ascii="Bookman Old Style" w:hAnsi="Bookman Old Style"/>
            </w:rPr>
            <w:fldChar w:fldCharType="end"/>
          </w:r>
        </w:sdtContent>
      </w:sdt>
      <w:r w:rsidRPr="00EC5D88">
        <w:rPr>
          <w:rFonts w:ascii="Bookman Old Style" w:hAnsi="Bookman Old Style"/>
        </w:rPr>
        <w:t>, lo que comúnmente se conoce como volatilidad. Sin embargo, grandes inversores como Warren Buffet o Seth Klarman</w:t>
      </w:r>
      <w:r w:rsidR="00054FF4" w:rsidRPr="00EC5D88">
        <w:rPr>
          <w:rFonts w:ascii="Bookman Old Style" w:hAnsi="Bookman Old Style"/>
        </w:rPr>
        <w:t xml:space="preserve"> han expresado su disconformidad con la definición, pues para ellos el riesgo </w:t>
      </w:r>
      <w:r w:rsidR="00BA06B5" w:rsidRPr="00EC5D88">
        <w:rPr>
          <w:rFonts w:ascii="Bookman Old Style" w:hAnsi="Bookman Old Style"/>
        </w:rPr>
        <w:t xml:space="preserve">es la </w:t>
      </w:r>
      <w:r w:rsidR="00BA06B5" w:rsidRPr="00EC5D88">
        <w:rPr>
          <w:rFonts w:ascii="Bookman Old Style" w:hAnsi="Bookman Old Style"/>
          <w:b/>
          <w:bCs/>
        </w:rPr>
        <w:t>p</w:t>
      </w:r>
      <w:r w:rsidR="003327C5">
        <w:rPr>
          <w:rFonts w:ascii="Bookman Old Style" w:hAnsi="Bookman Old Style"/>
          <w:b/>
          <w:bCs/>
        </w:rPr>
        <w:t>é</w:t>
      </w:r>
      <w:r w:rsidR="00BA06B5" w:rsidRPr="00EC5D88">
        <w:rPr>
          <w:rFonts w:ascii="Bookman Old Style" w:hAnsi="Bookman Old Style"/>
          <w:b/>
          <w:bCs/>
        </w:rPr>
        <w:t xml:space="preserve">rdida permanente de capital </w:t>
      </w:r>
      <w:sdt>
        <w:sdtPr>
          <w:rPr>
            <w:rFonts w:ascii="Bookman Old Style" w:hAnsi="Bookman Old Style"/>
            <w:b/>
            <w:bCs/>
          </w:rPr>
          <w:id w:val="-1305156475"/>
          <w:citation/>
        </w:sdtPr>
        <w:sdtEndPr/>
        <w:sdtContent>
          <w:r w:rsidR="00BA06B5" w:rsidRPr="00EC5D88">
            <w:rPr>
              <w:rFonts w:ascii="Bookman Old Style" w:hAnsi="Bookman Old Style"/>
              <w:b/>
              <w:bCs/>
            </w:rPr>
            <w:fldChar w:fldCharType="begin"/>
          </w:r>
          <w:r w:rsidR="00BA06B5" w:rsidRPr="00EC5D88">
            <w:rPr>
              <w:rFonts w:ascii="Bookman Old Style" w:hAnsi="Bookman Old Style"/>
              <w:b/>
              <w:bCs/>
            </w:rPr>
            <w:instrText xml:space="preserve"> CITATION Buf84 \l 3082 </w:instrText>
          </w:r>
          <w:r w:rsidR="00BA06B5" w:rsidRPr="00EC5D88">
            <w:rPr>
              <w:rFonts w:ascii="Bookman Old Style" w:hAnsi="Bookman Old Style"/>
              <w:b/>
              <w:bCs/>
            </w:rPr>
            <w:fldChar w:fldCharType="separate"/>
          </w:r>
          <w:r w:rsidR="007D59D4" w:rsidRPr="007D59D4">
            <w:rPr>
              <w:rFonts w:ascii="Bookman Old Style" w:hAnsi="Bookman Old Style"/>
              <w:noProof/>
            </w:rPr>
            <w:t>[42]</w:t>
          </w:r>
          <w:r w:rsidR="00BA06B5" w:rsidRPr="00EC5D88">
            <w:rPr>
              <w:rFonts w:ascii="Bookman Old Style" w:hAnsi="Bookman Old Style"/>
              <w:b/>
              <w:bCs/>
            </w:rPr>
            <w:fldChar w:fldCharType="end"/>
          </w:r>
        </w:sdtContent>
      </w:sdt>
      <w:sdt>
        <w:sdtPr>
          <w:rPr>
            <w:rFonts w:ascii="Bookman Old Style" w:hAnsi="Bookman Old Style"/>
            <w:b/>
            <w:bCs/>
          </w:rPr>
          <w:id w:val="-543670666"/>
          <w:citation/>
        </w:sdtPr>
        <w:sdtEndPr/>
        <w:sdtContent>
          <w:r w:rsidR="00BA06B5" w:rsidRPr="00EC5D88">
            <w:rPr>
              <w:rFonts w:ascii="Bookman Old Style" w:hAnsi="Bookman Old Style"/>
              <w:b/>
              <w:bCs/>
            </w:rPr>
            <w:fldChar w:fldCharType="begin"/>
          </w:r>
          <w:r w:rsidR="00BA06B5" w:rsidRPr="00EC5D88">
            <w:rPr>
              <w:rFonts w:ascii="Bookman Old Style" w:hAnsi="Bookman Old Style"/>
              <w:b/>
              <w:bCs/>
            </w:rPr>
            <w:instrText xml:space="preserve"> CITATION Kla91 \l 3082 </w:instrText>
          </w:r>
          <w:r w:rsidR="00BA06B5" w:rsidRPr="00EC5D88">
            <w:rPr>
              <w:rFonts w:ascii="Bookman Old Style" w:hAnsi="Bookman Old Style"/>
              <w:b/>
              <w:bCs/>
            </w:rPr>
            <w:fldChar w:fldCharType="separate"/>
          </w:r>
          <w:r w:rsidR="007D59D4">
            <w:rPr>
              <w:rFonts w:ascii="Bookman Old Style" w:hAnsi="Bookman Old Style"/>
              <w:b/>
              <w:bCs/>
              <w:noProof/>
            </w:rPr>
            <w:t xml:space="preserve"> </w:t>
          </w:r>
          <w:r w:rsidR="007D59D4" w:rsidRPr="007D59D4">
            <w:rPr>
              <w:rFonts w:ascii="Bookman Old Style" w:hAnsi="Bookman Old Style"/>
              <w:noProof/>
            </w:rPr>
            <w:t>[43]</w:t>
          </w:r>
          <w:r w:rsidR="00BA06B5" w:rsidRPr="00EC5D88">
            <w:rPr>
              <w:rFonts w:ascii="Bookman Old Style" w:hAnsi="Bookman Old Style"/>
              <w:b/>
              <w:bCs/>
            </w:rPr>
            <w:fldChar w:fldCharType="end"/>
          </w:r>
        </w:sdtContent>
      </w:sdt>
      <w:r w:rsidR="00BA06B5" w:rsidRPr="00EC5D88">
        <w:rPr>
          <w:rFonts w:ascii="Bookman Old Style" w:hAnsi="Bookman Old Style"/>
        </w:rPr>
        <w:t>. Las críticas a la MPT dieron lugar a la Teoría de Porfolio Posmoderna (PMPT</w:t>
      </w:r>
      <w:r w:rsidR="00BA06B5" w:rsidRPr="00EC5D88">
        <w:rPr>
          <w:rStyle w:val="Refdenotaalpie"/>
          <w:rFonts w:ascii="Bookman Old Style" w:hAnsi="Bookman Old Style"/>
        </w:rPr>
        <w:footnoteReference w:id="4"/>
      </w:r>
      <w:r w:rsidR="00BA06B5" w:rsidRPr="00EC5D88">
        <w:rPr>
          <w:rFonts w:ascii="Bookman Old Style" w:hAnsi="Bookman Old Style"/>
        </w:rPr>
        <w:t xml:space="preserve"> por sus siglas en inglés)</w:t>
      </w:r>
      <w:r w:rsidR="00A508BA" w:rsidRPr="00EC5D88">
        <w:rPr>
          <w:rFonts w:ascii="Bookman Old Style" w:hAnsi="Bookman Old Style"/>
        </w:rPr>
        <w:t xml:space="preserve">, que hace </w:t>
      </w:r>
      <w:r w:rsidR="00A20859" w:rsidRPr="00EC5D88">
        <w:rPr>
          <w:rFonts w:ascii="Bookman Old Style" w:hAnsi="Bookman Old Style"/>
        </w:rPr>
        <w:t xml:space="preserve">mayor </w:t>
      </w:r>
      <w:r w:rsidR="00A508BA" w:rsidRPr="00EC5D88">
        <w:rPr>
          <w:rFonts w:ascii="Bookman Old Style" w:hAnsi="Bookman Old Style"/>
        </w:rPr>
        <w:t xml:space="preserve">énfasis en el riesgo de pérdida. Para </w:t>
      </w:r>
      <w:r w:rsidR="0047375F" w:rsidRPr="00EC5D88">
        <w:rPr>
          <w:rFonts w:ascii="Bookman Old Style" w:hAnsi="Bookman Old Style"/>
        </w:rPr>
        <w:t>el</w:t>
      </w:r>
      <w:r w:rsidR="00A508BA" w:rsidRPr="00EC5D88">
        <w:rPr>
          <w:rFonts w:ascii="Bookman Old Style" w:hAnsi="Bookman Old Style"/>
        </w:rPr>
        <w:t xml:space="preserve"> estudio </w:t>
      </w:r>
      <w:r w:rsidR="0047375F" w:rsidRPr="00EC5D88">
        <w:rPr>
          <w:rFonts w:ascii="Bookman Old Style" w:hAnsi="Bookman Old Style"/>
        </w:rPr>
        <w:t>se tendrán en cuenta ambas definiciones de riesgo.</w:t>
      </w:r>
    </w:p>
    <w:p w14:paraId="1D8DA7CC" w14:textId="3C0E90BB" w:rsidR="00720FE4" w:rsidRPr="00EC5D88" w:rsidRDefault="00720FE4" w:rsidP="0035245C">
      <w:pPr>
        <w:spacing w:line="259" w:lineRule="auto"/>
        <w:rPr>
          <w:rFonts w:ascii="Bookman Old Style" w:hAnsi="Bookman Old Style"/>
          <w:b/>
          <w:bCs/>
        </w:rPr>
      </w:pPr>
      <w:r w:rsidRPr="00EC5D88">
        <w:rPr>
          <w:rFonts w:ascii="Bookman Old Style" w:hAnsi="Bookman Old Style"/>
          <w:b/>
          <w:bCs/>
        </w:rPr>
        <w:t>Valoración de acciones</w:t>
      </w:r>
    </w:p>
    <w:p w14:paraId="6943F555" w14:textId="7826B441" w:rsidR="00DE797F" w:rsidRPr="00EC5D88" w:rsidRDefault="0047375F" w:rsidP="0035245C">
      <w:pPr>
        <w:spacing w:line="259" w:lineRule="auto"/>
        <w:rPr>
          <w:rFonts w:ascii="Bookman Old Style" w:hAnsi="Bookman Old Style"/>
        </w:rPr>
      </w:pPr>
      <w:r w:rsidRPr="00EC5D88">
        <w:rPr>
          <w:rFonts w:ascii="Bookman Old Style" w:hAnsi="Bookman Old Style"/>
        </w:rPr>
        <w:t>Comprender</w:t>
      </w:r>
      <w:r w:rsidR="00DE797F" w:rsidRPr="00EC5D88">
        <w:rPr>
          <w:rFonts w:ascii="Bookman Old Style" w:hAnsi="Bookman Old Style"/>
        </w:rPr>
        <w:t xml:space="preserve"> cómo los inversores</w:t>
      </w:r>
      <w:r w:rsidRPr="00EC5D88">
        <w:rPr>
          <w:rFonts w:ascii="Bookman Old Style" w:hAnsi="Bookman Old Style"/>
        </w:rPr>
        <w:t xml:space="preserve"> entienden</w:t>
      </w:r>
      <w:r w:rsidR="00DE797F" w:rsidRPr="00EC5D88">
        <w:rPr>
          <w:rFonts w:ascii="Bookman Old Style" w:hAnsi="Bookman Old Style"/>
        </w:rPr>
        <w:t xml:space="preserve"> el retorno y el riesgo es crucial si </w:t>
      </w:r>
      <w:r w:rsidRPr="00EC5D88">
        <w:rPr>
          <w:rFonts w:ascii="Bookman Old Style" w:hAnsi="Bookman Old Style"/>
        </w:rPr>
        <w:t>se quiere</w:t>
      </w:r>
      <w:r w:rsidR="00DE797F" w:rsidRPr="00EC5D88">
        <w:rPr>
          <w:rFonts w:ascii="Bookman Old Style" w:hAnsi="Bookman Old Style"/>
        </w:rPr>
        <w:t xml:space="preserve"> proporcionar información útil que mejore </w:t>
      </w:r>
      <w:r w:rsidR="006F12C3" w:rsidRPr="00EC5D88">
        <w:rPr>
          <w:rFonts w:ascii="Bookman Old Style" w:hAnsi="Bookman Old Style"/>
        </w:rPr>
        <w:t xml:space="preserve">estos factores. Otra pieza fundamental para la inversión en bolsa que </w:t>
      </w:r>
      <w:r w:rsidRPr="00EC5D88">
        <w:rPr>
          <w:rFonts w:ascii="Bookman Old Style" w:hAnsi="Bookman Old Style"/>
        </w:rPr>
        <w:t xml:space="preserve">se debe </w:t>
      </w:r>
      <w:r w:rsidR="006F12C3" w:rsidRPr="00EC5D88">
        <w:rPr>
          <w:rFonts w:ascii="Bookman Old Style" w:hAnsi="Bookman Old Style"/>
        </w:rPr>
        <w:t>comprender es la valoración de acciones.</w:t>
      </w:r>
    </w:p>
    <w:p w14:paraId="679DE080" w14:textId="64F1E62E" w:rsidR="006F12C3" w:rsidRPr="00EC5D88" w:rsidRDefault="006F12C3" w:rsidP="0035245C">
      <w:pPr>
        <w:spacing w:line="259" w:lineRule="auto"/>
        <w:rPr>
          <w:rFonts w:ascii="Bookman Old Style" w:hAnsi="Bookman Old Style"/>
        </w:rPr>
      </w:pPr>
      <w:r w:rsidRPr="00EC5D88">
        <w:rPr>
          <w:rFonts w:ascii="Bookman Old Style" w:hAnsi="Bookman Old Style"/>
        </w:rPr>
        <w:t>A nivel teórico se dice que el valor intrínseco de un activo financiero son los flujos de caja futuros descontados a un tipo de interés adecuado. Es decir, el valor de una empresa es el dinero que generará en el futuro aplicando una penalización a</w:t>
      </w:r>
      <w:r w:rsidR="00A20859" w:rsidRPr="00EC5D88">
        <w:rPr>
          <w:rFonts w:ascii="Bookman Old Style" w:hAnsi="Bookman Old Style"/>
        </w:rPr>
        <w:t xml:space="preserve"> los</w:t>
      </w:r>
      <w:r w:rsidRPr="00EC5D88">
        <w:rPr>
          <w:rFonts w:ascii="Bookman Old Style" w:hAnsi="Bookman Old Style"/>
        </w:rPr>
        <w:t xml:space="preserve"> flujos de caja más lejanos en el tiempo. Esta penalización es </w:t>
      </w:r>
      <w:r w:rsidRPr="00EC5D88">
        <w:rPr>
          <w:rFonts w:ascii="Bookman Old Style" w:hAnsi="Bookman Old Style"/>
        </w:rPr>
        <w:lastRenderedPageBreak/>
        <w:t xml:space="preserve">el tipo de interés, </w:t>
      </w:r>
      <w:r w:rsidR="00720FE4" w:rsidRPr="00EC5D88">
        <w:rPr>
          <w:rFonts w:ascii="Bookman Old Style" w:hAnsi="Bookman Old Style"/>
        </w:rPr>
        <w:t xml:space="preserve">que </w:t>
      </w:r>
      <w:r w:rsidRPr="00EC5D88">
        <w:rPr>
          <w:rFonts w:ascii="Bookman Old Style" w:hAnsi="Bookman Old Style"/>
        </w:rPr>
        <w:t xml:space="preserve">teóricamente se debe a factores como la preferencia temporal, el riesgo, la inflación o el coste de oportunidad. En resumen, el trabajo de un inversor consiste en averiguar </w:t>
      </w:r>
      <w:r w:rsidR="00D0007A" w:rsidRPr="00EC5D88">
        <w:rPr>
          <w:rFonts w:ascii="Bookman Old Style" w:hAnsi="Bookman Old Style"/>
        </w:rPr>
        <w:t>cuáles</w:t>
      </w:r>
      <w:r w:rsidRPr="00EC5D88">
        <w:rPr>
          <w:rFonts w:ascii="Bookman Old Style" w:hAnsi="Bookman Old Style"/>
        </w:rPr>
        <w:t xml:space="preserve"> van a ser los flujos de caja futuros de una empresa, descontarlos a un tipo de interés adecuado (teniendo en cuenta el riesgo, la inflación, etc.)</w:t>
      </w:r>
      <w:r w:rsidR="0097038E" w:rsidRPr="00EC5D88">
        <w:rPr>
          <w:rFonts w:ascii="Bookman Old Style" w:hAnsi="Bookman Old Style"/>
        </w:rPr>
        <w:t xml:space="preserve"> obteniendo así el valor intrínseco de la empresa; y comprar el activo más barato que ese precio teórico.</w:t>
      </w:r>
    </w:p>
    <w:p w14:paraId="110D327C" w14:textId="7FFC228E" w:rsidR="00A1308E" w:rsidRPr="00EC5D88" w:rsidRDefault="00720FE4" w:rsidP="0035245C">
      <w:pPr>
        <w:spacing w:line="259" w:lineRule="auto"/>
        <w:rPr>
          <w:rFonts w:ascii="Bookman Old Style" w:hAnsi="Bookman Old Style"/>
        </w:rPr>
      </w:pPr>
      <w:r w:rsidRPr="00EC5D88">
        <w:rPr>
          <w:rFonts w:ascii="Bookman Old Style" w:hAnsi="Bookman Old Style"/>
        </w:rPr>
        <w:t xml:space="preserve">Si el valor de un activo financiero viene determinado por sus flujo de caja futuros, esto hace que sea preferible, </w:t>
      </w:r>
      <w:r w:rsidRPr="003327C5">
        <w:rPr>
          <w:rFonts w:ascii="Bookman Old Style" w:hAnsi="Bookman Old Style"/>
          <w:i/>
          <w:iCs/>
        </w:rPr>
        <w:t>ceteris paribus</w:t>
      </w:r>
      <w:r w:rsidRPr="00EC5D88">
        <w:rPr>
          <w:rFonts w:ascii="Bookman Old Style" w:hAnsi="Bookman Old Style"/>
        </w:rPr>
        <w:t>, una empresa que vaya a durar en el tiempo (generando más flujos de caja) a otra que no. Es de aquí de donde nace la preocupación de la salud financiera de las empresas.</w:t>
      </w:r>
    </w:p>
    <w:p w14:paraId="4BC8B292" w14:textId="77777777" w:rsidR="008F0000" w:rsidRPr="00EC5D88" w:rsidRDefault="008F0000" w:rsidP="0035245C">
      <w:pPr>
        <w:spacing w:line="259" w:lineRule="auto"/>
        <w:rPr>
          <w:rFonts w:ascii="Bookman Old Style" w:eastAsia="MS Gothic" w:hAnsi="Bookman Old Style" w:cs="Times New Roman"/>
          <w:bCs/>
          <w:lang w:eastAsia="ja-JP"/>
        </w:rPr>
      </w:pPr>
    </w:p>
    <w:p w14:paraId="7D2684FA" w14:textId="74B6434E" w:rsidR="00EB53FA" w:rsidRPr="00EC5D88" w:rsidRDefault="003517E8" w:rsidP="0035245C">
      <w:pPr>
        <w:pStyle w:val="Ttulo2"/>
        <w:numPr>
          <w:ilvl w:val="1"/>
          <w:numId w:val="32"/>
        </w:numPr>
        <w:rPr>
          <w:rFonts w:ascii="Bookman Old Style" w:eastAsia="MS Gothic" w:hAnsi="Bookman Old Style" w:cs="Times New Roman"/>
          <w:bCs w:val="0"/>
          <w:sz w:val="32"/>
          <w:lang w:eastAsia="ja-JP"/>
        </w:rPr>
      </w:pPr>
      <w:bookmarkStart w:id="21" w:name="_Toc105074099"/>
      <w:r w:rsidRPr="00EC5D88">
        <w:rPr>
          <w:rFonts w:ascii="Bookman Old Style" w:eastAsia="MS Gothic" w:hAnsi="Bookman Old Style" w:cs="Times New Roman"/>
          <w:bCs w:val="0"/>
          <w:sz w:val="32"/>
          <w:lang w:eastAsia="ja-JP"/>
        </w:rPr>
        <w:t>Recolección de datos</w:t>
      </w:r>
      <w:bookmarkEnd w:id="21"/>
    </w:p>
    <w:p w14:paraId="49C87669" w14:textId="131786F0" w:rsidR="00EB53FA" w:rsidRPr="00EC5D88" w:rsidRDefault="00EB53FA" w:rsidP="0035245C">
      <w:pPr>
        <w:spacing w:line="259" w:lineRule="auto"/>
        <w:rPr>
          <w:rFonts w:ascii="Bookman Old Style" w:eastAsia="MS Gothic" w:hAnsi="Bookman Old Style" w:cs="Times New Roman"/>
          <w:bCs/>
          <w:sz w:val="4"/>
          <w:szCs w:val="8"/>
          <w:lang w:eastAsia="ja-JP"/>
        </w:rPr>
      </w:pPr>
    </w:p>
    <w:p w14:paraId="2D84C492" w14:textId="5211A157" w:rsidR="00C62264" w:rsidRPr="00EC5D88" w:rsidRDefault="00C62264" w:rsidP="0035245C">
      <w:pPr>
        <w:spacing w:line="259" w:lineRule="auto"/>
        <w:ind w:firstLine="720"/>
        <w:rPr>
          <w:rFonts w:ascii="Bookman Old Style" w:eastAsia="MS Gothic" w:hAnsi="Bookman Old Style" w:cs="Times New Roman"/>
          <w:bCs/>
          <w:szCs w:val="26"/>
          <w:lang w:eastAsia="ja-JP"/>
        </w:rPr>
      </w:pPr>
      <w:r w:rsidRPr="00EC5D88">
        <w:rPr>
          <w:rFonts w:ascii="Bookman Old Style" w:eastAsia="MS Gothic" w:hAnsi="Bookman Old Style" w:cs="Times New Roman"/>
          <w:bCs/>
          <w:szCs w:val="26"/>
          <w:lang w:eastAsia="ja-JP"/>
        </w:rPr>
        <w:t>La recolección de datos es parte vital de todo proyecto de ciencia de datos. En algunos proyectos es posible comenzar con un dataset</w:t>
      </w:r>
      <w:r w:rsidRPr="00EC5D88">
        <w:rPr>
          <w:rStyle w:val="Refdenotaalpie"/>
          <w:rFonts w:ascii="Bookman Old Style" w:eastAsia="MS Gothic" w:hAnsi="Bookman Old Style" w:cs="Times New Roman"/>
          <w:bCs/>
          <w:szCs w:val="26"/>
          <w:lang w:eastAsia="ja-JP"/>
        </w:rPr>
        <w:footnoteReference w:id="5"/>
      </w:r>
      <w:r w:rsidRPr="00EC5D88">
        <w:rPr>
          <w:rFonts w:ascii="Bookman Old Style" w:eastAsia="MS Gothic" w:hAnsi="Bookman Old Style" w:cs="Times New Roman"/>
          <w:bCs/>
          <w:szCs w:val="26"/>
          <w:lang w:eastAsia="ja-JP"/>
        </w:rPr>
        <w:t xml:space="preserve"> ya existente sobre el cual añadir o eliminar características de acuerdo con el proyecto. Sin embargo, al comienzo de este proyecto no se disponía de ningún dataset y, por tanto, ha tenido que elaborarse desde cero.</w:t>
      </w:r>
    </w:p>
    <w:p w14:paraId="09677A26" w14:textId="310D6EF2" w:rsidR="00C62264" w:rsidRPr="00EC5D88" w:rsidRDefault="00C62264" w:rsidP="0035245C">
      <w:pPr>
        <w:spacing w:line="259" w:lineRule="auto"/>
        <w:rPr>
          <w:rFonts w:ascii="Bookman Old Style" w:eastAsia="MS Gothic" w:hAnsi="Bookman Old Style" w:cs="Times New Roman"/>
          <w:bCs/>
          <w:szCs w:val="26"/>
          <w:lang w:eastAsia="ja-JP"/>
        </w:rPr>
      </w:pPr>
      <w:r w:rsidRPr="00EC5D88">
        <w:rPr>
          <w:rFonts w:ascii="Bookman Old Style" w:eastAsia="MS Gothic" w:hAnsi="Bookman Old Style" w:cs="Times New Roman"/>
          <w:bCs/>
          <w:szCs w:val="26"/>
          <w:lang w:eastAsia="ja-JP"/>
        </w:rPr>
        <w:t>El primer problema al realizar un proyecto relacionado con la inversión es la disponibilidad de los datos. Los datos financieros de calidad son un bien preciado y solo pueden encontrarse a cambio de una buena cuantía de dinero.</w:t>
      </w:r>
      <w:r w:rsidR="00DC2CDE" w:rsidRPr="00EC5D88">
        <w:rPr>
          <w:rFonts w:ascii="Bookman Old Style" w:eastAsia="MS Gothic" w:hAnsi="Bookman Old Style" w:cs="Times New Roman"/>
          <w:bCs/>
          <w:szCs w:val="26"/>
          <w:lang w:eastAsia="ja-JP"/>
        </w:rPr>
        <w:t xml:space="preserve"> Puesto que no se contaba con datos previos y se requiere de una gran cantidad de estos, se ha tenido que recolectar los datos de manera automática. Como ya se ha adelantado previamente, la recolección se ha realizado por medio de scripts de Python usando Selenium.</w:t>
      </w:r>
    </w:p>
    <w:p w14:paraId="62C20B81" w14:textId="2FD4EC36" w:rsidR="005C5DD4" w:rsidRPr="00EC5D88" w:rsidRDefault="005C5DD4" w:rsidP="0035245C">
      <w:pPr>
        <w:spacing w:line="259" w:lineRule="auto"/>
        <w:rPr>
          <w:rFonts w:ascii="Bookman Old Style" w:eastAsia="MS Gothic" w:hAnsi="Bookman Old Style" w:cs="Times New Roman"/>
          <w:bCs/>
          <w:szCs w:val="26"/>
          <w:lang w:eastAsia="ja-JP"/>
        </w:rPr>
      </w:pPr>
      <w:r w:rsidRPr="00EC5D88">
        <w:rPr>
          <w:rFonts w:ascii="Bookman Old Style" w:eastAsia="MS Gothic" w:hAnsi="Bookman Old Style" w:cs="Times New Roman"/>
          <w:bCs/>
          <w:szCs w:val="26"/>
          <w:lang w:eastAsia="ja-JP"/>
        </w:rPr>
        <w:t xml:space="preserve">Se debe destacar la gran cantidad de datos </w:t>
      </w:r>
      <w:r w:rsidR="0080284D" w:rsidRPr="00EC5D88">
        <w:rPr>
          <w:rFonts w:ascii="Bookman Old Style" w:eastAsia="MS Gothic" w:hAnsi="Bookman Old Style" w:cs="Times New Roman"/>
          <w:bCs/>
          <w:szCs w:val="26"/>
          <w:lang w:eastAsia="ja-JP"/>
        </w:rPr>
        <w:t>a recolectar (del orden de siete u ocho millones), por lo que es necesario acortar los tiempos de recolección. El principal método para esto es le ejecución multihilo o multiproceso de scripts de larga duración. Los procesos multi</w:t>
      </w:r>
      <w:r w:rsidR="003327C5">
        <w:rPr>
          <w:rFonts w:ascii="Bookman Old Style" w:eastAsia="MS Gothic" w:hAnsi="Bookman Old Style" w:cs="Times New Roman"/>
          <w:bCs/>
          <w:szCs w:val="26"/>
          <w:lang w:eastAsia="ja-JP"/>
        </w:rPr>
        <w:t>hilo</w:t>
      </w:r>
      <w:r w:rsidR="0080284D" w:rsidRPr="00EC5D88">
        <w:rPr>
          <w:rFonts w:ascii="Bookman Old Style" w:eastAsia="MS Gothic" w:hAnsi="Bookman Old Style" w:cs="Times New Roman"/>
          <w:bCs/>
          <w:szCs w:val="26"/>
          <w:lang w:eastAsia="ja-JP"/>
        </w:rPr>
        <w:t xml:space="preserve"> y concurrentes añaden una capa adicional de complejidad a cambio de disminuir los tiempos de </w:t>
      </w:r>
      <w:r w:rsidR="003327C5">
        <w:rPr>
          <w:rFonts w:ascii="Bookman Old Style" w:eastAsia="MS Gothic" w:hAnsi="Bookman Old Style" w:cs="Times New Roman"/>
          <w:bCs/>
          <w:szCs w:val="26"/>
          <w:lang w:eastAsia="ja-JP"/>
        </w:rPr>
        <w:t>significativamente</w:t>
      </w:r>
      <w:r w:rsidR="0080284D" w:rsidRPr="00EC5D88">
        <w:rPr>
          <w:rFonts w:ascii="Bookman Old Style" w:eastAsia="MS Gothic" w:hAnsi="Bookman Old Style" w:cs="Times New Roman"/>
          <w:bCs/>
          <w:szCs w:val="26"/>
          <w:lang w:eastAsia="ja-JP"/>
        </w:rPr>
        <w:t>.</w:t>
      </w:r>
    </w:p>
    <w:p w14:paraId="059662C6" w14:textId="77777777" w:rsidR="00AD6F81" w:rsidRPr="00EC5D88" w:rsidRDefault="00AD6F81" w:rsidP="00EB53FA">
      <w:pPr>
        <w:spacing w:line="259" w:lineRule="auto"/>
        <w:jc w:val="left"/>
        <w:rPr>
          <w:rFonts w:ascii="Bookman Old Style" w:eastAsia="MS Gothic" w:hAnsi="Bookman Old Style" w:cs="Times New Roman"/>
          <w:bCs/>
          <w:sz w:val="28"/>
          <w:szCs w:val="26"/>
          <w:lang w:eastAsia="ja-JP"/>
        </w:rPr>
      </w:pPr>
    </w:p>
    <w:p w14:paraId="2A738345" w14:textId="20B8E11F" w:rsidR="00EB53FA" w:rsidRPr="00EC5D88" w:rsidRDefault="00EB53FA" w:rsidP="00C014F3">
      <w:pPr>
        <w:pStyle w:val="Ttulo2"/>
        <w:numPr>
          <w:ilvl w:val="2"/>
          <w:numId w:val="32"/>
        </w:numPr>
        <w:rPr>
          <w:rFonts w:ascii="Bookman Old Style" w:eastAsia="MS Gothic" w:hAnsi="Bookman Old Style" w:cs="Times New Roman"/>
          <w:bCs w:val="0"/>
          <w:lang w:eastAsia="ja-JP"/>
        </w:rPr>
      </w:pPr>
      <w:bookmarkStart w:id="22" w:name="_Toc105074100"/>
      <w:r w:rsidRPr="00EC5D88">
        <w:rPr>
          <w:rFonts w:ascii="Bookman Old Style" w:eastAsia="MS Gothic" w:hAnsi="Bookman Old Style" w:cs="Times New Roman"/>
          <w:bCs w:val="0"/>
          <w:lang w:eastAsia="ja-JP"/>
        </w:rPr>
        <w:t>Obtención de la lista de empresas</w:t>
      </w:r>
      <w:bookmarkEnd w:id="22"/>
    </w:p>
    <w:p w14:paraId="68E79C82" w14:textId="186C2209" w:rsidR="00AD6F81" w:rsidRPr="00EC5D88" w:rsidRDefault="00AD6F81" w:rsidP="00AD6F81">
      <w:pPr>
        <w:rPr>
          <w:rFonts w:ascii="Bookman Old Style" w:hAnsi="Bookman Old Style"/>
          <w:sz w:val="4"/>
          <w:szCs w:val="4"/>
          <w:lang w:eastAsia="ja-JP"/>
        </w:rPr>
      </w:pPr>
    </w:p>
    <w:p w14:paraId="23A3028B" w14:textId="113A1C1A" w:rsidR="001319F0" w:rsidRPr="00EC5D88" w:rsidRDefault="00AD6F81" w:rsidP="0035245C">
      <w:pPr>
        <w:spacing w:line="259" w:lineRule="auto"/>
        <w:ind w:firstLine="720"/>
        <w:rPr>
          <w:rFonts w:ascii="Bookman Old Style" w:eastAsia="MS Gothic" w:hAnsi="Bookman Old Style" w:cs="Times New Roman"/>
          <w:b/>
          <w:sz w:val="28"/>
          <w:szCs w:val="26"/>
          <w:lang w:eastAsia="ja-JP"/>
        </w:rPr>
      </w:pPr>
      <w:r w:rsidRPr="00EC5D88">
        <w:rPr>
          <w:rFonts w:ascii="Bookman Old Style" w:eastAsia="MS Gothic" w:hAnsi="Bookman Old Style" w:cs="Times New Roman"/>
          <w:bCs/>
          <w:lang w:eastAsia="ja-JP"/>
        </w:rPr>
        <w:t xml:space="preserve">Lo primero a conseguir es un listado de empresas sobre las cuales </w:t>
      </w:r>
      <w:r w:rsidR="0047375F" w:rsidRPr="00EC5D88">
        <w:rPr>
          <w:rFonts w:ascii="Bookman Old Style" w:eastAsia="MS Gothic" w:hAnsi="Bookman Old Style" w:cs="Times New Roman"/>
          <w:bCs/>
          <w:lang w:eastAsia="ja-JP"/>
        </w:rPr>
        <w:t>se van</w:t>
      </w:r>
      <w:r w:rsidRPr="00EC5D88">
        <w:rPr>
          <w:rFonts w:ascii="Bookman Old Style" w:eastAsia="MS Gothic" w:hAnsi="Bookman Old Style" w:cs="Times New Roman"/>
          <w:bCs/>
          <w:lang w:eastAsia="ja-JP"/>
        </w:rPr>
        <w:t xml:space="preserve"> a recolectar datos. Toda empresa cotizada cuenta con un identificador único para el mercado en el que cotiza, este identificador </w:t>
      </w:r>
      <w:r w:rsidR="0047375F" w:rsidRPr="00EC5D88">
        <w:rPr>
          <w:rFonts w:ascii="Bookman Old Style" w:eastAsia="MS Gothic" w:hAnsi="Bookman Old Style" w:cs="Times New Roman"/>
          <w:bCs/>
          <w:lang w:eastAsia="ja-JP"/>
        </w:rPr>
        <w:t>se conoce como</w:t>
      </w:r>
      <w:r w:rsidRPr="00EC5D88">
        <w:rPr>
          <w:rFonts w:ascii="Bookman Old Style" w:eastAsia="MS Gothic" w:hAnsi="Bookman Old Style" w:cs="Times New Roman"/>
          <w:bCs/>
          <w:lang w:eastAsia="ja-JP"/>
        </w:rPr>
        <w:t xml:space="preserve"> “</w:t>
      </w:r>
      <w:r w:rsidRPr="00EC5D88">
        <w:rPr>
          <w:rFonts w:ascii="Bookman Old Style" w:eastAsia="MS Gothic" w:hAnsi="Bookman Old Style" w:cs="Times New Roman"/>
          <w:bCs/>
          <w:i/>
          <w:iCs/>
          <w:lang w:eastAsia="ja-JP"/>
        </w:rPr>
        <w:t>ticker</w:t>
      </w:r>
      <w:r w:rsidRPr="00EC5D88">
        <w:rPr>
          <w:rFonts w:ascii="Bookman Old Style" w:eastAsia="MS Gothic" w:hAnsi="Bookman Old Style" w:cs="Times New Roman"/>
          <w:bCs/>
          <w:lang w:eastAsia="ja-JP"/>
        </w:rPr>
        <w:t xml:space="preserve">”. El </w:t>
      </w:r>
      <w:r w:rsidRPr="00EC5D88">
        <w:rPr>
          <w:rFonts w:ascii="Bookman Old Style" w:eastAsia="MS Gothic" w:hAnsi="Bookman Old Style" w:cs="Times New Roman"/>
          <w:bCs/>
          <w:i/>
          <w:iCs/>
          <w:lang w:eastAsia="ja-JP"/>
        </w:rPr>
        <w:t>ticker</w:t>
      </w:r>
      <w:r w:rsidRPr="00EC5D88">
        <w:rPr>
          <w:rFonts w:ascii="Bookman Old Style" w:eastAsia="MS Gothic" w:hAnsi="Bookman Old Style" w:cs="Times New Roman"/>
          <w:bCs/>
          <w:lang w:eastAsia="ja-JP"/>
        </w:rPr>
        <w:t xml:space="preserve"> consiste habitualmente en una serie de 1 a 5 caracteres alfanuméricos, siendo algunos ejemplo “AAPL” para Apple o “TSLA” para Tesla. </w:t>
      </w:r>
    </w:p>
    <w:p w14:paraId="45EF33D5" w14:textId="2832D885" w:rsidR="0051509C" w:rsidRPr="00EC5D88" w:rsidRDefault="00995EE5" w:rsidP="0035245C">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La página web que se usará para la obtención de la mayor parte de los datos es </w:t>
      </w:r>
      <w:r w:rsidRPr="00EC5D88">
        <w:rPr>
          <w:rFonts w:ascii="Bookman Old Style" w:eastAsia="MS Gothic" w:hAnsi="Bookman Old Style" w:cs="Times New Roman"/>
          <w:bCs/>
          <w:i/>
          <w:iCs/>
          <w:lang w:eastAsia="ja-JP"/>
        </w:rPr>
        <w:t>roic.ai</w:t>
      </w:r>
      <w:sdt>
        <w:sdtPr>
          <w:rPr>
            <w:rFonts w:ascii="Bookman Old Style" w:eastAsia="MS Gothic" w:hAnsi="Bookman Old Style" w:cs="Times New Roman"/>
            <w:bCs/>
            <w:i/>
            <w:iCs/>
            <w:lang w:eastAsia="ja-JP"/>
          </w:rPr>
          <w:id w:val="-483547041"/>
          <w:citation/>
        </w:sdtPr>
        <w:sdtEndPr/>
        <w:sdtContent>
          <w:r w:rsidRPr="00EC5D88">
            <w:rPr>
              <w:rFonts w:ascii="Bookman Old Style" w:eastAsia="MS Gothic" w:hAnsi="Bookman Old Style" w:cs="Times New Roman"/>
              <w:bCs/>
              <w:i/>
              <w:iCs/>
              <w:lang w:eastAsia="ja-JP"/>
            </w:rPr>
            <w:fldChar w:fldCharType="begin"/>
          </w:r>
          <w:r w:rsidRPr="00EC5D88">
            <w:rPr>
              <w:rFonts w:ascii="Bookman Old Style" w:eastAsia="MS Gothic" w:hAnsi="Bookman Old Style" w:cs="Times New Roman"/>
              <w:bCs/>
              <w:i/>
              <w:iCs/>
              <w:lang w:eastAsia="ja-JP"/>
            </w:rPr>
            <w:instrText xml:space="preserve"> CITATION Vla22 \l 3082 </w:instrText>
          </w:r>
          <w:r w:rsidRPr="00EC5D88">
            <w:rPr>
              <w:rFonts w:ascii="Bookman Old Style" w:eastAsia="MS Gothic" w:hAnsi="Bookman Old Style" w:cs="Times New Roman"/>
              <w:bCs/>
              <w:i/>
              <w:iCs/>
              <w:lang w:eastAsia="ja-JP"/>
            </w:rPr>
            <w:fldChar w:fldCharType="separate"/>
          </w:r>
          <w:r w:rsidR="007D59D4">
            <w:rPr>
              <w:rFonts w:ascii="Bookman Old Style" w:eastAsia="MS Gothic" w:hAnsi="Bookman Old Style" w:cs="Times New Roman"/>
              <w:bCs/>
              <w:i/>
              <w:iCs/>
              <w:noProof/>
              <w:lang w:eastAsia="ja-JP"/>
            </w:rPr>
            <w:t xml:space="preserve"> </w:t>
          </w:r>
          <w:r w:rsidR="007D59D4" w:rsidRPr="007D59D4">
            <w:rPr>
              <w:rFonts w:ascii="Bookman Old Style" w:eastAsia="MS Gothic" w:hAnsi="Bookman Old Style" w:cs="Times New Roman"/>
              <w:noProof/>
              <w:lang w:eastAsia="ja-JP"/>
            </w:rPr>
            <w:t>[44]</w:t>
          </w:r>
          <w:r w:rsidRPr="00EC5D88">
            <w:rPr>
              <w:rFonts w:ascii="Bookman Old Style" w:eastAsia="MS Gothic" w:hAnsi="Bookman Old Style" w:cs="Times New Roman"/>
              <w:bCs/>
              <w:i/>
              <w:iCs/>
              <w:lang w:eastAsia="ja-JP"/>
            </w:rPr>
            <w:fldChar w:fldCharType="end"/>
          </w:r>
        </w:sdtContent>
      </w:sdt>
      <w:r w:rsidR="00BC6237" w:rsidRPr="00EC5D88">
        <w:rPr>
          <w:rFonts w:ascii="Bookman Old Style" w:eastAsia="MS Gothic" w:hAnsi="Bookman Old Style" w:cs="Times New Roman"/>
          <w:bCs/>
          <w:i/>
          <w:iCs/>
          <w:lang w:eastAsia="ja-JP"/>
        </w:rPr>
        <w:t xml:space="preserve">. </w:t>
      </w:r>
      <w:r w:rsidR="00BC6237" w:rsidRPr="00EC5D88">
        <w:rPr>
          <w:rFonts w:ascii="Bookman Old Style" w:eastAsia="MS Gothic" w:hAnsi="Bookman Old Style" w:cs="Times New Roman"/>
          <w:bCs/>
          <w:lang w:eastAsia="ja-JP"/>
        </w:rPr>
        <w:t>Debido a</w:t>
      </w:r>
      <w:r w:rsidR="00BC6237" w:rsidRPr="00EC5D88">
        <w:rPr>
          <w:rFonts w:ascii="Bookman Old Style" w:eastAsia="MS Gothic" w:hAnsi="Bookman Old Style" w:cs="Times New Roman"/>
          <w:bCs/>
          <w:i/>
          <w:iCs/>
          <w:lang w:eastAsia="ja-JP"/>
        </w:rPr>
        <w:t xml:space="preserve"> </w:t>
      </w:r>
      <w:r w:rsidR="00BC6237" w:rsidRPr="00EC5D88">
        <w:rPr>
          <w:rFonts w:ascii="Bookman Old Style" w:eastAsia="MS Gothic" w:hAnsi="Bookman Old Style" w:cs="Times New Roman"/>
          <w:bCs/>
          <w:lang w:eastAsia="ja-JP"/>
        </w:rPr>
        <w:t xml:space="preserve">que se quiere obtener la mayor cantidad de datos posibles se ha optado por hacer uso de todos los datos disponibles en la página web. Para obtener la lista de tickers a descargar </w:t>
      </w:r>
      <w:r w:rsidR="00515626" w:rsidRPr="00EC5D88">
        <w:rPr>
          <w:rFonts w:ascii="Bookman Old Style" w:eastAsia="MS Gothic" w:hAnsi="Bookman Old Style" w:cs="Times New Roman"/>
          <w:bCs/>
          <w:lang w:eastAsia="ja-JP"/>
        </w:rPr>
        <w:t xml:space="preserve">se ha optado por descargar el </w:t>
      </w:r>
      <w:r w:rsidR="00515626" w:rsidRPr="00EC5D88">
        <w:rPr>
          <w:rFonts w:ascii="Bookman Old Style" w:eastAsia="MS Gothic" w:hAnsi="Bookman Old Style" w:cs="Times New Roman"/>
          <w:bCs/>
          <w:i/>
          <w:iCs/>
          <w:lang w:eastAsia="ja-JP"/>
        </w:rPr>
        <w:t>sitemap</w:t>
      </w:r>
      <w:r w:rsidR="00515626" w:rsidRPr="00EC5D88">
        <w:rPr>
          <w:rFonts w:ascii="Bookman Old Style" w:eastAsia="MS Gothic" w:hAnsi="Bookman Old Style" w:cs="Times New Roman"/>
          <w:bCs/>
          <w:lang w:eastAsia="ja-JP"/>
        </w:rPr>
        <w:t xml:space="preserve"> </w:t>
      </w:r>
      <w:r w:rsidR="00515626" w:rsidRPr="00EC5D88">
        <w:rPr>
          <w:rFonts w:ascii="Bookman Old Style" w:eastAsia="MS Gothic" w:hAnsi="Bookman Old Style" w:cs="Times New Roman"/>
          <w:bCs/>
          <w:lang w:eastAsia="ja-JP"/>
        </w:rPr>
        <w:lastRenderedPageBreak/>
        <w:t xml:space="preserve">de la web y de ahí, extraer </w:t>
      </w:r>
      <w:r w:rsidR="0051509C" w:rsidRPr="00EC5D88">
        <w:rPr>
          <w:rFonts w:ascii="Bookman Old Style" w:eastAsia="MS Gothic" w:hAnsi="Bookman Old Style" w:cs="Times New Roman"/>
          <w:bCs/>
          <w:lang w:eastAsia="ja-JP"/>
        </w:rPr>
        <w:t xml:space="preserve">la lista de tickers disponibles en base a </w:t>
      </w:r>
      <w:r w:rsidR="00515626" w:rsidRPr="00EC5D88">
        <w:rPr>
          <w:rFonts w:ascii="Bookman Old Style" w:eastAsia="MS Gothic" w:hAnsi="Bookman Old Style" w:cs="Times New Roman"/>
          <w:bCs/>
          <w:lang w:eastAsia="ja-JP"/>
        </w:rPr>
        <w:t>las direcciones web</w:t>
      </w:r>
      <w:r w:rsidR="0051509C" w:rsidRPr="00EC5D88">
        <w:rPr>
          <w:rFonts w:ascii="Bookman Old Style" w:eastAsia="MS Gothic" w:hAnsi="Bookman Old Style" w:cs="Times New Roman"/>
          <w:bCs/>
          <w:lang w:eastAsia="ja-JP"/>
        </w:rPr>
        <w:t xml:space="preserve"> disponibles</w:t>
      </w:r>
      <w:r w:rsidR="00515626" w:rsidRPr="00EC5D88">
        <w:rPr>
          <w:rFonts w:ascii="Bookman Old Style" w:eastAsia="MS Gothic" w:hAnsi="Bookman Old Style" w:cs="Times New Roman"/>
          <w:bCs/>
          <w:lang w:eastAsia="ja-JP"/>
        </w:rPr>
        <w:t xml:space="preserve">. Esto es posible </w:t>
      </w:r>
      <w:r w:rsidR="0051509C" w:rsidRPr="00EC5D88">
        <w:rPr>
          <w:rFonts w:ascii="Bookman Old Style" w:eastAsia="MS Gothic" w:hAnsi="Bookman Old Style" w:cs="Times New Roman"/>
          <w:bCs/>
          <w:lang w:eastAsia="ja-JP"/>
        </w:rPr>
        <w:t xml:space="preserve">debido </w:t>
      </w:r>
      <w:r w:rsidR="00515626" w:rsidRPr="00EC5D88">
        <w:rPr>
          <w:rFonts w:ascii="Bookman Old Style" w:eastAsia="MS Gothic" w:hAnsi="Bookman Old Style" w:cs="Times New Roman"/>
          <w:bCs/>
          <w:lang w:eastAsia="ja-JP"/>
        </w:rPr>
        <w:t xml:space="preserve">a que, en la web, las consultas a empresas siguen el patrón: </w:t>
      </w:r>
    </w:p>
    <w:p w14:paraId="2492813D" w14:textId="23EC93CF" w:rsidR="00995EE5" w:rsidRPr="00EC5D88" w:rsidRDefault="00515626" w:rsidP="0035245C">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https://roic.ai/financials/{TICKER}.</w:t>
      </w:r>
    </w:p>
    <w:p w14:paraId="1CB95802" w14:textId="2923F34A" w:rsidR="00515626" w:rsidRPr="00EC5D88" w:rsidRDefault="006766C0" w:rsidP="0035245C">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La decisión de recolectar información sobre la mayor cantidad de acciones viene dada por dos principales motivos.</w:t>
      </w:r>
    </w:p>
    <w:p w14:paraId="63391FBE" w14:textId="7C564B05" w:rsidR="006766C0" w:rsidRPr="00EC5D88" w:rsidRDefault="006766C0" w:rsidP="0035245C">
      <w:pPr>
        <w:pStyle w:val="Prrafodelista"/>
        <w:numPr>
          <w:ilvl w:val="0"/>
          <w:numId w:val="33"/>
        </w:num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Se desea utilizar la mayor cantidad de datos para tener una imagen más fiel de la realidad y del mercado en su conjunto.</w:t>
      </w:r>
    </w:p>
    <w:p w14:paraId="1588ED7D" w14:textId="4EFE345A" w:rsidR="006766C0" w:rsidRPr="00EC5D88" w:rsidRDefault="006766C0" w:rsidP="0035245C">
      <w:pPr>
        <w:pStyle w:val="Prrafodelista"/>
        <w:numPr>
          <w:ilvl w:val="0"/>
          <w:numId w:val="33"/>
        </w:num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Debido a que la información mostrada en la página es gratuita se espera que no se</w:t>
      </w:r>
      <w:r w:rsidR="0035245C" w:rsidRPr="00EC5D88">
        <w:rPr>
          <w:rFonts w:ascii="Bookman Old Style" w:eastAsia="MS Gothic" w:hAnsi="Bookman Old Style" w:cs="Times New Roman"/>
          <w:bCs/>
          <w:lang w:eastAsia="ja-JP"/>
        </w:rPr>
        <w:t>a</w:t>
      </w:r>
      <w:r w:rsidRPr="00EC5D88">
        <w:rPr>
          <w:rFonts w:ascii="Bookman Old Style" w:eastAsia="MS Gothic" w:hAnsi="Bookman Old Style" w:cs="Times New Roman"/>
          <w:bCs/>
          <w:lang w:eastAsia="ja-JP"/>
        </w:rPr>
        <w:t xml:space="preserve"> de buena calidad y, por tanto, haga falta </w:t>
      </w:r>
      <w:r w:rsidR="0035245C" w:rsidRPr="00EC5D88">
        <w:rPr>
          <w:rFonts w:ascii="Bookman Old Style" w:eastAsia="MS Gothic" w:hAnsi="Bookman Old Style" w:cs="Times New Roman"/>
          <w:bCs/>
          <w:lang w:eastAsia="ja-JP"/>
        </w:rPr>
        <w:t>eliminar</w:t>
      </w:r>
      <w:r w:rsidRPr="00EC5D88">
        <w:rPr>
          <w:rFonts w:ascii="Bookman Old Style" w:eastAsia="MS Gothic" w:hAnsi="Bookman Old Style" w:cs="Times New Roman"/>
          <w:bCs/>
          <w:lang w:eastAsia="ja-JP"/>
        </w:rPr>
        <w:t xml:space="preserve"> una gran cantidad de empresas para acabar con un dataset limpio.</w:t>
      </w:r>
    </w:p>
    <w:p w14:paraId="72B78754" w14:textId="12E4C865" w:rsidR="00BC6237" w:rsidRPr="00EC5D88" w:rsidRDefault="006766C0" w:rsidP="0035245C">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Siguiendo este método </w:t>
      </w:r>
      <w:r w:rsidR="0051509C" w:rsidRPr="00EC5D88">
        <w:rPr>
          <w:rFonts w:ascii="Bookman Old Style" w:eastAsia="MS Gothic" w:hAnsi="Bookman Old Style" w:cs="Times New Roman"/>
          <w:bCs/>
          <w:lang w:eastAsia="ja-JP"/>
        </w:rPr>
        <w:t>se pudo</w:t>
      </w:r>
      <w:r w:rsidRPr="00EC5D88">
        <w:rPr>
          <w:rFonts w:ascii="Bookman Old Style" w:eastAsia="MS Gothic" w:hAnsi="Bookman Old Style" w:cs="Times New Roman"/>
          <w:bCs/>
          <w:lang w:eastAsia="ja-JP"/>
        </w:rPr>
        <w:t xml:space="preserve"> extraer una lista de 7726 empresas, aunque a fecha de elaboración de este documento, se tiene constancia que la página dispone ahora de una mayor cantidad de información. </w:t>
      </w:r>
    </w:p>
    <w:p w14:paraId="615E5BC6" w14:textId="25169FA2" w:rsidR="00183E05" w:rsidRPr="003327C5" w:rsidRDefault="00183E05" w:rsidP="0035245C">
      <w:pPr>
        <w:spacing w:line="259" w:lineRule="auto"/>
        <w:rPr>
          <w:rFonts w:ascii="Bookman Old Style" w:eastAsia="MS Gothic" w:hAnsi="Bookman Old Style" w:cs="Times New Roman"/>
          <w:bCs/>
          <w:lang w:eastAsia="ja-JP"/>
        </w:rPr>
      </w:pPr>
      <w:r w:rsidRPr="003327C5">
        <w:rPr>
          <w:rFonts w:ascii="Bookman Old Style" w:eastAsia="MS Gothic" w:hAnsi="Bookman Old Style" w:cs="Times New Roman"/>
          <w:bCs/>
          <w:lang w:eastAsia="ja-JP"/>
        </w:rPr>
        <w:t xml:space="preserve">Cabe destacar que este método de recolección de datos sesga la muestra, pues </w:t>
      </w:r>
      <w:r w:rsidR="006766C0" w:rsidRPr="003327C5">
        <w:rPr>
          <w:rFonts w:ascii="Bookman Old Style" w:eastAsia="MS Gothic" w:hAnsi="Bookman Old Style" w:cs="Times New Roman"/>
          <w:bCs/>
          <w:lang w:eastAsia="ja-JP"/>
        </w:rPr>
        <w:t xml:space="preserve">es </w:t>
      </w:r>
      <w:r w:rsidRPr="003327C5">
        <w:rPr>
          <w:rFonts w:ascii="Bookman Old Style" w:eastAsia="MS Gothic" w:hAnsi="Bookman Old Style" w:cs="Times New Roman"/>
          <w:bCs/>
          <w:lang w:eastAsia="ja-JP"/>
        </w:rPr>
        <w:t>posible que los datos disponibles sean aquellos más deseados por la gente o los datos de las empresas más grandes y</w:t>
      </w:r>
      <w:r w:rsidR="006766C0" w:rsidRPr="003327C5">
        <w:rPr>
          <w:rFonts w:ascii="Bookman Old Style" w:eastAsia="MS Gothic" w:hAnsi="Bookman Old Style" w:cs="Times New Roman"/>
          <w:bCs/>
          <w:lang w:eastAsia="ja-JP"/>
        </w:rPr>
        <w:t>,</w:t>
      </w:r>
      <w:r w:rsidRPr="003327C5">
        <w:rPr>
          <w:rFonts w:ascii="Bookman Old Style" w:eastAsia="MS Gothic" w:hAnsi="Bookman Old Style" w:cs="Times New Roman"/>
          <w:bCs/>
          <w:lang w:eastAsia="ja-JP"/>
        </w:rPr>
        <w:t xml:space="preserve"> por tanto</w:t>
      </w:r>
      <w:r w:rsidR="006766C0" w:rsidRPr="003327C5">
        <w:rPr>
          <w:rFonts w:ascii="Bookman Old Style" w:eastAsia="MS Gothic" w:hAnsi="Bookman Old Style" w:cs="Times New Roman"/>
          <w:bCs/>
          <w:lang w:eastAsia="ja-JP"/>
        </w:rPr>
        <w:t>,</w:t>
      </w:r>
      <w:r w:rsidRPr="003327C5">
        <w:rPr>
          <w:rFonts w:ascii="Bookman Old Style" w:eastAsia="MS Gothic" w:hAnsi="Bookman Old Style" w:cs="Times New Roman"/>
          <w:bCs/>
          <w:lang w:eastAsia="ja-JP"/>
        </w:rPr>
        <w:t xml:space="preserve"> no correspondan a un reflejo fiel del mercado. </w:t>
      </w:r>
      <w:r w:rsidR="004D2F04" w:rsidRPr="003327C5">
        <w:rPr>
          <w:rFonts w:ascii="Bookman Old Style" w:eastAsia="MS Gothic" w:hAnsi="Bookman Old Style" w:cs="Times New Roman"/>
          <w:bCs/>
          <w:lang w:eastAsia="ja-JP"/>
        </w:rPr>
        <w:t>Estos sesgos se tendrán en cuenta durante el análisis y las conclusiones.</w:t>
      </w:r>
    </w:p>
    <w:p w14:paraId="09BAAB32" w14:textId="77777777" w:rsidR="00EE236C" w:rsidRPr="00EC5D88" w:rsidRDefault="00EE236C" w:rsidP="0035245C">
      <w:pPr>
        <w:spacing w:line="259" w:lineRule="auto"/>
        <w:rPr>
          <w:rFonts w:ascii="Bookman Old Style" w:eastAsia="MS Gothic" w:hAnsi="Bookman Old Style" w:cs="Times New Roman"/>
          <w:bCs/>
          <w:i/>
          <w:iCs/>
          <w:sz w:val="28"/>
          <w:szCs w:val="26"/>
          <w:lang w:eastAsia="ja-JP"/>
        </w:rPr>
      </w:pPr>
    </w:p>
    <w:p w14:paraId="2C7FC1D6" w14:textId="06E2416F" w:rsidR="00EB53FA" w:rsidRPr="00EC5D88" w:rsidRDefault="00EB53FA" w:rsidP="0035245C">
      <w:pPr>
        <w:pStyle w:val="Ttulo2"/>
        <w:numPr>
          <w:ilvl w:val="2"/>
          <w:numId w:val="32"/>
        </w:numPr>
        <w:rPr>
          <w:rFonts w:ascii="Bookman Old Style" w:eastAsia="MS Gothic" w:hAnsi="Bookman Old Style" w:cs="Times New Roman"/>
          <w:bCs w:val="0"/>
          <w:lang w:eastAsia="ja-JP"/>
        </w:rPr>
      </w:pPr>
      <w:bookmarkStart w:id="23" w:name="_Toc105074101"/>
      <w:r w:rsidRPr="00EC5D88">
        <w:rPr>
          <w:rFonts w:ascii="Bookman Old Style" w:eastAsia="MS Gothic" w:hAnsi="Bookman Old Style" w:cs="Times New Roman"/>
          <w:bCs w:val="0"/>
          <w:lang w:eastAsia="ja-JP"/>
        </w:rPr>
        <w:t>Recolección de precios</w:t>
      </w:r>
      <w:bookmarkEnd w:id="23"/>
    </w:p>
    <w:p w14:paraId="45368DF3" w14:textId="77777777" w:rsidR="00634021" w:rsidRPr="00EC5D88" w:rsidRDefault="00634021" w:rsidP="0035245C">
      <w:pPr>
        <w:pStyle w:val="Prrafodelista"/>
        <w:ind w:left="1080"/>
        <w:rPr>
          <w:rFonts w:ascii="Bookman Old Style" w:hAnsi="Bookman Old Style"/>
          <w:sz w:val="4"/>
          <w:szCs w:val="4"/>
          <w:lang w:eastAsia="ja-JP"/>
        </w:rPr>
      </w:pPr>
    </w:p>
    <w:p w14:paraId="055B9013" w14:textId="02772B55" w:rsidR="0036248F" w:rsidRPr="00EC5D88" w:rsidRDefault="00634021" w:rsidP="0035245C">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sz w:val="28"/>
          <w:szCs w:val="26"/>
          <w:lang w:eastAsia="ja-JP"/>
        </w:rPr>
        <w:tab/>
      </w:r>
      <w:r w:rsidRPr="00EC5D88">
        <w:rPr>
          <w:rFonts w:ascii="Bookman Old Style" w:eastAsia="MS Gothic" w:hAnsi="Bookman Old Style" w:cs="Times New Roman"/>
          <w:bCs/>
          <w:lang w:eastAsia="ja-JP"/>
        </w:rPr>
        <w:t xml:space="preserve">La obtención de precios se </w:t>
      </w:r>
      <w:r w:rsidR="00AE0051" w:rsidRPr="00EC5D88">
        <w:rPr>
          <w:rFonts w:ascii="Bookman Old Style" w:eastAsia="MS Gothic" w:hAnsi="Bookman Old Style" w:cs="Times New Roman"/>
          <w:bCs/>
          <w:lang w:eastAsia="ja-JP"/>
        </w:rPr>
        <w:t>llevó</w:t>
      </w:r>
      <w:r w:rsidRPr="00EC5D88">
        <w:rPr>
          <w:rFonts w:ascii="Bookman Old Style" w:eastAsia="MS Gothic" w:hAnsi="Bookman Old Style" w:cs="Times New Roman"/>
          <w:bCs/>
          <w:lang w:eastAsia="ja-JP"/>
        </w:rPr>
        <w:t xml:space="preserve"> a cabo utilizando una página web diferente a la ya mencionada, debido a la no disponibilidad de los precios históricos de las empresas. La nueva página web utilizada </w:t>
      </w:r>
      <w:r w:rsidR="00773B89" w:rsidRPr="00EC5D88">
        <w:rPr>
          <w:rFonts w:ascii="Bookman Old Style" w:eastAsia="MS Gothic" w:hAnsi="Bookman Old Style" w:cs="Times New Roman"/>
          <w:bCs/>
          <w:lang w:eastAsia="ja-JP"/>
        </w:rPr>
        <w:t>es Yahoo Finance</w:t>
      </w:r>
      <w:sdt>
        <w:sdtPr>
          <w:rPr>
            <w:rFonts w:ascii="Bookman Old Style" w:eastAsia="MS Gothic" w:hAnsi="Bookman Old Style" w:cs="Times New Roman"/>
            <w:bCs/>
            <w:lang w:eastAsia="ja-JP"/>
          </w:rPr>
          <w:id w:val="-467197001"/>
          <w:citation/>
        </w:sdtPr>
        <w:sdtEndPr/>
        <w:sdtContent>
          <w:r w:rsidR="00773B89" w:rsidRPr="00EC5D88">
            <w:rPr>
              <w:rFonts w:ascii="Bookman Old Style" w:eastAsia="MS Gothic" w:hAnsi="Bookman Old Style" w:cs="Times New Roman"/>
              <w:bCs/>
              <w:lang w:eastAsia="ja-JP"/>
            </w:rPr>
            <w:fldChar w:fldCharType="begin"/>
          </w:r>
          <w:r w:rsidR="00773B89" w:rsidRPr="00EC5D88">
            <w:rPr>
              <w:rFonts w:ascii="Bookman Old Style" w:eastAsia="MS Gothic" w:hAnsi="Bookman Old Style" w:cs="Times New Roman"/>
              <w:bCs/>
              <w:lang w:eastAsia="ja-JP"/>
            </w:rPr>
            <w:instrText xml:space="preserve"> CITATION Yah22 \l 3082 </w:instrText>
          </w:r>
          <w:r w:rsidR="00773B89" w:rsidRPr="00EC5D88">
            <w:rPr>
              <w:rFonts w:ascii="Bookman Old Style" w:eastAsia="MS Gothic" w:hAnsi="Bookman Old Style" w:cs="Times New Roman"/>
              <w:bCs/>
              <w:lang w:eastAsia="ja-JP"/>
            </w:rPr>
            <w:fldChar w:fldCharType="separate"/>
          </w:r>
          <w:r w:rsidR="007D59D4">
            <w:rPr>
              <w:rFonts w:ascii="Bookman Old Style" w:eastAsia="MS Gothic" w:hAnsi="Bookman Old Style" w:cs="Times New Roman"/>
              <w:bCs/>
              <w:noProof/>
              <w:lang w:eastAsia="ja-JP"/>
            </w:rPr>
            <w:t xml:space="preserve"> </w:t>
          </w:r>
          <w:r w:rsidR="007D59D4" w:rsidRPr="007D59D4">
            <w:rPr>
              <w:rFonts w:ascii="Bookman Old Style" w:eastAsia="MS Gothic" w:hAnsi="Bookman Old Style" w:cs="Times New Roman"/>
              <w:noProof/>
              <w:lang w:eastAsia="ja-JP"/>
            </w:rPr>
            <w:t>[45]</w:t>
          </w:r>
          <w:r w:rsidR="00773B89" w:rsidRPr="00EC5D88">
            <w:rPr>
              <w:rFonts w:ascii="Bookman Old Style" w:eastAsia="MS Gothic" w:hAnsi="Bookman Old Style" w:cs="Times New Roman"/>
              <w:bCs/>
              <w:lang w:eastAsia="ja-JP"/>
            </w:rPr>
            <w:fldChar w:fldCharType="end"/>
          </w:r>
        </w:sdtContent>
      </w:sdt>
      <w:r w:rsidR="0036248F" w:rsidRPr="00EC5D88">
        <w:rPr>
          <w:rFonts w:ascii="Bookman Old Style" w:eastAsia="MS Gothic" w:hAnsi="Bookman Old Style" w:cs="Times New Roman"/>
          <w:bCs/>
          <w:lang w:eastAsia="ja-JP"/>
        </w:rPr>
        <w:t xml:space="preserve">, una página comúnmente utilizada para propósitos de </w:t>
      </w:r>
      <w:r w:rsidR="0036248F" w:rsidRPr="00EC5D88">
        <w:rPr>
          <w:rFonts w:ascii="Bookman Old Style" w:eastAsia="MS Gothic" w:hAnsi="Bookman Old Style" w:cs="Times New Roman"/>
          <w:bCs/>
          <w:i/>
          <w:iCs/>
          <w:lang w:eastAsia="ja-JP"/>
        </w:rPr>
        <w:t>web scrapping</w:t>
      </w:r>
      <w:r w:rsidR="0036248F" w:rsidRPr="00EC5D88">
        <w:rPr>
          <w:rFonts w:ascii="Bookman Old Style" w:eastAsia="MS Gothic" w:hAnsi="Bookman Old Style" w:cs="Times New Roman"/>
          <w:bCs/>
          <w:lang w:eastAsia="ja-JP"/>
        </w:rPr>
        <w:t xml:space="preserve"> en el mundo de las finanzas</w:t>
      </w:r>
      <w:r w:rsidR="00773B89" w:rsidRPr="00EC5D88">
        <w:rPr>
          <w:rStyle w:val="Refdenotaalpie"/>
          <w:rFonts w:ascii="Bookman Old Style" w:eastAsia="MS Gothic" w:hAnsi="Bookman Old Style" w:cs="Times New Roman"/>
          <w:bCs/>
          <w:lang w:eastAsia="ja-JP"/>
        </w:rPr>
        <w:footnoteReference w:id="6"/>
      </w:r>
      <w:r w:rsidR="0036248F" w:rsidRPr="00EC5D88">
        <w:rPr>
          <w:rFonts w:ascii="Bookman Old Style" w:eastAsia="MS Gothic" w:hAnsi="Bookman Old Style" w:cs="Times New Roman"/>
          <w:bCs/>
          <w:lang w:eastAsia="ja-JP"/>
        </w:rPr>
        <w:t>.</w:t>
      </w:r>
    </w:p>
    <w:p w14:paraId="3005A700" w14:textId="23975D9C" w:rsidR="00152813" w:rsidRPr="00EC5D88" w:rsidRDefault="00474183" w:rsidP="004C39A2">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Esta web permite el acceso a </w:t>
      </w:r>
      <w:r w:rsidR="00152813" w:rsidRPr="00EC5D88">
        <w:rPr>
          <w:rFonts w:ascii="Bookman Old Style" w:eastAsia="MS Gothic" w:hAnsi="Bookman Old Style" w:cs="Times New Roman"/>
          <w:bCs/>
          <w:lang w:eastAsia="ja-JP"/>
        </w:rPr>
        <w:t>un historial de precios de cotización de las acciones desde su inicio, además de aportar información sobre los dividendos y las divisiones</w:t>
      </w:r>
      <w:r w:rsidR="0035245C" w:rsidRPr="00EC5D88">
        <w:rPr>
          <w:rFonts w:ascii="Bookman Old Style" w:eastAsia="MS Gothic" w:hAnsi="Bookman Old Style" w:cs="Times New Roman"/>
          <w:bCs/>
          <w:lang w:eastAsia="ja-JP"/>
        </w:rPr>
        <w:t xml:space="preserve"> de acciones</w:t>
      </w:r>
      <w:r w:rsidR="00152813" w:rsidRPr="00EC5D88">
        <w:rPr>
          <w:rFonts w:ascii="Bookman Old Style" w:eastAsia="MS Gothic" w:hAnsi="Bookman Old Style" w:cs="Times New Roman"/>
          <w:bCs/>
          <w:lang w:eastAsia="ja-JP"/>
        </w:rPr>
        <w:t xml:space="preserve">. Los precios que se han recolectado comienzan en </w:t>
      </w:r>
      <w:r w:rsidR="0035245C" w:rsidRPr="00EC5D88">
        <w:rPr>
          <w:rFonts w:ascii="Bookman Old Style" w:eastAsia="MS Gothic" w:hAnsi="Bookman Old Style" w:cs="Times New Roman"/>
          <w:bCs/>
          <w:lang w:eastAsia="ja-JP"/>
        </w:rPr>
        <w:t>la fecha de</w:t>
      </w:r>
      <w:r w:rsidR="00152813" w:rsidRPr="00EC5D88">
        <w:rPr>
          <w:rFonts w:ascii="Bookman Old Style" w:eastAsia="MS Gothic" w:hAnsi="Bookman Old Style" w:cs="Times New Roman"/>
          <w:bCs/>
          <w:lang w:eastAsia="ja-JP"/>
        </w:rPr>
        <w:t xml:space="preserve"> inicio de la cotización de la acción y acaban el 27 de febrero de 2022. Cabe destacar que el último punto temporal es importante pues decide en gran medida la rentabilidad acumulada de las acciones a estudiar. Sin embargo, no existe ningún momento objetivamente mejor que otro para realizar esta comparación, por lo que se opta por el último dato recopilado.</w:t>
      </w:r>
    </w:p>
    <w:p w14:paraId="774A99E9" w14:textId="1B46264E" w:rsidR="0022326B" w:rsidRPr="00EC5D88" w:rsidRDefault="00152813" w:rsidP="004C39A2">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L</w:t>
      </w:r>
      <w:r w:rsidR="002A495D" w:rsidRPr="00EC5D88">
        <w:rPr>
          <w:rFonts w:ascii="Bookman Old Style" w:eastAsia="MS Gothic" w:hAnsi="Bookman Old Style" w:cs="Times New Roman"/>
          <w:bCs/>
          <w:lang w:eastAsia="ja-JP"/>
        </w:rPr>
        <w:t xml:space="preserve">a recolección de los datos se logra haciendo uso de </w:t>
      </w:r>
      <w:proofErr w:type="spellStart"/>
      <w:r w:rsidR="002A495D" w:rsidRPr="00EC5D88">
        <w:rPr>
          <w:rFonts w:ascii="Bookman Old Style" w:eastAsia="MS Gothic" w:hAnsi="Bookman Old Style" w:cs="Times New Roman"/>
          <w:bCs/>
          <w:lang w:eastAsia="ja-JP"/>
        </w:rPr>
        <w:t>Beautiful</w:t>
      </w:r>
      <w:proofErr w:type="spellEnd"/>
      <w:r w:rsidR="001826E6" w:rsidRPr="00EC5D88">
        <w:rPr>
          <w:rFonts w:ascii="Bookman Old Style" w:eastAsia="MS Gothic" w:hAnsi="Bookman Old Style" w:cs="Times New Roman"/>
          <w:bCs/>
          <w:lang w:eastAsia="ja-JP"/>
        </w:rPr>
        <w:t xml:space="preserve"> </w:t>
      </w:r>
      <w:proofErr w:type="spellStart"/>
      <w:r w:rsidR="002A495D" w:rsidRPr="00EC5D88">
        <w:rPr>
          <w:rFonts w:ascii="Bookman Old Style" w:eastAsia="MS Gothic" w:hAnsi="Bookman Old Style" w:cs="Times New Roman"/>
          <w:bCs/>
          <w:lang w:eastAsia="ja-JP"/>
        </w:rPr>
        <w:t>Soup</w:t>
      </w:r>
      <w:proofErr w:type="spellEnd"/>
      <w:r w:rsidR="002A495D" w:rsidRPr="00EC5D88">
        <w:rPr>
          <w:rFonts w:ascii="Bookman Old Style" w:eastAsia="MS Gothic" w:hAnsi="Bookman Old Style" w:cs="Times New Roman"/>
          <w:bCs/>
          <w:lang w:eastAsia="ja-JP"/>
        </w:rPr>
        <w:t xml:space="preserve">, una librería de Python que permite acceder al HTML de la página y encontrar la tabla que </w:t>
      </w:r>
      <w:r w:rsidR="0047375F" w:rsidRPr="00EC5D88">
        <w:rPr>
          <w:rFonts w:ascii="Bookman Old Style" w:eastAsia="MS Gothic" w:hAnsi="Bookman Old Style" w:cs="Times New Roman"/>
          <w:bCs/>
          <w:lang w:eastAsia="ja-JP"/>
        </w:rPr>
        <w:t>se desea</w:t>
      </w:r>
      <w:r w:rsidR="002A495D" w:rsidRPr="00EC5D88">
        <w:rPr>
          <w:rFonts w:ascii="Bookman Old Style" w:eastAsia="MS Gothic" w:hAnsi="Bookman Old Style" w:cs="Times New Roman"/>
          <w:bCs/>
          <w:lang w:eastAsia="ja-JP"/>
        </w:rPr>
        <w:t xml:space="preserve"> descargar, todo de una manera sencilla </w:t>
      </w:r>
      <w:r w:rsidR="001826E6" w:rsidRPr="00EC5D88">
        <w:rPr>
          <w:rFonts w:ascii="Bookman Old Style" w:eastAsia="MS Gothic" w:hAnsi="Bookman Old Style" w:cs="Times New Roman"/>
          <w:bCs/>
          <w:lang w:eastAsia="ja-JP"/>
        </w:rPr>
        <w:t>y sin realizar excesivas peticiones a la página</w:t>
      </w:r>
      <w:r w:rsidR="002A495D" w:rsidRPr="00EC5D88">
        <w:rPr>
          <w:rFonts w:ascii="Bookman Old Style" w:eastAsia="MS Gothic" w:hAnsi="Bookman Old Style" w:cs="Times New Roman"/>
          <w:bCs/>
          <w:lang w:eastAsia="ja-JP"/>
        </w:rPr>
        <w:t>.</w:t>
      </w:r>
    </w:p>
    <w:p w14:paraId="6342639B" w14:textId="5C58E849" w:rsidR="001826E6" w:rsidRPr="00EC5D88" w:rsidRDefault="001826E6" w:rsidP="004C39A2">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lastRenderedPageBreak/>
        <w:t>Al recolectar datos de varias fuentes diferentes cabe la posibilidad de que existan acciones</w:t>
      </w:r>
      <w:r w:rsidR="004C39A2" w:rsidRPr="00EC5D88">
        <w:rPr>
          <w:rFonts w:ascii="Bookman Old Style" w:eastAsia="MS Gothic" w:hAnsi="Bookman Old Style" w:cs="Times New Roman"/>
          <w:bCs/>
          <w:lang w:eastAsia="ja-JP"/>
        </w:rPr>
        <w:t xml:space="preserve"> de empresas</w:t>
      </w:r>
      <w:r w:rsidRPr="00EC5D88">
        <w:rPr>
          <w:rFonts w:ascii="Bookman Old Style" w:eastAsia="MS Gothic" w:hAnsi="Bookman Old Style" w:cs="Times New Roman"/>
          <w:bCs/>
          <w:lang w:eastAsia="ja-JP"/>
        </w:rPr>
        <w:t xml:space="preserve"> en una página que no estén disponibles en la otra</w:t>
      </w:r>
      <w:r w:rsidR="004C39A2" w:rsidRPr="00EC5D88">
        <w:rPr>
          <w:rFonts w:ascii="Bookman Old Style" w:eastAsia="MS Gothic" w:hAnsi="Bookman Old Style" w:cs="Times New Roman"/>
          <w:bCs/>
          <w:lang w:eastAsia="ja-JP"/>
        </w:rPr>
        <w:t>. Sin embargo</w:t>
      </w:r>
      <w:r w:rsidRPr="00EC5D88">
        <w:rPr>
          <w:rFonts w:ascii="Bookman Old Style" w:eastAsia="MS Gothic" w:hAnsi="Bookman Old Style" w:cs="Times New Roman"/>
          <w:bCs/>
          <w:lang w:eastAsia="ja-JP"/>
        </w:rPr>
        <w:t>, esto no supuso un gran problema</w:t>
      </w:r>
      <w:r w:rsidR="004C39A2" w:rsidRPr="00EC5D88">
        <w:rPr>
          <w:rFonts w:ascii="Bookman Old Style" w:eastAsia="MS Gothic" w:hAnsi="Bookman Old Style" w:cs="Times New Roman"/>
          <w:bCs/>
          <w:lang w:eastAsia="ja-JP"/>
        </w:rPr>
        <w:t xml:space="preserve"> para la mayoría de las compañías</w:t>
      </w:r>
      <w:r w:rsidR="00657DDC" w:rsidRPr="00EC5D88">
        <w:rPr>
          <w:rFonts w:ascii="Bookman Old Style" w:eastAsia="MS Gothic" w:hAnsi="Bookman Old Style" w:cs="Times New Roman"/>
          <w:bCs/>
          <w:lang w:eastAsia="ja-JP"/>
        </w:rPr>
        <w:t>.</w:t>
      </w:r>
    </w:p>
    <w:p w14:paraId="2957809C" w14:textId="4926D472" w:rsidR="00913537" w:rsidRPr="00EC5D88" w:rsidRDefault="001826E6" w:rsidP="004C39A2">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En el proceso se descargan las tablas de precios históricos (descritas en detalle </w:t>
      </w:r>
      <w:r w:rsidR="003327C5">
        <w:rPr>
          <w:rFonts w:ascii="Bookman Old Style" w:eastAsia="MS Gothic" w:hAnsi="Bookman Old Style" w:cs="Times New Roman"/>
          <w:bCs/>
          <w:lang w:eastAsia="ja-JP"/>
        </w:rPr>
        <w:t>en el capítulo 4.4</w:t>
      </w:r>
      <w:r w:rsidRPr="00EC5D88">
        <w:rPr>
          <w:rFonts w:ascii="Bookman Old Style" w:eastAsia="MS Gothic" w:hAnsi="Bookman Old Style" w:cs="Times New Roman"/>
          <w:bCs/>
          <w:lang w:eastAsia="ja-JP"/>
        </w:rPr>
        <w:t xml:space="preserve">) y se guardan en ficheros CSV. </w:t>
      </w:r>
      <w:r w:rsidR="009B1523" w:rsidRPr="00EC5D88">
        <w:rPr>
          <w:rFonts w:ascii="Bookman Old Style" w:eastAsia="MS Gothic" w:hAnsi="Bookman Old Style" w:cs="Times New Roman"/>
          <w:bCs/>
          <w:lang w:eastAsia="ja-JP"/>
        </w:rPr>
        <w:t xml:space="preserve">Si no es posible encontrar los precios para el ticker en cuestión, se omite y no se genera el documento </w:t>
      </w:r>
      <w:r w:rsidRPr="00EC5D88">
        <w:rPr>
          <w:rFonts w:ascii="Bookman Old Style" w:eastAsia="MS Gothic" w:hAnsi="Bookman Old Style" w:cs="Times New Roman"/>
          <w:bCs/>
          <w:lang w:eastAsia="ja-JP"/>
        </w:rPr>
        <w:t>CSV</w:t>
      </w:r>
      <w:r w:rsidR="009B1523" w:rsidRPr="00EC5D88">
        <w:rPr>
          <w:rFonts w:ascii="Bookman Old Style" w:eastAsia="MS Gothic" w:hAnsi="Bookman Old Style" w:cs="Times New Roman"/>
          <w:bCs/>
          <w:lang w:eastAsia="ja-JP"/>
        </w:rPr>
        <w:t xml:space="preserve"> que contiene su precio. </w:t>
      </w:r>
      <w:r w:rsidR="00913537" w:rsidRPr="00EC5D88">
        <w:rPr>
          <w:rFonts w:ascii="Bookman Old Style" w:eastAsia="MS Gothic" w:hAnsi="Bookman Old Style" w:cs="Times New Roman"/>
          <w:bCs/>
          <w:lang w:eastAsia="ja-JP"/>
        </w:rPr>
        <w:t>En el caso de que la recolección de un precio falle de manera</w:t>
      </w:r>
      <w:r w:rsidRPr="00EC5D88">
        <w:rPr>
          <w:rFonts w:ascii="Bookman Old Style" w:eastAsia="MS Gothic" w:hAnsi="Bookman Old Style" w:cs="Times New Roman"/>
          <w:bCs/>
          <w:lang w:eastAsia="ja-JP"/>
        </w:rPr>
        <w:t xml:space="preserve"> no prevista</w:t>
      </w:r>
      <w:r w:rsidR="00913537" w:rsidRPr="00EC5D88">
        <w:rPr>
          <w:rFonts w:ascii="Bookman Old Style" w:eastAsia="MS Gothic" w:hAnsi="Bookman Old Style" w:cs="Times New Roman"/>
          <w:bCs/>
          <w:lang w:eastAsia="ja-JP"/>
        </w:rPr>
        <w:t>, se apunta el ticker en una lista de errores y se revisa posteriormente</w:t>
      </w:r>
      <w:r w:rsidR="004C39A2" w:rsidRPr="00EC5D88">
        <w:rPr>
          <w:rFonts w:ascii="Bookman Old Style" w:eastAsia="MS Gothic" w:hAnsi="Bookman Old Style" w:cs="Times New Roman"/>
          <w:bCs/>
          <w:lang w:eastAsia="ja-JP"/>
        </w:rPr>
        <w:t xml:space="preserve"> de manera manual</w:t>
      </w:r>
      <w:r w:rsidR="00913537" w:rsidRPr="00EC5D88">
        <w:rPr>
          <w:rFonts w:ascii="Bookman Old Style" w:eastAsia="MS Gothic" w:hAnsi="Bookman Old Style" w:cs="Times New Roman"/>
          <w:bCs/>
          <w:lang w:eastAsia="ja-JP"/>
        </w:rPr>
        <w:t>.</w:t>
      </w:r>
    </w:p>
    <w:p w14:paraId="138B3ED9" w14:textId="0C560300" w:rsidR="00EE236C" w:rsidRPr="00EC5D88" w:rsidRDefault="009B1523" w:rsidP="004C39A2">
      <w:pPr>
        <w:spacing w:line="259" w:lineRule="auto"/>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Al final de la </w:t>
      </w:r>
      <w:r w:rsidR="00F54572" w:rsidRPr="00EC5D88">
        <w:rPr>
          <w:rFonts w:ascii="Bookman Old Style" w:eastAsia="MS Gothic" w:hAnsi="Bookman Old Style" w:cs="Times New Roman"/>
          <w:bCs/>
          <w:lang w:eastAsia="ja-JP"/>
        </w:rPr>
        <w:t xml:space="preserve">recolección se obtuvieron </w:t>
      </w:r>
      <w:r w:rsidR="00A47A21" w:rsidRPr="00EC5D88">
        <w:rPr>
          <w:rFonts w:ascii="Bookman Old Style" w:eastAsia="MS Gothic" w:hAnsi="Bookman Old Style" w:cs="Times New Roman"/>
          <w:bCs/>
          <w:lang w:eastAsia="ja-JP"/>
        </w:rPr>
        <w:t>7635 tickers con precios.</w:t>
      </w:r>
    </w:p>
    <w:p w14:paraId="67C1BD33" w14:textId="77777777" w:rsidR="000E1556" w:rsidRPr="00EC5D88" w:rsidRDefault="000E1556" w:rsidP="004C39A2">
      <w:pPr>
        <w:spacing w:line="259" w:lineRule="auto"/>
        <w:rPr>
          <w:rFonts w:ascii="Bookman Old Style" w:eastAsia="MS Gothic" w:hAnsi="Bookman Old Style" w:cs="Times New Roman"/>
          <w:bCs/>
          <w:lang w:eastAsia="ja-JP"/>
        </w:rPr>
      </w:pPr>
    </w:p>
    <w:p w14:paraId="3C3C0B6E" w14:textId="5763DAD5" w:rsidR="00EB53FA" w:rsidRPr="00EC5D88" w:rsidRDefault="00EB53FA" w:rsidP="004C39A2">
      <w:pPr>
        <w:pStyle w:val="Ttulo2"/>
        <w:numPr>
          <w:ilvl w:val="2"/>
          <w:numId w:val="32"/>
        </w:numPr>
        <w:rPr>
          <w:rFonts w:ascii="Bookman Old Style" w:eastAsia="MS Gothic" w:hAnsi="Bookman Old Style" w:cs="Times New Roman"/>
          <w:bCs w:val="0"/>
          <w:lang w:eastAsia="ja-JP"/>
        </w:rPr>
      </w:pPr>
      <w:bookmarkStart w:id="24" w:name="_Toc105074102"/>
      <w:r w:rsidRPr="00EC5D88">
        <w:rPr>
          <w:rFonts w:ascii="Bookman Old Style" w:eastAsia="MS Gothic" w:hAnsi="Bookman Old Style" w:cs="Times New Roman"/>
          <w:bCs w:val="0"/>
          <w:lang w:eastAsia="ja-JP"/>
        </w:rPr>
        <w:t xml:space="preserve">Recolección de </w:t>
      </w:r>
      <w:r w:rsidR="00A47A21" w:rsidRPr="00EC5D88">
        <w:rPr>
          <w:rFonts w:ascii="Bookman Old Style" w:eastAsia="MS Gothic" w:hAnsi="Bookman Old Style" w:cs="Times New Roman"/>
          <w:bCs w:val="0"/>
          <w:lang w:eastAsia="ja-JP"/>
        </w:rPr>
        <w:t>datos básicos</w:t>
      </w:r>
      <w:bookmarkEnd w:id="24"/>
    </w:p>
    <w:p w14:paraId="7C62670B" w14:textId="77777777" w:rsidR="00657DDC" w:rsidRPr="00EC5D88" w:rsidRDefault="00657DDC" w:rsidP="004C39A2">
      <w:pPr>
        <w:pStyle w:val="Prrafodelista"/>
        <w:ind w:left="1080"/>
        <w:rPr>
          <w:rFonts w:ascii="Bookman Old Style" w:hAnsi="Bookman Old Style"/>
          <w:sz w:val="4"/>
          <w:szCs w:val="4"/>
          <w:lang w:eastAsia="ja-JP"/>
        </w:rPr>
      </w:pPr>
    </w:p>
    <w:p w14:paraId="3BCBB5FD" w14:textId="71B10010" w:rsidR="00F54572" w:rsidRPr="00EC5D88" w:rsidRDefault="00657DDC" w:rsidP="004C39A2">
      <w:pPr>
        <w:ind w:firstLine="720"/>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Por datos básicos </w:t>
      </w:r>
      <w:r w:rsidR="0047375F" w:rsidRPr="00EC5D88">
        <w:rPr>
          <w:rFonts w:ascii="Bookman Old Style" w:eastAsia="MS Gothic" w:hAnsi="Bookman Old Style" w:cs="Times New Roman"/>
          <w:bCs/>
          <w:lang w:eastAsia="ja-JP"/>
        </w:rPr>
        <w:t>se hace referencia</w:t>
      </w:r>
      <w:r w:rsidRPr="00EC5D88">
        <w:rPr>
          <w:rFonts w:ascii="Bookman Old Style" w:eastAsia="MS Gothic" w:hAnsi="Bookman Old Style" w:cs="Times New Roman"/>
          <w:bCs/>
          <w:lang w:eastAsia="ja-JP"/>
        </w:rPr>
        <w:t xml:space="preserve"> a la información </w:t>
      </w:r>
      <w:r w:rsidR="0047375F" w:rsidRPr="00EC5D88">
        <w:rPr>
          <w:rFonts w:ascii="Bookman Old Style" w:eastAsia="MS Gothic" w:hAnsi="Bookman Old Style" w:cs="Times New Roman"/>
          <w:bCs/>
          <w:lang w:eastAsia="ja-JP"/>
        </w:rPr>
        <w:t xml:space="preserve">sobre </w:t>
      </w:r>
      <w:r w:rsidRPr="00EC5D88">
        <w:rPr>
          <w:rFonts w:ascii="Bookman Old Style" w:eastAsia="MS Gothic" w:hAnsi="Bookman Old Style" w:cs="Times New Roman"/>
          <w:bCs/>
          <w:lang w:eastAsia="ja-JP"/>
        </w:rPr>
        <w:t>la empresa no representada en los estados financieros. Algunos ejemplos de estos datos son nombre</w:t>
      </w:r>
      <w:r w:rsidR="00F54572" w:rsidRPr="00EC5D88">
        <w:rPr>
          <w:rFonts w:ascii="Bookman Old Style" w:eastAsia="MS Gothic" w:hAnsi="Bookman Old Style" w:cs="Times New Roman"/>
          <w:bCs/>
          <w:lang w:eastAsia="ja-JP"/>
        </w:rPr>
        <w:t>, sector, industria</w:t>
      </w:r>
      <w:r w:rsidRPr="00EC5D88">
        <w:rPr>
          <w:rFonts w:ascii="Bookman Old Style" w:eastAsia="MS Gothic" w:hAnsi="Bookman Old Style" w:cs="Times New Roman"/>
          <w:bCs/>
          <w:lang w:eastAsia="ja-JP"/>
        </w:rPr>
        <w:t>, año de salida a bolsa (IPO por sus siglas en inglés), porcentaje de acciones que poseen los directivos, etc.</w:t>
      </w:r>
      <w:r w:rsidR="004C39A2" w:rsidRPr="00EC5D88">
        <w:rPr>
          <w:rFonts w:ascii="Bookman Old Style" w:eastAsia="MS Gothic" w:hAnsi="Bookman Old Style" w:cs="Times New Roman"/>
          <w:bCs/>
          <w:lang w:eastAsia="ja-JP"/>
        </w:rPr>
        <w:t xml:space="preserve"> </w:t>
      </w:r>
      <w:r w:rsidRPr="00EC5D88">
        <w:rPr>
          <w:rFonts w:ascii="Bookman Old Style" w:eastAsia="MS Gothic" w:hAnsi="Bookman Old Style" w:cs="Times New Roman"/>
          <w:bCs/>
          <w:lang w:eastAsia="ja-JP"/>
        </w:rPr>
        <w:t>Estos datos se recolectan de la primera web ya mencionada</w:t>
      </w:r>
      <w:r w:rsidRPr="00EC5D88">
        <w:rPr>
          <w:rStyle w:val="Refdenotaalpie"/>
          <w:rFonts w:ascii="Bookman Old Style" w:eastAsia="MS Gothic" w:hAnsi="Bookman Old Style" w:cs="Times New Roman"/>
          <w:bCs/>
          <w:lang w:eastAsia="ja-JP"/>
        </w:rPr>
        <w:footnoteReference w:id="7"/>
      </w:r>
      <w:r w:rsidR="003327C5">
        <w:rPr>
          <w:rFonts w:ascii="Bookman Old Style" w:eastAsia="MS Gothic" w:hAnsi="Bookman Old Style" w:cs="Times New Roman"/>
          <w:bCs/>
          <w:lang w:eastAsia="ja-JP"/>
        </w:rPr>
        <w:t>.</w:t>
      </w:r>
    </w:p>
    <w:p w14:paraId="39CB7DE3" w14:textId="7B282388" w:rsidR="002A495D" w:rsidRPr="00EC5D88" w:rsidRDefault="002A495D" w:rsidP="004C39A2">
      <w:pPr>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Debido </w:t>
      </w:r>
      <w:r w:rsidR="00F54572" w:rsidRPr="00EC5D88">
        <w:rPr>
          <w:rFonts w:ascii="Bookman Old Style" w:eastAsia="MS Gothic" w:hAnsi="Bookman Old Style" w:cs="Times New Roman"/>
          <w:bCs/>
          <w:lang w:eastAsia="ja-JP"/>
        </w:rPr>
        <w:t>al uso de</w:t>
      </w:r>
      <w:r w:rsidRPr="00EC5D88">
        <w:rPr>
          <w:rFonts w:ascii="Bookman Old Style" w:eastAsia="MS Gothic" w:hAnsi="Bookman Old Style" w:cs="Times New Roman"/>
          <w:bCs/>
          <w:lang w:eastAsia="ja-JP"/>
        </w:rPr>
        <w:t xml:space="preserve"> JavaScript y a que los elementos que </w:t>
      </w:r>
      <w:r w:rsidR="0047375F" w:rsidRPr="00EC5D88">
        <w:rPr>
          <w:rFonts w:ascii="Bookman Old Style" w:eastAsia="MS Gothic" w:hAnsi="Bookman Old Style" w:cs="Times New Roman"/>
          <w:bCs/>
          <w:lang w:eastAsia="ja-JP"/>
        </w:rPr>
        <w:t>se quieren</w:t>
      </w:r>
      <w:r w:rsidRPr="00EC5D88">
        <w:rPr>
          <w:rFonts w:ascii="Bookman Old Style" w:eastAsia="MS Gothic" w:hAnsi="Bookman Old Style" w:cs="Times New Roman"/>
          <w:bCs/>
          <w:lang w:eastAsia="ja-JP"/>
        </w:rPr>
        <w:t xml:space="preserve"> descargar no están ordenados, esta vez </w:t>
      </w:r>
      <w:r w:rsidR="00F54572" w:rsidRPr="00EC5D88">
        <w:rPr>
          <w:rFonts w:ascii="Bookman Old Style" w:eastAsia="MS Gothic" w:hAnsi="Bookman Old Style" w:cs="Times New Roman"/>
          <w:bCs/>
          <w:lang w:eastAsia="ja-JP"/>
        </w:rPr>
        <w:t>se realiza</w:t>
      </w:r>
      <w:r w:rsidRPr="00EC5D88">
        <w:rPr>
          <w:rFonts w:ascii="Bookman Old Style" w:eastAsia="MS Gothic" w:hAnsi="Bookman Old Style" w:cs="Times New Roman"/>
          <w:bCs/>
          <w:lang w:eastAsia="ja-JP"/>
        </w:rPr>
        <w:t xml:space="preserve"> la recolección con el propio Selenium. </w:t>
      </w:r>
      <w:r w:rsidR="00F54572" w:rsidRPr="00EC5D88">
        <w:rPr>
          <w:rFonts w:ascii="Bookman Old Style" w:eastAsia="MS Gothic" w:hAnsi="Bookman Old Style" w:cs="Times New Roman"/>
          <w:bCs/>
          <w:lang w:eastAsia="ja-JP"/>
        </w:rPr>
        <w:t>Se a</w:t>
      </w:r>
      <w:r w:rsidRPr="00EC5D88">
        <w:rPr>
          <w:rFonts w:ascii="Bookman Old Style" w:eastAsia="MS Gothic" w:hAnsi="Bookman Old Style" w:cs="Times New Roman"/>
          <w:bCs/>
          <w:lang w:eastAsia="ja-JP"/>
        </w:rPr>
        <w:t>ccede</w:t>
      </w:r>
      <w:r w:rsidR="00F54572" w:rsidRPr="00EC5D88">
        <w:rPr>
          <w:rFonts w:ascii="Bookman Old Style" w:eastAsia="MS Gothic" w:hAnsi="Bookman Old Style" w:cs="Times New Roman"/>
          <w:bCs/>
          <w:lang w:eastAsia="ja-JP"/>
        </w:rPr>
        <w:t xml:space="preserve"> a</w:t>
      </w:r>
      <w:r w:rsidRPr="00EC5D88">
        <w:rPr>
          <w:rFonts w:ascii="Bookman Old Style" w:eastAsia="MS Gothic" w:hAnsi="Bookman Old Style" w:cs="Times New Roman"/>
          <w:bCs/>
          <w:lang w:eastAsia="ja-JP"/>
        </w:rPr>
        <w:t xml:space="preserve"> los elementos deseados por su XPath y </w:t>
      </w:r>
      <w:r w:rsidR="00F54572" w:rsidRPr="00EC5D88">
        <w:rPr>
          <w:rFonts w:ascii="Bookman Old Style" w:eastAsia="MS Gothic" w:hAnsi="Bookman Old Style" w:cs="Times New Roman"/>
          <w:bCs/>
          <w:lang w:eastAsia="ja-JP"/>
        </w:rPr>
        <w:t>se descargan</w:t>
      </w:r>
      <w:r w:rsidRPr="00EC5D88">
        <w:rPr>
          <w:rFonts w:ascii="Bookman Old Style" w:eastAsia="MS Gothic" w:hAnsi="Bookman Old Style" w:cs="Times New Roman"/>
          <w:bCs/>
          <w:lang w:eastAsia="ja-JP"/>
        </w:rPr>
        <w:t>.</w:t>
      </w:r>
      <w:r w:rsidR="00F54572" w:rsidRPr="00EC5D88">
        <w:rPr>
          <w:rFonts w:ascii="Bookman Old Style" w:eastAsia="MS Gothic" w:hAnsi="Bookman Old Style" w:cs="Times New Roman"/>
          <w:bCs/>
          <w:lang w:eastAsia="ja-JP"/>
        </w:rPr>
        <w:t xml:space="preserve"> Los elementos descargados son ordenados en una tabla y guardados en un fichero CSV.</w:t>
      </w:r>
    </w:p>
    <w:p w14:paraId="2100CFD1" w14:textId="35D3FAFB" w:rsidR="00DF617C" w:rsidRPr="00EC5D88" w:rsidRDefault="00913537" w:rsidP="004C39A2">
      <w:pPr>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En caso de error se aplica la misma técnica que con el precio, se omiten las acciones para las cuales no </w:t>
      </w:r>
      <w:r w:rsidR="0047375F" w:rsidRPr="00EC5D88">
        <w:rPr>
          <w:rFonts w:ascii="Bookman Old Style" w:eastAsia="MS Gothic" w:hAnsi="Bookman Old Style" w:cs="Times New Roman"/>
          <w:bCs/>
          <w:lang w:eastAsia="ja-JP"/>
        </w:rPr>
        <w:t>se ha</w:t>
      </w:r>
      <w:r w:rsidRPr="00EC5D88">
        <w:rPr>
          <w:rFonts w:ascii="Bookman Old Style" w:eastAsia="MS Gothic" w:hAnsi="Bookman Old Style" w:cs="Times New Roman"/>
          <w:bCs/>
          <w:lang w:eastAsia="ja-JP"/>
        </w:rPr>
        <w:t xml:space="preserve"> podido conseguir datos y se apuntan en una lista los fallos </w:t>
      </w:r>
      <w:r w:rsidR="00F54572" w:rsidRPr="00EC5D88">
        <w:rPr>
          <w:rFonts w:ascii="Bookman Old Style" w:eastAsia="MS Gothic" w:hAnsi="Bookman Old Style" w:cs="Times New Roman"/>
          <w:bCs/>
          <w:lang w:eastAsia="ja-JP"/>
        </w:rPr>
        <w:t>inesperados</w:t>
      </w:r>
      <w:r w:rsidRPr="00EC5D88">
        <w:rPr>
          <w:rFonts w:ascii="Bookman Old Style" w:eastAsia="MS Gothic" w:hAnsi="Bookman Old Style" w:cs="Times New Roman"/>
          <w:bCs/>
          <w:lang w:eastAsia="ja-JP"/>
        </w:rPr>
        <w:t>. Posteriormente se revisa manualmente la lista de fallos</w:t>
      </w:r>
      <w:r w:rsidR="0022326B" w:rsidRPr="00EC5D88">
        <w:rPr>
          <w:rFonts w:ascii="Bookman Old Style" w:eastAsia="MS Gothic" w:hAnsi="Bookman Old Style" w:cs="Times New Roman"/>
          <w:bCs/>
          <w:lang w:eastAsia="ja-JP"/>
        </w:rPr>
        <w:t>.</w:t>
      </w:r>
    </w:p>
    <w:p w14:paraId="20503864" w14:textId="77777777" w:rsidR="004C7EB1" w:rsidRPr="00EC5D88" w:rsidRDefault="004C7EB1" w:rsidP="004C39A2">
      <w:pPr>
        <w:rPr>
          <w:rFonts w:ascii="Bookman Old Style" w:eastAsia="MS Gothic" w:hAnsi="Bookman Old Style" w:cs="Times New Roman"/>
          <w:bCs/>
          <w:lang w:eastAsia="ja-JP"/>
        </w:rPr>
      </w:pPr>
    </w:p>
    <w:p w14:paraId="668F48E2" w14:textId="7C15CBBB" w:rsidR="00EB53FA" w:rsidRPr="00EC5D88" w:rsidRDefault="00EB53FA" w:rsidP="004C39A2">
      <w:pPr>
        <w:pStyle w:val="Ttulo2"/>
        <w:numPr>
          <w:ilvl w:val="2"/>
          <w:numId w:val="32"/>
        </w:numPr>
        <w:rPr>
          <w:rFonts w:ascii="Bookman Old Style" w:eastAsia="MS Gothic" w:hAnsi="Bookman Old Style" w:cs="Times New Roman"/>
          <w:bCs w:val="0"/>
          <w:lang w:eastAsia="ja-JP"/>
        </w:rPr>
      </w:pPr>
      <w:bookmarkStart w:id="25" w:name="_Toc105074103"/>
      <w:r w:rsidRPr="00EC5D88">
        <w:rPr>
          <w:rFonts w:ascii="Bookman Old Style" w:eastAsia="MS Gothic" w:hAnsi="Bookman Old Style" w:cs="Times New Roman"/>
          <w:bCs w:val="0"/>
          <w:lang w:eastAsia="ja-JP"/>
        </w:rPr>
        <w:t xml:space="preserve">Recolección de </w:t>
      </w:r>
      <w:r w:rsidR="00A47A21" w:rsidRPr="00EC5D88">
        <w:rPr>
          <w:rFonts w:ascii="Bookman Old Style" w:eastAsia="MS Gothic" w:hAnsi="Bookman Old Style" w:cs="Times New Roman"/>
          <w:bCs w:val="0"/>
          <w:lang w:eastAsia="ja-JP"/>
        </w:rPr>
        <w:t>los estados financieros</w:t>
      </w:r>
      <w:bookmarkEnd w:id="25"/>
    </w:p>
    <w:p w14:paraId="30732245" w14:textId="77777777" w:rsidR="00DF617C" w:rsidRPr="00EC5D88" w:rsidRDefault="00DF617C" w:rsidP="004C39A2">
      <w:pPr>
        <w:pStyle w:val="Prrafodelista"/>
        <w:ind w:left="1080"/>
        <w:rPr>
          <w:rFonts w:ascii="Bookman Old Style" w:hAnsi="Bookman Old Style"/>
          <w:sz w:val="4"/>
          <w:szCs w:val="4"/>
          <w:lang w:eastAsia="ja-JP"/>
        </w:rPr>
      </w:pPr>
    </w:p>
    <w:p w14:paraId="4E336DFD" w14:textId="3967BE6B" w:rsidR="00DF617C" w:rsidRPr="00EC5D88" w:rsidRDefault="00DF617C" w:rsidP="004C39A2">
      <w:pPr>
        <w:rPr>
          <w:rFonts w:ascii="Bookman Old Style" w:hAnsi="Bookman Old Style"/>
          <w:lang w:eastAsia="ja-JP"/>
        </w:rPr>
      </w:pPr>
      <w:r w:rsidRPr="00EC5D88">
        <w:rPr>
          <w:rFonts w:ascii="Bookman Old Style" w:hAnsi="Bookman Old Style"/>
          <w:lang w:eastAsia="ja-JP"/>
        </w:rPr>
        <w:tab/>
        <w:t>Los estados financieros se recolectan de manera diferente a ambos casos anteriores</w:t>
      </w:r>
      <w:r w:rsidR="003327C5">
        <w:rPr>
          <w:rFonts w:ascii="Bookman Old Style" w:hAnsi="Bookman Old Style"/>
          <w:lang w:eastAsia="ja-JP"/>
        </w:rPr>
        <w:t xml:space="preserve">, haciendo uso de la misma web de la </w:t>
      </w:r>
      <w:r w:rsidR="00EC0F0F">
        <w:rPr>
          <w:rFonts w:ascii="Bookman Old Style" w:hAnsi="Bookman Old Style"/>
          <w:lang w:eastAsia="ja-JP"/>
        </w:rPr>
        <w:t>que</w:t>
      </w:r>
      <w:r w:rsidR="003327C5">
        <w:rPr>
          <w:rFonts w:ascii="Bookman Old Style" w:hAnsi="Bookman Old Style"/>
          <w:lang w:eastAsia="ja-JP"/>
        </w:rPr>
        <w:t xml:space="preserve"> se </w:t>
      </w:r>
      <w:r w:rsidR="00EC0F0F">
        <w:rPr>
          <w:rFonts w:ascii="Bookman Old Style" w:hAnsi="Bookman Old Style"/>
          <w:lang w:eastAsia="ja-JP"/>
        </w:rPr>
        <w:t>extraen</w:t>
      </w:r>
      <w:r w:rsidR="003327C5">
        <w:rPr>
          <w:rFonts w:ascii="Bookman Old Style" w:hAnsi="Bookman Old Style"/>
          <w:lang w:eastAsia="ja-JP"/>
        </w:rPr>
        <w:t xml:space="preserve"> los datos </w:t>
      </w:r>
      <w:r w:rsidR="00EC0F0F">
        <w:rPr>
          <w:rFonts w:ascii="Bookman Old Style" w:hAnsi="Bookman Old Style"/>
          <w:lang w:eastAsia="ja-JP"/>
        </w:rPr>
        <w:t>básicos</w:t>
      </w:r>
      <w:r w:rsidRPr="00EC5D88">
        <w:rPr>
          <w:rFonts w:ascii="Bookman Old Style" w:hAnsi="Bookman Old Style"/>
          <w:lang w:eastAsia="ja-JP"/>
        </w:rPr>
        <w:t xml:space="preserve">. Se accede primero a la página correspondiente al ticker sobre el cual </w:t>
      </w:r>
      <w:r w:rsidR="0047375F" w:rsidRPr="00EC5D88">
        <w:rPr>
          <w:rFonts w:ascii="Bookman Old Style" w:hAnsi="Bookman Old Style"/>
          <w:lang w:eastAsia="ja-JP"/>
        </w:rPr>
        <w:t>se quiere</w:t>
      </w:r>
      <w:r w:rsidRPr="00EC5D88">
        <w:rPr>
          <w:rFonts w:ascii="Bookman Old Style" w:hAnsi="Bookman Old Style"/>
          <w:lang w:eastAsia="ja-JP"/>
        </w:rPr>
        <w:t xml:space="preserve"> descargar información. Como en el caso anterior la presencia </w:t>
      </w:r>
      <w:r w:rsidR="00D12363" w:rsidRPr="00EC5D88">
        <w:rPr>
          <w:rFonts w:ascii="Bookman Old Style" w:hAnsi="Bookman Old Style"/>
          <w:lang w:eastAsia="ja-JP"/>
        </w:rPr>
        <w:t>de JavaScript</w:t>
      </w:r>
      <w:r w:rsidRPr="00EC5D88">
        <w:rPr>
          <w:rFonts w:ascii="Bookman Old Style" w:hAnsi="Bookman Old Style"/>
          <w:lang w:eastAsia="ja-JP"/>
        </w:rPr>
        <w:t xml:space="preserve"> dificulta la descarga usando </w:t>
      </w:r>
      <w:proofErr w:type="spellStart"/>
      <w:r w:rsidRPr="00EC5D88">
        <w:rPr>
          <w:rFonts w:ascii="Bookman Old Style" w:hAnsi="Bookman Old Style"/>
          <w:lang w:eastAsia="ja-JP"/>
        </w:rPr>
        <w:t>Beautiful</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Soup</w:t>
      </w:r>
      <w:proofErr w:type="spellEnd"/>
      <w:r w:rsidR="00D12363" w:rsidRPr="00EC5D88">
        <w:rPr>
          <w:rFonts w:ascii="Bookman Old Style" w:hAnsi="Bookman Old Style"/>
          <w:lang w:eastAsia="ja-JP"/>
        </w:rPr>
        <w:t xml:space="preserve">, pero esta vez existen demasiadas entradas de datos para escoger elementos específicos según su XPath. La manera de recolección seleccionada es haciendo uso de funcionalidades que ofrece la propia web, pues existe un botón que copia la tabla de los estados financieros al portapapeles. Copiando la tabla al portapapeles es posible rescatarla en Python con el método de Pandas </w:t>
      </w:r>
      <w:proofErr w:type="spellStart"/>
      <w:r w:rsidR="00D12363" w:rsidRPr="00EC5D88">
        <w:rPr>
          <w:rFonts w:ascii="Bookman Old Style" w:hAnsi="Bookman Old Style"/>
          <w:lang w:eastAsia="ja-JP"/>
        </w:rPr>
        <w:t>pd.read_clipboard</w:t>
      </w:r>
      <w:proofErr w:type="spellEnd"/>
      <w:r w:rsidR="00D12363" w:rsidRPr="00EC5D88">
        <w:rPr>
          <w:rFonts w:ascii="Bookman Old Style" w:hAnsi="Bookman Old Style"/>
          <w:lang w:eastAsia="ja-JP"/>
        </w:rPr>
        <w:t xml:space="preserve">() que convierte aquello que </w:t>
      </w:r>
      <w:r w:rsidR="0047375F" w:rsidRPr="00EC5D88">
        <w:rPr>
          <w:rFonts w:ascii="Bookman Old Style" w:hAnsi="Bookman Old Style"/>
          <w:lang w:eastAsia="ja-JP"/>
        </w:rPr>
        <w:t>se tenga</w:t>
      </w:r>
      <w:r w:rsidR="00D12363" w:rsidRPr="00EC5D88">
        <w:rPr>
          <w:rFonts w:ascii="Bookman Old Style" w:hAnsi="Bookman Old Style"/>
          <w:lang w:eastAsia="ja-JP"/>
        </w:rPr>
        <w:t xml:space="preserve"> en el portapapeles a un dataframe</w:t>
      </w:r>
      <w:r w:rsidR="00D12363" w:rsidRPr="00EC5D88">
        <w:rPr>
          <w:rStyle w:val="Refdenotaalpie"/>
          <w:rFonts w:ascii="Bookman Old Style" w:hAnsi="Bookman Old Style"/>
          <w:lang w:eastAsia="ja-JP"/>
        </w:rPr>
        <w:footnoteReference w:id="8"/>
      </w:r>
      <w:r w:rsidR="00D12363" w:rsidRPr="00EC5D88">
        <w:rPr>
          <w:rFonts w:ascii="Bookman Old Style" w:hAnsi="Bookman Old Style"/>
          <w:lang w:eastAsia="ja-JP"/>
        </w:rPr>
        <w:t xml:space="preserve">. Una vez se tiene el dataframe se procede a guardar en formato CSV como en los otros casos, haciendo uso del método de pandas </w:t>
      </w:r>
      <w:proofErr w:type="spellStart"/>
      <w:r w:rsidR="00D12363" w:rsidRPr="00EC5D88">
        <w:rPr>
          <w:rFonts w:ascii="Bookman Old Style" w:hAnsi="Bookman Old Style"/>
          <w:lang w:eastAsia="ja-JP"/>
        </w:rPr>
        <w:t>pd.</w:t>
      </w:r>
      <w:r w:rsidR="00A204F6" w:rsidRPr="00EC5D88">
        <w:rPr>
          <w:rFonts w:ascii="Bookman Old Style" w:hAnsi="Bookman Old Style"/>
          <w:lang w:eastAsia="ja-JP"/>
        </w:rPr>
        <w:t>to_csv</w:t>
      </w:r>
      <w:proofErr w:type="spellEnd"/>
      <w:r w:rsidR="00A204F6" w:rsidRPr="00EC5D88">
        <w:rPr>
          <w:rFonts w:ascii="Bookman Old Style" w:hAnsi="Bookman Old Style"/>
          <w:lang w:eastAsia="ja-JP"/>
        </w:rPr>
        <w:t>().</w:t>
      </w:r>
    </w:p>
    <w:p w14:paraId="303868CB" w14:textId="2A8AFBE4" w:rsidR="00D12363" w:rsidRPr="00EC5D88" w:rsidRDefault="00A204F6" w:rsidP="002952F6">
      <w:pPr>
        <w:rPr>
          <w:rFonts w:ascii="Bookman Old Style" w:hAnsi="Bookman Old Style"/>
          <w:lang w:eastAsia="ja-JP"/>
        </w:rPr>
      </w:pPr>
      <w:r w:rsidRPr="00EC5D88">
        <w:rPr>
          <w:rFonts w:ascii="Bookman Old Style" w:hAnsi="Bookman Old Style"/>
          <w:lang w:eastAsia="ja-JP"/>
        </w:rPr>
        <w:lastRenderedPageBreak/>
        <w:t>El atento observador que acceda a la web verá la presencia de otro botón que permite descargar directamente los estados financieros en fichero xlsx. Durante la realización de esta actividad no fue posible descargar ficheros mediante ese método</w:t>
      </w:r>
      <w:r w:rsidR="00EC0F0F">
        <w:rPr>
          <w:rFonts w:ascii="Bookman Old Style" w:hAnsi="Bookman Old Style"/>
          <w:lang w:eastAsia="ja-JP"/>
        </w:rPr>
        <w:t>, pues la descargar no iniciaba al hacer clic durante la ejecución automatizada (aunque si era posible realizar la tarea de manera manual)</w:t>
      </w:r>
      <w:r w:rsidRPr="00EC5D88">
        <w:rPr>
          <w:rFonts w:ascii="Bookman Old Style" w:hAnsi="Bookman Old Style"/>
          <w:lang w:eastAsia="ja-JP"/>
        </w:rPr>
        <w:t>. Se realizaron otros intentos haciendo uso de la API que surte al propio botón, recolectando primero los end-points</w:t>
      </w:r>
      <w:r w:rsidRPr="00EC5D88">
        <w:rPr>
          <w:rStyle w:val="Refdenotaalpie"/>
          <w:rFonts w:ascii="Bookman Old Style" w:hAnsi="Bookman Old Style"/>
          <w:lang w:eastAsia="ja-JP"/>
        </w:rPr>
        <w:footnoteReference w:id="9"/>
      </w:r>
      <w:r w:rsidRPr="00EC5D88">
        <w:rPr>
          <w:rFonts w:ascii="Bookman Old Style" w:hAnsi="Bookman Old Style"/>
          <w:lang w:eastAsia="ja-JP"/>
        </w:rPr>
        <w:t xml:space="preserve">  y posteriormente haciendo peticiones; sin embargo, este método tampoco dio resultado</w:t>
      </w:r>
      <w:r w:rsidR="00EC0F0F">
        <w:rPr>
          <w:rFonts w:ascii="Bookman Old Style" w:hAnsi="Bookman Old Style"/>
          <w:lang w:eastAsia="ja-JP"/>
        </w:rPr>
        <w:t xml:space="preserve"> pues los end-points para muchas de las acciones no funcionaban</w:t>
      </w:r>
      <w:r w:rsidRPr="00EC5D88">
        <w:rPr>
          <w:rFonts w:ascii="Bookman Old Style" w:hAnsi="Bookman Old Style"/>
          <w:lang w:eastAsia="ja-JP"/>
        </w:rPr>
        <w:t>.</w:t>
      </w:r>
      <w:r w:rsidR="00DD77BC">
        <w:rPr>
          <w:rFonts w:ascii="Bookman Old Style" w:hAnsi="Bookman Old Style"/>
          <w:lang w:eastAsia="ja-JP"/>
        </w:rPr>
        <w:t xml:space="preserve"> </w:t>
      </w:r>
    </w:p>
    <w:p w14:paraId="59F25CEC" w14:textId="1B5E55C7" w:rsidR="00B62152" w:rsidRPr="00EC5D88" w:rsidRDefault="00A204F6" w:rsidP="0022326B">
      <w:pPr>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 xml:space="preserve">Los errores fueron gestionados de manera </w:t>
      </w:r>
      <w:r w:rsidR="00B62152" w:rsidRPr="00EC5D88">
        <w:rPr>
          <w:rFonts w:ascii="Bookman Old Style" w:eastAsia="MS Gothic" w:hAnsi="Bookman Old Style" w:cs="Times New Roman"/>
          <w:bCs/>
          <w:lang w:eastAsia="ja-JP"/>
        </w:rPr>
        <w:t>análoga a los otros procesos</w:t>
      </w:r>
      <w:r w:rsidRPr="00EC5D88">
        <w:rPr>
          <w:rFonts w:ascii="Bookman Old Style" w:eastAsia="MS Gothic" w:hAnsi="Bookman Old Style" w:cs="Times New Roman"/>
          <w:bCs/>
          <w:lang w:eastAsia="ja-JP"/>
        </w:rPr>
        <w:t>.</w:t>
      </w:r>
      <w:r w:rsidR="004C39A2" w:rsidRPr="00EC5D88">
        <w:rPr>
          <w:rFonts w:ascii="Bookman Old Style" w:eastAsia="MS Gothic" w:hAnsi="Bookman Old Style" w:cs="Times New Roman"/>
          <w:bCs/>
          <w:lang w:eastAsia="ja-JP"/>
        </w:rPr>
        <w:t xml:space="preserve"> </w:t>
      </w:r>
      <w:r w:rsidR="00B62152" w:rsidRPr="00EC5D88">
        <w:rPr>
          <w:rFonts w:ascii="Bookman Old Style" w:eastAsia="MS Gothic" w:hAnsi="Bookman Old Style" w:cs="Times New Roman"/>
          <w:bCs/>
          <w:lang w:eastAsia="ja-JP"/>
        </w:rPr>
        <w:t xml:space="preserve">Finalmente </w:t>
      </w:r>
      <w:r w:rsidR="00420A09" w:rsidRPr="00EC5D88">
        <w:rPr>
          <w:rFonts w:ascii="Bookman Old Style" w:eastAsia="MS Gothic" w:hAnsi="Bookman Old Style" w:cs="Times New Roman"/>
          <w:bCs/>
          <w:lang w:eastAsia="ja-JP"/>
        </w:rPr>
        <w:t>se obtuvieron</w:t>
      </w:r>
      <w:r w:rsidR="00B62152" w:rsidRPr="00EC5D88">
        <w:rPr>
          <w:rFonts w:ascii="Bookman Old Style" w:eastAsia="MS Gothic" w:hAnsi="Bookman Old Style" w:cs="Times New Roman"/>
          <w:bCs/>
          <w:lang w:eastAsia="ja-JP"/>
        </w:rPr>
        <w:t xml:space="preserve"> </w:t>
      </w:r>
      <w:r w:rsidR="00420A09" w:rsidRPr="00EC5D88">
        <w:rPr>
          <w:rFonts w:ascii="Bookman Old Style" w:eastAsia="MS Gothic" w:hAnsi="Bookman Old Style" w:cs="Times New Roman"/>
          <w:bCs/>
          <w:lang w:eastAsia="ja-JP"/>
        </w:rPr>
        <w:t xml:space="preserve">los estados financieros de </w:t>
      </w:r>
      <w:r w:rsidR="00B62152" w:rsidRPr="00EC5D88">
        <w:rPr>
          <w:rFonts w:ascii="Bookman Old Style" w:eastAsia="MS Gothic" w:hAnsi="Bookman Old Style" w:cs="Times New Roman"/>
          <w:bCs/>
          <w:lang w:eastAsia="ja-JP"/>
        </w:rPr>
        <w:t xml:space="preserve">7372 tickers de empresas de las cuales </w:t>
      </w:r>
      <w:r w:rsidR="00420A09" w:rsidRPr="00EC5D88">
        <w:rPr>
          <w:rFonts w:ascii="Bookman Old Style" w:eastAsia="MS Gothic" w:hAnsi="Bookman Old Style" w:cs="Times New Roman"/>
          <w:bCs/>
          <w:lang w:eastAsia="ja-JP"/>
        </w:rPr>
        <w:t>ya se han recolectado</w:t>
      </w:r>
      <w:r w:rsidR="00B62152" w:rsidRPr="00EC5D88">
        <w:rPr>
          <w:rFonts w:ascii="Bookman Old Style" w:eastAsia="MS Gothic" w:hAnsi="Bookman Old Style" w:cs="Times New Roman"/>
          <w:bCs/>
          <w:lang w:eastAsia="ja-JP"/>
        </w:rPr>
        <w:t xml:space="preserve"> información básica</w:t>
      </w:r>
      <w:r w:rsidR="00420A09" w:rsidRPr="00EC5D88">
        <w:rPr>
          <w:rFonts w:ascii="Bookman Old Style" w:eastAsia="MS Gothic" w:hAnsi="Bookman Old Style" w:cs="Times New Roman"/>
          <w:bCs/>
          <w:lang w:eastAsia="ja-JP"/>
        </w:rPr>
        <w:t xml:space="preserve"> e</w:t>
      </w:r>
      <w:r w:rsidR="00B62152" w:rsidRPr="00EC5D88">
        <w:rPr>
          <w:rFonts w:ascii="Bookman Old Style" w:eastAsia="MS Gothic" w:hAnsi="Bookman Old Style" w:cs="Times New Roman"/>
          <w:bCs/>
          <w:lang w:eastAsia="ja-JP"/>
        </w:rPr>
        <w:t xml:space="preserve"> histórico de</w:t>
      </w:r>
      <w:r w:rsidR="00420A09" w:rsidRPr="00EC5D88">
        <w:rPr>
          <w:rFonts w:ascii="Bookman Old Style" w:eastAsia="MS Gothic" w:hAnsi="Bookman Old Style" w:cs="Times New Roman"/>
          <w:bCs/>
          <w:lang w:eastAsia="ja-JP"/>
        </w:rPr>
        <w:t xml:space="preserve"> precios</w:t>
      </w:r>
      <w:r w:rsidR="00B62152" w:rsidRPr="00EC5D88">
        <w:rPr>
          <w:rFonts w:ascii="Bookman Old Style" w:eastAsia="MS Gothic" w:hAnsi="Bookman Old Style" w:cs="Times New Roman"/>
          <w:bCs/>
          <w:lang w:eastAsia="ja-JP"/>
        </w:rPr>
        <w:t>.</w:t>
      </w:r>
    </w:p>
    <w:p w14:paraId="2079C7DB" w14:textId="77777777" w:rsidR="007D35AA" w:rsidRPr="00EC5D88" w:rsidRDefault="007D35AA" w:rsidP="0022326B">
      <w:pPr>
        <w:rPr>
          <w:rFonts w:ascii="Bookman Old Style" w:eastAsia="MS Gothic" w:hAnsi="Bookman Old Style" w:cs="Times New Roman"/>
          <w:bCs/>
          <w:lang w:eastAsia="ja-JP"/>
        </w:rPr>
      </w:pPr>
    </w:p>
    <w:p w14:paraId="21EC02B6" w14:textId="572AE369" w:rsidR="00EB53FA" w:rsidRPr="00EC5D88" w:rsidRDefault="00A47A21" w:rsidP="00C014F3">
      <w:pPr>
        <w:pStyle w:val="Ttulo2"/>
        <w:numPr>
          <w:ilvl w:val="2"/>
          <w:numId w:val="32"/>
        </w:numPr>
        <w:rPr>
          <w:rFonts w:ascii="Bookman Old Style" w:eastAsia="MS Gothic" w:hAnsi="Bookman Old Style" w:cs="Times New Roman"/>
          <w:bCs w:val="0"/>
          <w:lang w:eastAsia="ja-JP"/>
        </w:rPr>
      </w:pPr>
      <w:bookmarkStart w:id="26" w:name="_Toc105074104"/>
      <w:r w:rsidRPr="00EC5D88">
        <w:rPr>
          <w:rFonts w:ascii="Bookman Old Style" w:eastAsia="MS Gothic" w:hAnsi="Bookman Old Style" w:cs="Times New Roman"/>
          <w:bCs w:val="0"/>
          <w:lang w:eastAsia="ja-JP"/>
        </w:rPr>
        <w:t>Recolección de datos macroeconómicos</w:t>
      </w:r>
      <w:bookmarkEnd w:id="26"/>
    </w:p>
    <w:p w14:paraId="665187F5" w14:textId="77777777" w:rsidR="00420A09" w:rsidRPr="00EC5D88" w:rsidRDefault="00420A09" w:rsidP="00420A09">
      <w:pPr>
        <w:rPr>
          <w:rFonts w:ascii="Bookman Old Style" w:hAnsi="Bookman Old Style"/>
          <w:sz w:val="4"/>
          <w:szCs w:val="4"/>
          <w:lang w:eastAsia="ja-JP"/>
        </w:rPr>
      </w:pPr>
    </w:p>
    <w:p w14:paraId="0CA4ABE0" w14:textId="1C6C745C" w:rsidR="008F421E" w:rsidRPr="00EC5D88" w:rsidRDefault="008F421E" w:rsidP="008F421E">
      <w:pPr>
        <w:rPr>
          <w:rFonts w:ascii="Bookman Old Style" w:eastAsia="MS Gothic" w:hAnsi="Bookman Old Style" w:cs="Times New Roman"/>
          <w:bCs/>
          <w:lang w:eastAsia="ja-JP"/>
        </w:rPr>
      </w:pPr>
      <w:r w:rsidRPr="00EC5D88">
        <w:rPr>
          <w:rFonts w:ascii="Bookman Old Style" w:hAnsi="Bookman Old Style"/>
          <w:lang w:eastAsia="ja-JP"/>
        </w:rPr>
        <w:tab/>
      </w:r>
      <w:r w:rsidR="00420A09" w:rsidRPr="00EC5D88">
        <w:rPr>
          <w:rFonts w:ascii="Bookman Old Style" w:hAnsi="Bookman Old Style"/>
          <w:lang w:eastAsia="ja-JP"/>
        </w:rPr>
        <w:t>Al contrario que los datos sobre empresas, l</w:t>
      </w:r>
      <w:r w:rsidRPr="00EC5D88">
        <w:rPr>
          <w:rFonts w:ascii="Bookman Old Style" w:eastAsia="MS Gothic" w:hAnsi="Bookman Old Style" w:cs="Times New Roman"/>
          <w:bCs/>
          <w:lang w:eastAsia="ja-JP"/>
        </w:rPr>
        <w:t xml:space="preserve">a recogida de datos macroeconómicos se realizó de manera manual. </w:t>
      </w:r>
      <w:r w:rsidR="00596017" w:rsidRPr="00EC5D88">
        <w:rPr>
          <w:rFonts w:ascii="Bookman Old Style" w:eastAsia="MS Gothic" w:hAnsi="Bookman Old Style" w:cs="Times New Roman"/>
          <w:bCs/>
          <w:lang w:eastAsia="ja-JP"/>
        </w:rPr>
        <w:t xml:space="preserve">Estos datos se recogieron de diversas fuentes </w:t>
      </w:r>
      <w:sdt>
        <w:sdtPr>
          <w:rPr>
            <w:rFonts w:ascii="Bookman Old Style" w:eastAsia="MS Gothic" w:hAnsi="Bookman Old Style" w:cs="Times New Roman"/>
            <w:bCs/>
            <w:lang w:eastAsia="ja-JP"/>
          </w:rPr>
          <w:id w:val="-1259290509"/>
          <w:citation/>
        </w:sdtPr>
        <w:sdtEndPr/>
        <w:sdtContent>
          <w:r w:rsidR="00596017" w:rsidRPr="00EC5D88">
            <w:rPr>
              <w:rFonts w:ascii="Bookman Old Style" w:eastAsia="MS Gothic" w:hAnsi="Bookman Old Style" w:cs="Times New Roman"/>
              <w:bCs/>
              <w:lang w:eastAsia="ja-JP"/>
            </w:rPr>
            <w:fldChar w:fldCharType="begin"/>
          </w:r>
          <w:r w:rsidR="00596017" w:rsidRPr="00EC5D88">
            <w:rPr>
              <w:rFonts w:ascii="Bookman Old Style" w:eastAsia="MS Gothic" w:hAnsi="Bookman Old Style" w:cs="Times New Roman"/>
              <w:bCs/>
              <w:lang w:eastAsia="ja-JP"/>
            </w:rPr>
            <w:instrText xml:space="preserve"> CITATION Mac \l 3082 </w:instrText>
          </w:r>
          <w:r w:rsidR="00596017" w:rsidRPr="00EC5D88">
            <w:rPr>
              <w:rFonts w:ascii="Bookman Old Style" w:eastAsia="MS Gothic" w:hAnsi="Bookman Old Style" w:cs="Times New Roman"/>
              <w:bCs/>
              <w:lang w:eastAsia="ja-JP"/>
            </w:rPr>
            <w:fldChar w:fldCharType="separate"/>
          </w:r>
          <w:r w:rsidR="007D59D4" w:rsidRPr="007D59D4">
            <w:rPr>
              <w:rFonts w:ascii="Bookman Old Style" w:eastAsia="MS Gothic" w:hAnsi="Bookman Old Style" w:cs="Times New Roman"/>
              <w:noProof/>
              <w:lang w:eastAsia="ja-JP"/>
            </w:rPr>
            <w:t>[46]</w:t>
          </w:r>
          <w:r w:rsidR="00596017" w:rsidRPr="00EC5D88">
            <w:rPr>
              <w:rFonts w:ascii="Bookman Old Style" w:eastAsia="MS Gothic" w:hAnsi="Bookman Old Style" w:cs="Times New Roman"/>
              <w:bCs/>
              <w:lang w:eastAsia="ja-JP"/>
            </w:rPr>
            <w:fldChar w:fldCharType="end"/>
          </w:r>
        </w:sdtContent>
      </w:sdt>
      <w:sdt>
        <w:sdtPr>
          <w:rPr>
            <w:rFonts w:ascii="Bookman Old Style" w:eastAsia="MS Gothic" w:hAnsi="Bookman Old Style" w:cs="Times New Roman"/>
            <w:bCs/>
            <w:lang w:eastAsia="ja-JP"/>
          </w:rPr>
          <w:id w:val="2087879704"/>
          <w:citation/>
        </w:sdtPr>
        <w:sdtEndPr/>
        <w:sdtContent>
          <w:r w:rsidR="00596017" w:rsidRPr="00EC5D88">
            <w:rPr>
              <w:rFonts w:ascii="Bookman Old Style" w:eastAsia="MS Gothic" w:hAnsi="Bookman Old Style" w:cs="Times New Roman"/>
              <w:bCs/>
              <w:lang w:eastAsia="ja-JP"/>
            </w:rPr>
            <w:fldChar w:fldCharType="begin"/>
          </w:r>
          <w:r w:rsidR="00596017" w:rsidRPr="00EC5D88">
            <w:rPr>
              <w:rFonts w:ascii="Bookman Old Style" w:eastAsia="MS Gothic" w:hAnsi="Bookman Old Style" w:cs="Times New Roman"/>
              <w:bCs/>
              <w:lang w:eastAsia="ja-JP"/>
            </w:rPr>
            <w:instrText xml:space="preserve"> CITATION Fre \l 3082 </w:instrText>
          </w:r>
          <w:r w:rsidR="00596017" w:rsidRPr="00EC5D88">
            <w:rPr>
              <w:rFonts w:ascii="Bookman Old Style" w:eastAsia="MS Gothic" w:hAnsi="Bookman Old Style" w:cs="Times New Roman"/>
              <w:bCs/>
              <w:lang w:eastAsia="ja-JP"/>
            </w:rPr>
            <w:fldChar w:fldCharType="separate"/>
          </w:r>
          <w:r w:rsidR="007D59D4">
            <w:rPr>
              <w:rFonts w:ascii="Bookman Old Style" w:eastAsia="MS Gothic" w:hAnsi="Bookman Old Style" w:cs="Times New Roman"/>
              <w:bCs/>
              <w:noProof/>
              <w:lang w:eastAsia="ja-JP"/>
            </w:rPr>
            <w:t xml:space="preserve"> </w:t>
          </w:r>
          <w:r w:rsidR="007D59D4" w:rsidRPr="007D59D4">
            <w:rPr>
              <w:rFonts w:ascii="Bookman Old Style" w:eastAsia="MS Gothic" w:hAnsi="Bookman Old Style" w:cs="Times New Roman"/>
              <w:noProof/>
              <w:lang w:eastAsia="ja-JP"/>
            </w:rPr>
            <w:t>[47]</w:t>
          </w:r>
          <w:r w:rsidR="00596017" w:rsidRPr="00EC5D88">
            <w:rPr>
              <w:rFonts w:ascii="Bookman Old Style" w:eastAsia="MS Gothic" w:hAnsi="Bookman Old Style" w:cs="Times New Roman"/>
              <w:bCs/>
              <w:lang w:eastAsia="ja-JP"/>
            </w:rPr>
            <w:fldChar w:fldCharType="end"/>
          </w:r>
        </w:sdtContent>
      </w:sdt>
      <w:sdt>
        <w:sdtPr>
          <w:rPr>
            <w:rFonts w:ascii="Bookman Old Style" w:eastAsia="MS Gothic" w:hAnsi="Bookman Old Style" w:cs="Times New Roman"/>
            <w:bCs/>
            <w:lang w:eastAsia="ja-JP"/>
          </w:rPr>
          <w:id w:val="463472094"/>
          <w:citation/>
        </w:sdtPr>
        <w:sdtEndPr/>
        <w:sdtContent>
          <w:r w:rsidR="00596017" w:rsidRPr="00EC5D88">
            <w:rPr>
              <w:rFonts w:ascii="Bookman Old Style" w:eastAsia="MS Gothic" w:hAnsi="Bookman Old Style" w:cs="Times New Roman"/>
              <w:bCs/>
              <w:lang w:eastAsia="ja-JP"/>
            </w:rPr>
            <w:fldChar w:fldCharType="begin"/>
          </w:r>
          <w:r w:rsidR="00596017" w:rsidRPr="00EC5D88">
            <w:rPr>
              <w:rFonts w:ascii="Bookman Old Style" w:eastAsia="MS Gothic" w:hAnsi="Bookman Old Style" w:cs="Times New Roman"/>
              <w:bCs/>
              <w:lang w:eastAsia="ja-JP"/>
            </w:rPr>
            <w:instrText xml:space="preserve"> CITATION STL \l 3082 </w:instrText>
          </w:r>
          <w:r w:rsidR="00596017" w:rsidRPr="00EC5D88">
            <w:rPr>
              <w:rFonts w:ascii="Bookman Old Style" w:eastAsia="MS Gothic" w:hAnsi="Bookman Old Style" w:cs="Times New Roman"/>
              <w:bCs/>
              <w:lang w:eastAsia="ja-JP"/>
            </w:rPr>
            <w:fldChar w:fldCharType="separate"/>
          </w:r>
          <w:r w:rsidR="007D59D4">
            <w:rPr>
              <w:rFonts w:ascii="Bookman Old Style" w:eastAsia="MS Gothic" w:hAnsi="Bookman Old Style" w:cs="Times New Roman"/>
              <w:bCs/>
              <w:noProof/>
              <w:lang w:eastAsia="ja-JP"/>
            </w:rPr>
            <w:t xml:space="preserve"> </w:t>
          </w:r>
          <w:r w:rsidR="007D59D4" w:rsidRPr="007D59D4">
            <w:rPr>
              <w:rFonts w:ascii="Bookman Old Style" w:eastAsia="MS Gothic" w:hAnsi="Bookman Old Style" w:cs="Times New Roman"/>
              <w:noProof/>
              <w:lang w:eastAsia="ja-JP"/>
            </w:rPr>
            <w:t>[48]</w:t>
          </w:r>
          <w:r w:rsidR="00596017" w:rsidRPr="00EC5D88">
            <w:rPr>
              <w:rFonts w:ascii="Bookman Old Style" w:eastAsia="MS Gothic" w:hAnsi="Bookman Old Style" w:cs="Times New Roman"/>
              <w:bCs/>
              <w:lang w:eastAsia="ja-JP"/>
            </w:rPr>
            <w:fldChar w:fldCharType="end"/>
          </w:r>
        </w:sdtContent>
      </w:sdt>
      <w:sdt>
        <w:sdtPr>
          <w:rPr>
            <w:rFonts w:ascii="Bookman Old Style" w:eastAsia="MS Gothic" w:hAnsi="Bookman Old Style" w:cs="Times New Roman"/>
            <w:bCs/>
            <w:lang w:eastAsia="ja-JP"/>
          </w:rPr>
          <w:id w:val="-1737466851"/>
          <w:citation/>
        </w:sdtPr>
        <w:sdtEndPr/>
        <w:sdtContent>
          <w:r w:rsidR="004D2F04" w:rsidRPr="00EC5D88">
            <w:rPr>
              <w:rFonts w:ascii="Bookman Old Style" w:eastAsia="MS Gothic" w:hAnsi="Bookman Old Style" w:cs="Times New Roman"/>
              <w:bCs/>
              <w:lang w:eastAsia="ja-JP"/>
            </w:rPr>
            <w:fldChar w:fldCharType="begin"/>
          </w:r>
          <w:r w:rsidR="004D2F04" w:rsidRPr="00EC5D88">
            <w:rPr>
              <w:rFonts w:ascii="Bookman Old Style" w:eastAsia="MS Gothic" w:hAnsi="Bookman Old Style" w:cs="Times New Roman"/>
              <w:bCs/>
              <w:lang w:eastAsia="ja-JP"/>
            </w:rPr>
            <w:instrText xml:space="preserve"> CITATION Sto \l 3082 </w:instrText>
          </w:r>
          <w:r w:rsidR="004D2F04" w:rsidRPr="00EC5D88">
            <w:rPr>
              <w:rFonts w:ascii="Bookman Old Style" w:eastAsia="MS Gothic" w:hAnsi="Bookman Old Style" w:cs="Times New Roman"/>
              <w:bCs/>
              <w:lang w:eastAsia="ja-JP"/>
            </w:rPr>
            <w:fldChar w:fldCharType="separate"/>
          </w:r>
          <w:r w:rsidR="007D59D4">
            <w:rPr>
              <w:rFonts w:ascii="Bookman Old Style" w:eastAsia="MS Gothic" w:hAnsi="Bookman Old Style" w:cs="Times New Roman"/>
              <w:bCs/>
              <w:noProof/>
              <w:lang w:eastAsia="ja-JP"/>
            </w:rPr>
            <w:t xml:space="preserve"> </w:t>
          </w:r>
          <w:r w:rsidR="007D59D4" w:rsidRPr="007D59D4">
            <w:rPr>
              <w:rFonts w:ascii="Bookman Old Style" w:eastAsia="MS Gothic" w:hAnsi="Bookman Old Style" w:cs="Times New Roman"/>
              <w:noProof/>
              <w:lang w:eastAsia="ja-JP"/>
            </w:rPr>
            <w:t>[49]</w:t>
          </w:r>
          <w:r w:rsidR="004D2F04" w:rsidRPr="00EC5D88">
            <w:rPr>
              <w:rFonts w:ascii="Bookman Old Style" w:eastAsia="MS Gothic" w:hAnsi="Bookman Old Style" w:cs="Times New Roman"/>
              <w:bCs/>
              <w:lang w:eastAsia="ja-JP"/>
            </w:rPr>
            <w:fldChar w:fldCharType="end"/>
          </w:r>
        </w:sdtContent>
      </w:sdt>
      <w:sdt>
        <w:sdtPr>
          <w:rPr>
            <w:rFonts w:ascii="Bookman Old Style" w:eastAsia="MS Gothic" w:hAnsi="Bookman Old Style" w:cs="Times New Roman"/>
            <w:bCs/>
            <w:lang w:eastAsia="ja-JP"/>
          </w:rPr>
          <w:id w:val="-1691746286"/>
          <w:citation/>
        </w:sdtPr>
        <w:sdtEndPr/>
        <w:sdtContent>
          <w:r w:rsidR="004D2F04" w:rsidRPr="00EC5D88">
            <w:rPr>
              <w:rFonts w:ascii="Bookman Old Style" w:eastAsia="MS Gothic" w:hAnsi="Bookman Old Style" w:cs="Times New Roman"/>
              <w:bCs/>
              <w:lang w:eastAsia="ja-JP"/>
            </w:rPr>
            <w:fldChar w:fldCharType="begin"/>
          </w:r>
          <w:r w:rsidR="004D2F04" w:rsidRPr="00EC5D88">
            <w:rPr>
              <w:rFonts w:ascii="Bookman Old Style" w:eastAsia="MS Gothic" w:hAnsi="Bookman Old Style" w:cs="Times New Roman"/>
              <w:bCs/>
              <w:lang w:eastAsia="ja-JP"/>
            </w:rPr>
            <w:instrText xml:space="preserve"> CITATION USB \l 3082 </w:instrText>
          </w:r>
          <w:r w:rsidR="004D2F04" w:rsidRPr="00EC5D88">
            <w:rPr>
              <w:rFonts w:ascii="Bookman Old Style" w:eastAsia="MS Gothic" w:hAnsi="Bookman Old Style" w:cs="Times New Roman"/>
              <w:bCs/>
              <w:lang w:eastAsia="ja-JP"/>
            </w:rPr>
            <w:fldChar w:fldCharType="separate"/>
          </w:r>
          <w:r w:rsidR="007D59D4">
            <w:rPr>
              <w:rFonts w:ascii="Bookman Old Style" w:eastAsia="MS Gothic" w:hAnsi="Bookman Old Style" w:cs="Times New Roman"/>
              <w:bCs/>
              <w:noProof/>
              <w:lang w:eastAsia="ja-JP"/>
            </w:rPr>
            <w:t xml:space="preserve"> </w:t>
          </w:r>
          <w:r w:rsidR="007D59D4" w:rsidRPr="007D59D4">
            <w:rPr>
              <w:rFonts w:ascii="Bookman Old Style" w:eastAsia="MS Gothic" w:hAnsi="Bookman Old Style" w:cs="Times New Roman"/>
              <w:noProof/>
              <w:lang w:eastAsia="ja-JP"/>
            </w:rPr>
            <w:t>[50]</w:t>
          </w:r>
          <w:r w:rsidR="004D2F04" w:rsidRPr="00EC5D88">
            <w:rPr>
              <w:rFonts w:ascii="Bookman Old Style" w:eastAsia="MS Gothic" w:hAnsi="Bookman Old Style" w:cs="Times New Roman"/>
              <w:bCs/>
              <w:lang w:eastAsia="ja-JP"/>
            </w:rPr>
            <w:fldChar w:fldCharType="end"/>
          </w:r>
        </w:sdtContent>
      </w:sdt>
      <w:sdt>
        <w:sdtPr>
          <w:rPr>
            <w:rFonts w:ascii="Bookman Old Style" w:eastAsia="MS Gothic" w:hAnsi="Bookman Old Style" w:cs="Times New Roman"/>
            <w:bCs/>
            <w:lang w:eastAsia="ja-JP"/>
          </w:rPr>
          <w:id w:val="-2060396842"/>
          <w:citation/>
        </w:sdtPr>
        <w:sdtEndPr/>
        <w:sdtContent>
          <w:r w:rsidR="004D2F04" w:rsidRPr="00EC5D88">
            <w:rPr>
              <w:rFonts w:ascii="Bookman Old Style" w:eastAsia="MS Gothic" w:hAnsi="Bookman Old Style" w:cs="Times New Roman"/>
              <w:bCs/>
              <w:lang w:eastAsia="ja-JP"/>
            </w:rPr>
            <w:fldChar w:fldCharType="begin"/>
          </w:r>
          <w:r w:rsidR="004D2F04" w:rsidRPr="00EC5D88">
            <w:rPr>
              <w:rFonts w:ascii="Bookman Old Style" w:eastAsia="MS Gothic" w:hAnsi="Bookman Old Style" w:cs="Times New Roman"/>
              <w:bCs/>
              <w:lang w:eastAsia="ja-JP"/>
            </w:rPr>
            <w:instrText xml:space="preserve"> CITATION Fed \l 3082 </w:instrText>
          </w:r>
          <w:r w:rsidR="004D2F04" w:rsidRPr="00EC5D88">
            <w:rPr>
              <w:rFonts w:ascii="Bookman Old Style" w:eastAsia="MS Gothic" w:hAnsi="Bookman Old Style" w:cs="Times New Roman"/>
              <w:bCs/>
              <w:lang w:eastAsia="ja-JP"/>
            </w:rPr>
            <w:fldChar w:fldCharType="separate"/>
          </w:r>
          <w:r w:rsidR="007D59D4">
            <w:rPr>
              <w:rFonts w:ascii="Bookman Old Style" w:eastAsia="MS Gothic" w:hAnsi="Bookman Old Style" w:cs="Times New Roman"/>
              <w:bCs/>
              <w:noProof/>
              <w:lang w:eastAsia="ja-JP"/>
            </w:rPr>
            <w:t xml:space="preserve"> </w:t>
          </w:r>
          <w:r w:rsidR="007D59D4" w:rsidRPr="007D59D4">
            <w:rPr>
              <w:rFonts w:ascii="Bookman Old Style" w:eastAsia="MS Gothic" w:hAnsi="Bookman Old Style" w:cs="Times New Roman"/>
              <w:noProof/>
              <w:lang w:eastAsia="ja-JP"/>
            </w:rPr>
            <w:t>[51]</w:t>
          </w:r>
          <w:r w:rsidR="004D2F04" w:rsidRPr="00EC5D88">
            <w:rPr>
              <w:rFonts w:ascii="Bookman Old Style" w:eastAsia="MS Gothic" w:hAnsi="Bookman Old Style" w:cs="Times New Roman"/>
              <w:bCs/>
              <w:lang w:eastAsia="ja-JP"/>
            </w:rPr>
            <w:fldChar w:fldCharType="end"/>
          </w:r>
        </w:sdtContent>
      </w:sdt>
      <w:r w:rsidR="00596017" w:rsidRPr="00EC5D88">
        <w:rPr>
          <w:rFonts w:ascii="Bookman Old Style" w:eastAsia="MS Gothic" w:hAnsi="Bookman Old Style" w:cs="Times New Roman"/>
          <w:bCs/>
          <w:lang w:eastAsia="ja-JP"/>
        </w:rPr>
        <w:t xml:space="preserve"> y se </w:t>
      </w:r>
      <w:r w:rsidR="00420A09" w:rsidRPr="00EC5D88">
        <w:rPr>
          <w:rFonts w:ascii="Bookman Old Style" w:eastAsia="MS Gothic" w:hAnsi="Bookman Old Style" w:cs="Times New Roman"/>
          <w:bCs/>
          <w:lang w:eastAsia="ja-JP"/>
        </w:rPr>
        <w:t>organizaron</w:t>
      </w:r>
      <w:r w:rsidR="00596017" w:rsidRPr="00EC5D88">
        <w:rPr>
          <w:rFonts w:ascii="Bookman Old Style" w:eastAsia="MS Gothic" w:hAnsi="Bookman Old Style" w:cs="Times New Roman"/>
          <w:bCs/>
          <w:lang w:eastAsia="ja-JP"/>
        </w:rPr>
        <w:t xml:space="preserve"> en un documento </w:t>
      </w:r>
      <w:r w:rsidR="00420A09" w:rsidRPr="00EC5D88">
        <w:rPr>
          <w:rFonts w:ascii="Bookman Old Style" w:eastAsia="MS Gothic" w:hAnsi="Bookman Old Style" w:cs="Times New Roman"/>
          <w:bCs/>
          <w:lang w:eastAsia="ja-JP"/>
        </w:rPr>
        <w:t>CSV</w:t>
      </w:r>
      <w:r w:rsidR="00596017" w:rsidRPr="00EC5D88">
        <w:rPr>
          <w:rFonts w:ascii="Bookman Old Style" w:eastAsia="MS Gothic" w:hAnsi="Bookman Old Style" w:cs="Times New Roman"/>
          <w:bCs/>
          <w:lang w:eastAsia="ja-JP"/>
        </w:rPr>
        <w:t xml:space="preserve"> para su posterior uso.</w:t>
      </w:r>
    </w:p>
    <w:p w14:paraId="333D7C49" w14:textId="69430146" w:rsidR="004D2F04" w:rsidRPr="00EC5D88" w:rsidRDefault="00420A09" w:rsidP="008F421E">
      <w:pPr>
        <w:rPr>
          <w:rFonts w:ascii="Bookman Old Style" w:eastAsia="MS Gothic" w:hAnsi="Bookman Old Style" w:cs="Times New Roman"/>
          <w:bCs/>
          <w:lang w:eastAsia="ja-JP"/>
        </w:rPr>
      </w:pPr>
      <w:r w:rsidRPr="00EC5D88">
        <w:rPr>
          <w:rFonts w:ascii="Bookman Old Style" w:eastAsia="MS Gothic" w:hAnsi="Bookman Old Style" w:cs="Times New Roman"/>
          <w:bCs/>
          <w:lang w:eastAsia="ja-JP"/>
        </w:rPr>
        <w:t>Son diversos los datos macroeconómicos escogidos</w:t>
      </w:r>
      <w:r w:rsidR="0093094D" w:rsidRPr="00EC5D88">
        <w:rPr>
          <w:rFonts w:ascii="Bookman Old Style" w:eastAsia="MS Gothic" w:hAnsi="Bookman Old Style" w:cs="Times New Roman"/>
          <w:bCs/>
          <w:lang w:eastAsia="ja-JP"/>
        </w:rPr>
        <w:t xml:space="preserve"> y se expondrán durante la descripción de los datos. </w:t>
      </w:r>
      <w:r w:rsidR="004D2F04" w:rsidRPr="00EC5D88">
        <w:rPr>
          <w:rFonts w:ascii="Bookman Old Style" w:eastAsia="MS Gothic" w:hAnsi="Bookman Old Style" w:cs="Times New Roman"/>
          <w:bCs/>
          <w:lang w:eastAsia="ja-JP"/>
        </w:rPr>
        <w:t>Al seleccionar los datos macroeconómicos</w:t>
      </w:r>
      <w:r w:rsidR="0093094D" w:rsidRPr="00EC5D88">
        <w:rPr>
          <w:rFonts w:ascii="Bookman Old Style" w:eastAsia="MS Gothic" w:hAnsi="Bookman Old Style" w:cs="Times New Roman"/>
          <w:bCs/>
          <w:lang w:eastAsia="ja-JP"/>
        </w:rPr>
        <w:t xml:space="preserve"> debe tenerse en cuenta</w:t>
      </w:r>
      <w:r w:rsidR="004D2F04" w:rsidRPr="00EC5D88">
        <w:rPr>
          <w:rFonts w:ascii="Bookman Old Style" w:eastAsia="MS Gothic" w:hAnsi="Bookman Old Style" w:cs="Times New Roman"/>
          <w:bCs/>
          <w:lang w:eastAsia="ja-JP"/>
        </w:rPr>
        <w:t xml:space="preserve"> se han utilizado las medias de los periodos para conseguir estimaciones anuales </w:t>
      </w:r>
      <w:r w:rsidR="0093094D" w:rsidRPr="00EC5D88">
        <w:rPr>
          <w:rFonts w:ascii="Bookman Old Style" w:eastAsia="MS Gothic" w:hAnsi="Bookman Old Style" w:cs="Times New Roman"/>
          <w:bCs/>
          <w:lang w:eastAsia="ja-JP"/>
        </w:rPr>
        <w:t xml:space="preserve">(excepto indicación contraria) </w:t>
      </w:r>
      <w:r w:rsidR="004D2F04" w:rsidRPr="00EC5D88">
        <w:rPr>
          <w:rFonts w:ascii="Bookman Old Style" w:eastAsia="MS Gothic" w:hAnsi="Bookman Old Style" w:cs="Times New Roman"/>
          <w:bCs/>
          <w:lang w:eastAsia="ja-JP"/>
        </w:rPr>
        <w:t>y se han utilizado estimaciones de expertos para algunos datos recientes sobre 2021 y 2022.</w:t>
      </w:r>
    </w:p>
    <w:p w14:paraId="2DF2F945" w14:textId="77777777" w:rsidR="00596017" w:rsidRPr="00EC5D88" w:rsidRDefault="00596017" w:rsidP="008F421E">
      <w:pPr>
        <w:rPr>
          <w:rFonts w:ascii="Bookman Old Style" w:hAnsi="Bookman Old Style"/>
          <w:lang w:eastAsia="ja-JP"/>
        </w:rPr>
      </w:pPr>
    </w:p>
    <w:p w14:paraId="7630B636" w14:textId="42822CD9" w:rsidR="00EB53FA" w:rsidRPr="00EC5D88" w:rsidRDefault="00EB53FA" w:rsidP="00C014F3">
      <w:pPr>
        <w:pStyle w:val="Ttulo2"/>
        <w:numPr>
          <w:ilvl w:val="1"/>
          <w:numId w:val="32"/>
        </w:numPr>
        <w:rPr>
          <w:rFonts w:ascii="Bookman Old Style" w:eastAsia="MS Gothic" w:hAnsi="Bookman Old Style" w:cs="Times New Roman"/>
          <w:bCs w:val="0"/>
          <w:sz w:val="32"/>
          <w:lang w:eastAsia="ja-JP"/>
        </w:rPr>
      </w:pPr>
      <w:bookmarkStart w:id="27" w:name="_Toc105074105"/>
      <w:r w:rsidRPr="00EC5D88">
        <w:rPr>
          <w:rFonts w:ascii="Bookman Old Style" w:eastAsia="MS Gothic" w:hAnsi="Bookman Old Style" w:cs="Times New Roman"/>
          <w:bCs w:val="0"/>
          <w:sz w:val="32"/>
          <w:lang w:eastAsia="ja-JP"/>
        </w:rPr>
        <w:t>Descripción de datos</w:t>
      </w:r>
      <w:bookmarkEnd w:id="27"/>
    </w:p>
    <w:p w14:paraId="4630889A" w14:textId="77777777" w:rsidR="0093094D" w:rsidRPr="00EC5D88" w:rsidRDefault="0093094D" w:rsidP="0093094D">
      <w:pPr>
        <w:rPr>
          <w:rFonts w:ascii="Bookman Old Style" w:hAnsi="Bookman Old Style"/>
          <w:sz w:val="4"/>
          <w:szCs w:val="4"/>
          <w:lang w:eastAsia="ja-JP"/>
        </w:rPr>
      </w:pPr>
    </w:p>
    <w:p w14:paraId="3617E1E4" w14:textId="418CCCFC" w:rsidR="0093094D" w:rsidRPr="00EC5D88" w:rsidRDefault="0093094D" w:rsidP="007047E1">
      <w:pPr>
        <w:ind w:firstLine="720"/>
        <w:rPr>
          <w:rFonts w:ascii="Bookman Old Style" w:hAnsi="Bookman Old Style"/>
          <w:lang w:eastAsia="ja-JP"/>
        </w:rPr>
      </w:pPr>
      <w:r w:rsidRPr="00EC5D88">
        <w:rPr>
          <w:rFonts w:ascii="Bookman Old Style" w:hAnsi="Bookman Old Style"/>
          <w:lang w:eastAsia="ja-JP"/>
        </w:rPr>
        <w:t>En este apartado se procede a la descripción de los datos recolectados, con el fin de documentar y comprender los datos disponibles.</w:t>
      </w:r>
    </w:p>
    <w:p w14:paraId="5D127A05" w14:textId="7437FE4D" w:rsidR="007047E1" w:rsidRDefault="0093094D" w:rsidP="007047E1">
      <w:pPr>
        <w:rPr>
          <w:rFonts w:ascii="Bookman Old Style" w:hAnsi="Bookman Old Style"/>
          <w:lang w:eastAsia="ja-JP"/>
        </w:rPr>
      </w:pPr>
      <w:r w:rsidRPr="00EC5D88">
        <w:rPr>
          <w:rFonts w:ascii="Bookman Old Style" w:hAnsi="Bookman Old Style"/>
          <w:lang w:eastAsia="ja-JP"/>
        </w:rPr>
        <w:t>Cabe destacar que tanto la información básica</w:t>
      </w:r>
      <w:r w:rsidR="00AE0051" w:rsidRPr="00EC5D88">
        <w:rPr>
          <w:rFonts w:ascii="Bookman Old Style" w:hAnsi="Bookman Old Style"/>
          <w:lang w:eastAsia="ja-JP"/>
        </w:rPr>
        <w:t>, como el histórico de precios, como los estados financieros se tienen para cada una de las empresas, aunque todas mantienen el mismo formato.</w:t>
      </w:r>
    </w:p>
    <w:p w14:paraId="2323D798" w14:textId="77777777" w:rsidR="002F486E" w:rsidRPr="00EC5D88" w:rsidRDefault="002F486E" w:rsidP="007047E1">
      <w:pPr>
        <w:rPr>
          <w:rFonts w:ascii="Bookman Old Style" w:hAnsi="Bookman Old Style"/>
          <w:lang w:eastAsia="ja-JP"/>
        </w:rPr>
      </w:pPr>
    </w:p>
    <w:p w14:paraId="5464FA9C" w14:textId="7CBC408F" w:rsidR="00F27941" w:rsidRPr="00EC5D88" w:rsidRDefault="008A2D23" w:rsidP="007047E1">
      <w:pPr>
        <w:rPr>
          <w:rFonts w:ascii="Bookman Old Style" w:hAnsi="Bookman Old Style"/>
          <w:b/>
          <w:bCs/>
          <w:sz w:val="24"/>
          <w:szCs w:val="24"/>
          <w:lang w:eastAsia="ja-JP"/>
        </w:rPr>
      </w:pPr>
      <w:r w:rsidRPr="00EC5D88">
        <w:rPr>
          <w:rFonts w:ascii="Bookman Old Style" w:hAnsi="Bookman Old Style"/>
          <w:b/>
          <w:bCs/>
          <w:sz w:val="24"/>
          <w:szCs w:val="24"/>
          <w:lang w:eastAsia="ja-JP"/>
        </w:rPr>
        <w:t>Histórico de precios</w:t>
      </w:r>
      <w:r w:rsidR="00F27941" w:rsidRPr="00EC5D88">
        <w:rPr>
          <w:rFonts w:ascii="Bookman Old Style" w:hAnsi="Bookman Old Style"/>
          <w:b/>
          <w:bCs/>
          <w:sz w:val="24"/>
          <w:szCs w:val="24"/>
          <w:lang w:eastAsia="ja-JP"/>
        </w:rPr>
        <w:t>:</w:t>
      </w:r>
    </w:p>
    <w:p w14:paraId="3EA3FFE5" w14:textId="7605BDFA" w:rsidR="008A2D23" w:rsidRPr="00EC5D88" w:rsidRDefault="008A2D23" w:rsidP="00C014F3">
      <w:pPr>
        <w:pStyle w:val="Prrafodelista"/>
        <w:numPr>
          <w:ilvl w:val="0"/>
          <w:numId w:val="16"/>
        </w:numPr>
        <w:rPr>
          <w:rFonts w:ascii="Bookman Old Style" w:hAnsi="Bookman Old Style"/>
          <w:lang w:eastAsia="ja-JP"/>
        </w:rPr>
      </w:pPr>
      <w:r w:rsidRPr="00EC5D88">
        <w:rPr>
          <w:rFonts w:ascii="Bookman Old Style" w:hAnsi="Bookman Old Style"/>
          <w:b/>
          <w:bCs/>
          <w:lang w:eastAsia="ja-JP"/>
        </w:rPr>
        <w:t>Date</w:t>
      </w:r>
      <w:r w:rsidRPr="00EC5D88">
        <w:rPr>
          <w:rFonts w:ascii="Bookman Old Style" w:hAnsi="Bookman Old Style"/>
          <w:lang w:eastAsia="ja-JP"/>
        </w:rPr>
        <w:t xml:space="preserve">: Fecha del precio en formato “Mes día, año”. </w:t>
      </w:r>
    </w:p>
    <w:p w14:paraId="5B64BCC0" w14:textId="1906AF28" w:rsidR="008A2D23" w:rsidRPr="00EC5D88" w:rsidRDefault="008A2D23" w:rsidP="00C014F3">
      <w:pPr>
        <w:pStyle w:val="Prrafodelista"/>
        <w:numPr>
          <w:ilvl w:val="0"/>
          <w:numId w:val="16"/>
        </w:numPr>
        <w:rPr>
          <w:rFonts w:ascii="Bookman Old Style" w:hAnsi="Bookman Old Style"/>
          <w:lang w:eastAsia="ja-JP"/>
        </w:rPr>
      </w:pPr>
      <w:r w:rsidRPr="00EC5D88">
        <w:rPr>
          <w:rFonts w:ascii="Bookman Old Style" w:hAnsi="Bookman Old Style"/>
          <w:b/>
          <w:bCs/>
          <w:lang w:eastAsia="ja-JP"/>
        </w:rPr>
        <w:t>Open</w:t>
      </w:r>
      <w:r w:rsidRPr="00EC5D88">
        <w:rPr>
          <w:rFonts w:ascii="Bookman Old Style" w:hAnsi="Bookman Old Style"/>
          <w:lang w:eastAsia="ja-JP"/>
        </w:rPr>
        <w:t>: Precio de apertura</w:t>
      </w:r>
      <w:r w:rsidR="00547D32" w:rsidRPr="00EC5D88">
        <w:rPr>
          <w:rFonts w:ascii="Bookman Old Style" w:hAnsi="Bookman Old Style"/>
          <w:lang w:eastAsia="ja-JP"/>
        </w:rPr>
        <w:t xml:space="preserve"> del periodo.</w:t>
      </w:r>
    </w:p>
    <w:p w14:paraId="4B719ADC" w14:textId="3D4EBB91" w:rsidR="008A2D23" w:rsidRPr="00EC5D88" w:rsidRDefault="008A2D23" w:rsidP="00C014F3">
      <w:pPr>
        <w:pStyle w:val="Prrafodelista"/>
        <w:numPr>
          <w:ilvl w:val="0"/>
          <w:numId w:val="16"/>
        </w:numPr>
        <w:rPr>
          <w:rFonts w:ascii="Bookman Old Style" w:hAnsi="Bookman Old Style"/>
          <w:lang w:eastAsia="ja-JP"/>
        </w:rPr>
      </w:pPr>
      <w:r w:rsidRPr="00EC5D88">
        <w:rPr>
          <w:rFonts w:ascii="Bookman Old Style" w:hAnsi="Bookman Old Style"/>
          <w:b/>
          <w:bCs/>
          <w:lang w:eastAsia="ja-JP"/>
        </w:rPr>
        <w:t>High</w:t>
      </w:r>
      <w:r w:rsidRPr="00EC5D88">
        <w:rPr>
          <w:rFonts w:ascii="Bookman Old Style" w:hAnsi="Bookman Old Style"/>
          <w:lang w:eastAsia="ja-JP"/>
        </w:rPr>
        <w:t>: Precio más alto del periodo.</w:t>
      </w:r>
    </w:p>
    <w:p w14:paraId="00C5BF85" w14:textId="5F6E7D4C" w:rsidR="008A2D23" w:rsidRPr="00EC5D88" w:rsidRDefault="008A2D23" w:rsidP="00C014F3">
      <w:pPr>
        <w:pStyle w:val="Prrafodelista"/>
        <w:numPr>
          <w:ilvl w:val="0"/>
          <w:numId w:val="16"/>
        </w:numPr>
        <w:rPr>
          <w:rFonts w:ascii="Bookman Old Style" w:hAnsi="Bookman Old Style"/>
          <w:lang w:eastAsia="ja-JP"/>
        </w:rPr>
      </w:pPr>
      <w:r w:rsidRPr="00EC5D88">
        <w:rPr>
          <w:rFonts w:ascii="Bookman Old Style" w:hAnsi="Bookman Old Style"/>
          <w:b/>
          <w:bCs/>
          <w:lang w:eastAsia="ja-JP"/>
        </w:rPr>
        <w:t>Low</w:t>
      </w:r>
      <w:r w:rsidRPr="00EC5D88">
        <w:rPr>
          <w:rFonts w:ascii="Bookman Old Style" w:hAnsi="Bookman Old Style"/>
          <w:lang w:eastAsia="ja-JP"/>
        </w:rPr>
        <w:t>: Precio más bajo del periodo.</w:t>
      </w:r>
    </w:p>
    <w:p w14:paraId="0DBB0D3A" w14:textId="51FA394E" w:rsidR="008A2D23" w:rsidRPr="00EC5D88" w:rsidRDefault="008A2D23" w:rsidP="00C014F3">
      <w:pPr>
        <w:pStyle w:val="Prrafodelista"/>
        <w:numPr>
          <w:ilvl w:val="0"/>
          <w:numId w:val="16"/>
        </w:numPr>
        <w:rPr>
          <w:rFonts w:ascii="Bookman Old Style" w:hAnsi="Bookman Old Style"/>
          <w:lang w:eastAsia="ja-JP"/>
        </w:rPr>
      </w:pPr>
      <w:r w:rsidRPr="00EC5D88">
        <w:rPr>
          <w:rFonts w:ascii="Bookman Old Style" w:hAnsi="Bookman Old Style"/>
          <w:b/>
          <w:bCs/>
          <w:lang w:eastAsia="ja-JP"/>
        </w:rPr>
        <w:t>Close</w:t>
      </w:r>
      <w:r w:rsidRPr="00EC5D88">
        <w:rPr>
          <w:rFonts w:ascii="Bookman Old Style" w:hAnsi="Bookman Old Style"/>
          <w:lang w:eastAsia="ja-JP"/>
        </w:rPr>
        <w:t xml:space="preserve">: </w:t>
      </w:r>
      <w:r w:rsidR="00547D32" w:rsidRPr="00EC5D88">
        <w:rPr>
          <w:rFonts w:ascii="Bookman Old Style" w:hAnsi="Bookman Old Style"/>
          <w:lang w:eastAsia="ja-JP"/>
        </w:rPr>
        <w:t>Precio de cierre del periodo, ajustado para tener en cuenta división de acciones</w:t>
      </w:r>
      <w:r w:rsidR="00547D32" w:rsidRPr="00EC5D88">
        <w:rPr>
          <w:rStyle w:val="Refdenotaalpie"/>
          <w:rFonts w:ascii="Bookman Old Style" w:hAnsi="Bookman Old Style"/>
          <w:lang w:eastAsia="ja-JP"/>
        </w:rPr>
        <w:footnoteReference w:id="10"/>
      </w:r>
      <w:r w:rsidR="00547D32" w:rsidRPr="00EC5D88">
        <w:rPr>
          <w:rFonts w:ascii="Bookman Old Style" w:hAnsi="Bookman Old Style"/>
          <w:lang w:eastAsia="ja-JP"/>
        </w:rPr>
        <w:t>.</w:t>
      </w:r>
    </w:p>
    <w:p w14:paraId="71205B69" w14:textId="3BA30961" w:rsidR="008A2D23" w:rsidRPr="00EC5D88" w:rsidRDefault="008A2D23" w:rsidP="00C014F3">
      <w:pPr>
        <w:pStyle w:val="Prrafodelista"/>
        <w:numPr>
          <w:ilvl w:val="0"/>
          <w:numId w:val="16"/>
        </w:numPr>
        <w:rPr>
          <w:rFonts w:ascii="Bookman Old Style" w:hAnsi="Bookman Old Style"/>
          <w:lang w:eastAsia="ja-JP"/>
        </w:rPr>
      </w:pPr>
      <w:proofErr w:type="spellStart"/>
      <w:r w:rsidRPr="00EC5D88">
        <w:rPr>
          <w:rFonts w:ascii="Bookman Old Style" w:hAnsi="Bookman Old Style"/>
          <w:b/>
          <w:bCs/>
          <w:lang w:eastAsia="ja-JP"/>
        </w:rPr>
        <w:lastRenderedPageBreak/>
        <w:t>Adj</w:t>
      </w:r>
      <w:proofErr w:type="spellEnd"/>
      <w:r w:rsidRPr="00EC5D88">
        <w:rPr>
          <w:rFonts w:ascii="Bookman Old Style" w:hAnsi="Bookman Old Style"/>
          <w:b/>
          <w:bCs/>
          <w:lang w:eastAsia="ja-JP"/>
        </w:rPr>
        <w:t xml:space="preserve"> Close</w:t>
      </w:r>
      <w:r w:rsidRPr="00EC5D88">
        <w:rPr>
          <w:rFonts w:ascii="Bookman Old Style" w:hAnsi="Bookman Old Style"/>
          <w:lang w:eastAsia="ja-JP"/>
        </w:rPr>
        <w:t>:</w:t>
      </w:r>
      <w:r w:rsidR="00547D32" w:rsidRPr="00EC5D88">
        <w:rPr>
          <w:rFonts w:ascii="Bookman Old Style" w:hAnsi="Bookman Old Style"/>
          <w:lang w:eastAsia="ja-JP"/>
        </w:rPr>
        <w:t xml:space="preserve"> Precio de cierre del periodo, ajustado para tener en cuenta división de acciones y dividendos</w:t>
      </w:r>
      <w:r w:rsidR="0047310B" w:rsidRPr="00EC5D88">
        <w:rPr>
          <w:rFonts w:ascii="Bookman Old Style" w:hAnsi="Bookman Old Style"/>
          <w:lang w:eastAsia="ja-JP"/>
        </w:rPr>
        <w:t xml:space="preserve"> y/o distribuciones de ganancias de capital.</w:t>
      </w:r>
    </w:p>
    <w:p w14:paraId="58A8795B" w14:textId="68E680C5" w:rsidR="008A2D23" w:rsidRPr="00EC5D88" w:rsidRDefault="008A2D23" w:rsidP="00C014F3">
      <w:pPr>
        <w:pStyle w:val="Prrafodelista"/>
        <w:numPr>
          <w:ilvl w:val="0"/>
          <w:numId w:val="16"/>
        </w:numPr>
        <w:rPr>
          <w:rFonts w:ascii="Bookman Old Style" w:hAnsi="Bookman Old Style"/>
          <w:lang w:eastAsia="ja-JP"/>
        </w:rPr>
      </w:pPr>
      <w:r w:rsidRPr="00EC5D88">
        <w:rPr>
          <w:rFonts w:ascii="Bookman Old Style" w:hAnsi="Bookman Old Style"/>
          <w:b/>
          <w:bCs/>
          <w:lang w:eastAsia="ja-JP"/>
        </w:rPr>
        <w:t>Volume</w:t>
      </w:r>
      <w:r w:rsidRPr="00EC5D88">
        <w:rPr>
          <w:rFonts w:ascii="Bookman Old Style" w:hAnsi="Bookman Old Style"/>
          <w:lang w:eastAsia="ja-JP"/>
        </w:rPr>
        <w:t>:</w:t>
      </w:r>
      <w:r w:rsidR="0047310B" w:rsidRPr="00EC5D88">
        <w:rPr>
          <w:rFonts w:ascii="Bookman Old Style" w:hAnsi="Bookman Old Style"/>
          <w:lang w:eastAsia="ja-JP"/>
        </w:rPr>
        <w:t xml:space="preserve"> Volumen de acciones que se intercambian.</w:t>
      </w:r>
    </w:p>
    <w:p w14:paraId="3D58C6F4" w14:textId="18A8BFE7" w:rsidR="00F27941" w:rsidRPr="00EC5D88" w:rsidRDefault="00F27941" w:rsidP="00F27941">
      <w:pPr>
        <w:ind w:left="360"/>
        <w:rPr>
          <w:rFonts w:ascii="Bookman Old Style" w:hAnsi="Bookman Old Style"/>
          <w:lang w:eastAsia="ja-JP"/>
        </w:rPr>
      </w:pPr>
      <w:r w:rsidRPr="00EC5D88">
        <w:rPr>
          <w:rFonts w:ascii="Bookman Old Style" w:hAnsi="Bookman Old Style"/>
          <w:b/>
          <w:bCs/>
          <w:lang w:eastAsia="ja-JP"/>
        </w:rPr>
        <w:t>Granularidad de los datos</w:t>
      </w:r>
      <w:r w:rsidR="00971A0B" w:rsidRPr="00EC5D88">
        <w:rPr>
          <w:rStyle w:val="Refdenotaalpie"/>
          <w:rFonts w:ascii="Bookman Old Style" w:hAnsi="Bookman Old Style"/>
          <w:b/>
          <w:bCs/>
          <w:lang w:eastAsia="ja-JP"/>
        </w:rPr>
        <w:footnoteReference w:id="11"/>
      </w:r>
      <w:r w:rsidRPr="00EC5D88">
        <w:rPr>
          <w:rFonts w:ascii="Bookman Old Style" w:hAnsi="Bookman Old Style"/>
          <w:lang w:eastAsia="ja-JP"/>
        </w:rPr>
        <w:t>: Mensual</w:t>
      </w:r>
    </w:p>
    <w:p w14:paraId="6150410B" w14:textId="5C9A4820" w:rsidR="008A2D23" w:rsidRPr="00EC5D88" w:rsidRDefault="006B4DBC" w:rsidP="007047E1">
      <w:pPr>
        <w:rPr>
          <w:rFonts w:ascii="Bookman Old Style" w:hAnsi="Bookman Old Style"/>
          <w:lang w:eastAsia="ja-JP"/>
        </w:rPr>
      </w:pPr>
      <w:r w:rsidRPr="00EC5D88">
        <w:rPr>
          <w:rFonts w:ascii="Bookman Old Style" w:hAnsi="Bookman Old Style"/>
          <w:lang w:eastAsia="ja-JP"/>
        </w:rPr>
        <w:t>Existen algunas filas correspondientes a dividendos u otros eventos especiales. Si se trata de un dividendo aparece en “Open” el valor del dividendo y en “High” la palabra “Dividend”, los campos siguientes aparecen vacíos.</w:t>
      </w:r>
    </w:p>
    <w:p w14:paraId="36673668" w14:textId="6234CA83" w:rsidR="0047310B" w:rsidRPr="00EC5D88" w:rsidRDefault="0047310B" w:rsidP="007047E1">
      <w:pPr>
        <w:rPr>
          <w:rFonts w:ascii="Bookman Old Style" w:hAnsi="Bookman Old Style"/>
          <w:b/>
          <w:bCs/>
          <w:sz w:val="24"/>
          <w:szCs w:val="24"/>
          <w:lang w:eastAsia="ja-JP"/>
        </w:rPr>
      </w:pPr>
      <w:r w:rsidRPr="00EC5D88">
        <w:rPr>
          <w:rFonts w:ascii="Bookman Old Style" w:hAnsi="Bookman Old Style"/>
          <w:b/>
          <w:bCs/>
          <w:sz w:val="24"/>
          <w:szCs w:val="24"/>
          <w:lang w:eastAsia="ja-JP"/>
        </w:rPr>
        <w:t>Información básica</w:t>
      </w:r>
    </w:p>
    <w:p w14:paraId="1E4A012C" w14:textId="307A557E"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 xml:space="preserve">Name: </w:t>
      </w:r>
      <w:r w:rsidRPr="00EC5D88">
        <w:rPr>
          <w:rFonts w:ascii="Bookman Old Style" w:hAnsi="Bookman Old Style"/>
          <w:lang w:eastAsia="ja-JP"/>
        </w:rPr>
        <w:t>Nombre de la compañía.</w:t>
      </w:r>
    </w:p>
    <w:p w14:paraId="41960C53" w14:textId="0FD6D536" w:rsidR="0047310B" w:rsidRPr="00EC5D88" w:rsidRDefault="0047310B" w:rsidP="00C014F3">
      <w:pPr>
        <w:pStyle w:val="Prrafodelista"/>
        <w:numPr>
          <w:ilvl w:val="0"/>
          <w:numId w:val="17"/>
        </w:numPr>
        <w:rPr>
          <w:rFonts w:ascii="Bookman Old Style" w:hAnsi="Bookman Old Style"/>
          <w:lang w:eastAsia="ja-JP"/>
        </w:rPr>
      </w:pPr>
      <w:r w:rsidRPr="00EC5D88">
        <w:rPr>
          <w:rFonts w:ascii="Bookman Old Style" w:hAnsi="Bookman Old Style"/>
          <w:b/>
          <w:bCs/>
          <w:lang w:eastAsia="ja-JP"/>
        </w:rPr>
        <w:t xml:space="preserve">Currency: </w:t>
      </w:r>
      <w:r w:rsidRPr="00EC5D88">
        <w:rPr>
          <w:rFonts w:ascii="Bookman Old Style" w:hAnsi="Bookman Old Style"/>
          <w:lang w:eastAsia="ja-JP"/>
        </w:rPr>
        <w:t>Moneda</w:t>
      </w:r>
      <w:r w:rsidRPr="00EC5D88">
        <w:rPr>
          <w:rFonts w:ascii="Bookman Old Style" w:hAnsi="Bookman Old Style"/>
          <w:b/>
          <w:bCs/>
          <w:lang w:eastAsia="ja-JP"/>
        </w:rPr>
        <w:t xml:space="preserve"> </w:t>
      </w:r>
      <w:r w:rsidRPr="00EC5D88">
        <w:rPr>
          <w:rFonts w:ascii="Bookman Old Style" w:hAnsi="Bookman Old Style"/>
          <w:lang w:eastAsia="ja-JP"/>
        </w:rPr>
        <w:t>en la que está</w:t>
      </w:r>
      <w:r w:rsidR="00500626" w:rsidRPr="00EC5D88">
        <w:rPr>
          <w:rFonts w:ascii="Bookman Old Style" w:hAnsi="Bookman Old Style"/>
          <w:lang w:eastAsia="ja-JP"/>
        </w:rPr>
        <w:t>n representados los estados financieros.</w:t>
      </w:r>
    </w:p>
    <w:p w14:paraId="3682FED7" w14:textId="7C49F66C"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Sector:</w:t>
      </w:r>
      <w:r w:rsidR="00500626" w:rsidRPr="00EC5D88">
        <w:rPr>
          <w:rFonts w:ascii="Bookman Old Style" w:hAnsi="Bookman Old Style"/>
          <w:b/>
          <w:bCs/>
          <w:lang w:eastAsia="ja-JP"/>
        </w:rPr>
        <w:t xml:space="preserve"> </w:t>
      </w:r>
      <w:r w:rsidR="00500626" w:rsidRPr="00EC5D88">
        <w:rPr>
          <w:rFonts w:ascii="Bookman Old Style" w:hAnsi="Bookman Old Style"/>
          <w:lang w:eastAsia="ja-JP"/>
        </w:rPr>
        <w:t>Sector en el que opera la compañía.</w:t>
      </w:r>
    </w:p>
    <w:p w14:paraId="3D26C186" w14:textId="0627FF01"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Industry:</w:t>
      </w:r>
      <w:r w:rsidR="00500626" w:rsidRPr="00EC5D88">
        <w:rPr>
          <w:rFonts w:ascii="Bookman Old Style" w:hAnsi="Bookman Old Style"/>
          <w:b/>
          <w:bCs/>
          <w:lang w:eastAsia="ja-JP"/>
        </w:rPr>
        <w:t xml:space="preserve"> </w:t>
      </w:r>
      <w:r w:rsidR="00500626" w:rsidRPr="00EC5D88">
        <w:rPr>
          <w:rFonts w:ascii="Bookman Old Style" w:hAnsi="Bookman Old Style"/>
          <w:lang w:eastAsia="ja-JP"/>
        </w:rPr>
        <w:t>Industria en el que opera la compañía.</w:t>
      </w:r>
    </w:p>
    <w:p w14:paraId="0B37AD35" w14:textId="75DA68B6"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Country:</w:t>
      </w:r>
      <w:r w:rsidR="00500626" w:rsidRPr="00EC5D88">
        <w:rPr>
          <w:rFonts w:ascii="Bookman Old Style" w:hAnsi="Bookman Old Style"/>
          <w:b/>
          <w:bCs/>
          <w:lang w:eastAsia="ja-JP"/>
        </w:rPr>
        <w:t xml:space="preserve"> </w:t>
      </w:r>
      <w:r w:rsidR="00500626" w:rsidRPr="00EC5D88">
        <w:rPr>
          <w:rFonts w:ascii="Bookman Old Style" w:hAnsi="Bookman Old Style"/>
          <w:lang w:eastAsia="ja-JP"/>
        </w:rPr>
        <w:t>País al que pertenece la compañía.</w:t>
      </w:r>
    </w:p>
    <w:p w14:paraId="33E81662" w14:textId="532E486E"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IPO:</w:t>
      </w:r>
      <w:r w:rsidR="00500626" w:rsidRPr="00EC5D88">
        <w:rPr>
          <w:rFonts w:ascii="Bookman Old Style" w:hAnsi="Bookman Old Style"/>
          <w:b/>
          <w:bCs/>
          <w:lang w:eastAsia="ja-JP"/>
        </w:rPr>
        <w:t xml:space="preserve"> </w:t>
      </w:r>
      <w:r w:rsidR="00500626" w:rsidRPr="00EC5D88">
        <w:rPr>
          <w:rFonts w:ascii="Bookman Old Style" w:hAnsi="Bookman Old Style"/>
          <w:lang w:eastAsia="ja-JP"/>
        </w:rPr>
        <w:t xml:space="preserve">Fecha </w:t>
      </w:r>
      <w:r w:rsidR="00027A4E" w:rsidRPr="00EC5D88">
        <w:rPr>
          <w:rFonts w:ascii="Bookman Old Style" w:hAnsi="Bookman Old Style"/>
          <w:lang w:eastAsia="ja-JP"/>
        </w:rPr>
        <w:t>de salida a bolsa de la compañía.</w:t>
      </w:r>
    </w:p>
    <w:p w14:paraId="44E513B5" w14:textId="005AA562"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Insider Percentage:</w:t>
      </w:r>
      <w:r w:rsidR="00027A4E" w:rsidRPr="00EC5D88">
        <w:rPr>
          <w:rFonts w:ascii="Bookman Old Style" w:hAnsi="Bookman Old Style"/>
          <w:b/>
          <w:bCs/>
          <w:lang w:eastAsia="ja-JP"/>
        </w:rPr>
        <w:t xml:space="preserve"> </w:t>
      </w:r>
      <w:r w:rsidR="00027A4E" w:rsidRPr="00EC5D88">
        <w:rPr>
          <w:rFonts w:ascii="Bookman Old Style" w:hAnsi="Bookman Old Style"/>
          <w:lang w:eastAsia="ja-JP"/>
        </w:rPr>
        <w:t>Porcentaje de las acciones que pertenecen a directores, oficiales o ejecutivos de la compañía.</w:t>
      </w:r>
    </w:p>
    <w:p w14:paraId="790D917A" w14:textId="5377AC04" w:rsidR="0047310B" w:rsidRPr="00EC5D88" w:rsidRDefault="0047310B" w:rsidP="00C014F3">
      <w:pPr>
        <w:pStyle w:val="Prrafodelista"/>
        <w:numPr>
          <w:ilvl w:val="0"/>
          <w:numId w:val="17"/>
        </w:numPr>
        <w:rPr>
          <w:rFonts w:ascii="Bookman Old Style" w:hAnsi="Bookman Old Style"/>
          <w:b/>
          <w:bCs/>
          <w:lang w:eastAsia="ja-JP"/>
        </w:rPr>
      </w:pPr>
      <w:r w:rsidRPr="00EC5D88">
        <w:rPr>
          <w:rFonts w:ascii="Bookman Old Style" w:hAnsi="Bookman Old Style"/>
          <w:b/>
          <w:bCs/>
          <w:lang w:eastAsia="ja-JP"/>
        </w:rPr>
        <w:t>Institution Percentage:</w:t>
      </w:r>
      <w:r w:rsidR="00887A95" w:rsidRPr="00EC5D88">
        <w:rPr>
          <w:rFonts w:ascii="Bookman Old Style" w:hAnsi="Bookman Old Style"/>
          <w:b/>
          <w:bCs/>
          <w:lang w:eastAsia="ja-JP"/>
        </w:rPr>
        <w:t xml:space="preserve"> </w:t>
      </w:r>
      <w:r w:rsidR="00887A95" w:rsidRPr="00EC5D88">
        <w:rPr>
          <w:rFonts w:ascii="Bookman Old Style" w:hAnsi="Bookman Old Style"/>
          <w:lang w:eastAsia="ja-JP"/>
        </w:rPr>
        <w:t>Porcentaje de las acciones que pertenecen a compañías u organizaciones que invierten el dinero en nombre de otras personas.</w:t>
      </w:r>
    </w:p>
    <w:p w14:paraId="521F262A" w14:textId="21D1A2CB" w:rsidR="00F27941" w:rsidRPr="00EC5D88" w:rsidRDefault="00F27941" w:rsidP="00EC5350">
      <w:pPr>
        <w:ind w:firstLine="360"/>
        <w:rPr>
          <w:rFonts w:ascii="Bookman Old Style" w:hAnsi="Bookman Old Style"/>
          <w:lang w:eastAsia="ja-JP"/>
        </w:rPr>
      </w:pPr>
      <w:r w:rsidRPr="00EC5D88">
        <w:rPr>
          <w:rFonts w:ascii="Bookman Old Style" w:hAnsi="Bookman Old Style"/>
          <w:b/>
          <w:bCs/>
          <w:lang w:eastAsia="ja-JP"/>
        </w:rPr>
        <w:t>Granularidad de los datos</w:t>
      </w:r>
      <w:r w:rsidRPr="00EC5D88">
        <w:rPr>
          <w:rFonts w:ascii="Bookman Old Style" w:hAnsi="Bookman Old Style"/>
          <w:lang w:eastAsia="ja-JP"/>
        </w:rPr>
        <w:t xml:space="preserve">: </w:t>
      </w:r>
      <w:r w:rsidR="00AE0051" w:rsidRPr="00EC5D88">
        <w:rPr>
          <w:rFonts w:ascii="Bookman Old Style" w:hAnsi="Bookman Old Style"/>
          <w:lang w:eastAsia="ja-JP"/>
        </w:rPr>
        <w:t>Solo una muestra, b</w:t>
      </w:r>
      <w:r w:rsidRPr="00EC5D88">
        <w:rPr>
          <w:rFonts w:ascii="Bookman Old Style" w:hAnsi="Bookman Old Style"/>
          <w:lang w:eastAsia="ja-JP"/>
        </w:rPr>
        <w:t>asad</w:t>
      </w:r>
      <w:r w:rsidR="00971A0B" w:rsidRPr="00EC5D88">
        <w:rPr>
          <w:rFonts w:ascii="Bookman Old Style" w:hAnsi="Bookman Old Style"/>
          <w:lang w:eastAsia="ja-JP"/>
        </w:rPr>
        <w:t>a</w:t>
      </w:r>
      <w:r w:rsidRPr="00EC5D88">
        <w:rPr>
          <w:rFonts w:ascii="Bookman Old Style" w:hAnsi="Bookman Old Style"/>
          <w:lang w:eastAsia="ja-JP"/>
        </w:rPr>
        <w:t xml:space="preserve"> en los últimos datos</w:t>
      </w:r>
      <w:r w:rsidR="00971A0B" w:rsidRPr="00EC5D88">
        <w:rPr>
          <w:rFonts w:ascii="Bookman Old Style" w:hAnsi="Bookman Old Style"/>
          <w:lang w:eastAsia="ja-JP"/>
        </w:rPr>
        <w:t xml:space="preserve"> disponibles</w:t>
      </w:r>
      <w:r w:rsidRPr="00EC5D88">
        <w:rPr>
          <w:rFonts w:ascii="Bookman Old Style" w:hAnsi="Bookman Old Style"/>
          <w:lang w:eastAsia="ja-JP"/>
        </w:rPr>
        <w:t>.</w:t>
      </w:r>
    </w:p>
    <w:p w14:paraId="7340171F" w14:textId="1E9343E1" w:rsidR="00887A95" w:rsidRPr="00EC5D88" w:rsidRDefault="00887A95" w:rsidP="00887A95">
      <w:pPr>
        <w:rPr>
          <w:rFonts w:ascii="Bookman Old Style" w:hAnsi="Bookman Old Style"/>
          <w:b/>
          <w:bCs/>
          <w:sz w:val="24"/>
          <w:szCs w:val="24"/>
          <w:lang w:eastAsia="ja-JP"/>
        </w:rPr>
      </w:pPr>
      <w:r w:rsidRPr="00EC5D88">
        <w:rPr>
          <w:rFonts w:ascii="Bookman Old Style" w:hAnsi="Bookman Old Style"/>
          <w:b/>
          <w:bCs/>
          <w:sz w:val="24"/>
          <w:szCs w:val="24"/>
          <w:lang w:eastAsia="ja-JP"/>
        </w:rPr>
        <w:t>Estados financieros</w:t>
      </w:r>
    </w:p>
    <w:p w14:paraId="129FDEEA" w14:textId="6D1A3029" w:rsidR="00887A95" w:rsidRPr="00EC5D88" w:rsidRDefault="004229D7" w:rsidP="00887A95">
      <w:pPr>
        <w:rPr>
          <w:rFonts w:ascii="Bookman Old Style" w:hAnsi="Bookman Old Style"/>
          <w:lang w:eastAsia="ja-JP"/>
        </w:rPr>
      </w:pPr>
      <w:r w:rsidRPr="00EC5D88">
        <w:rPr>
          <w:rFonts w:ascii="Bookman Old Style" w:hAnsi="Bookman Old Style"/>
          <w:lang w:eastAsia="ja-JP"/>
        </w:rPr>
        <w:t xml:space="preserve">Existen tres estados financieros: la cuenta de resultados, el balance y el estado de los flujos de caja. Para cada acción </w:t>
      </w:r>
      <w:r w:rsidR="00AE0051" w:rsidRPr="00EC5D88">
        <w:rPr>
          <w:rFonts w:ascii="Bookman Old Style" w:hAnsi="Bookman Old Style"/>
          <w:lang w:eastAsia="ja-JP"/>
        </w:rPr>
        <w:t>se disponen</w:t>
      </w:r>
      <w:r w:rsidRPr="00EC5D88">
        <w:rPr>
          <w:rFonts w:ascii="Bookman Old Style" w:hAnsi="Bookman Old Style"/>
          <w:lang w:eastAsia="ja-JP"/>
        </w:rPr>
        <w:t xml:space="preserve"> de todos los campos de los tres estados en un único fichero, donde las columnas son los</w:t>
      </w:r>
      <w:r w:rsidR="00F63652" w:rsidRPr="00EC5D88">
        <w:rPr>
          <w:rFonts w:ascii="Bookman Old Style" w:hAnsi="Bookman Old Style"/>
          <w:lang w:eastAsia="ja-JP"/>
        </w:rPr>
        <w:t xml:space="preserve"> años</w:t>
      </w:r>
      <w:r w:rsidRPr="00EC5D88">
        <w:rPr>
          <w:rFonts w:ascii="Bookman Old Style" w:hAnsi="Bookman Old Style"/>
          <w:lang w:eastAsia="ja-JP"/>
        </w:rPr>
        <w:t xml:space="preserve"> y donde las filas son las filas de cada estado financiero (además de alguna que otra fila no </w:t>
      </w:r>
      <w:r w:rsidR="00712B4C" w:rsidRPr="00EC5D88">
        <w:rPr>
          <w:rFonts w:ascii="Bookman Old Style" w:hAnsi="Bookman Old Style"/>
          <w:lang w:eastAsia="ja-JP"/>
        </w:rPr>
        <w:t>deseada</w:t>
      </w:r>
      <w:r w:rsidRPr="00EC5D88">
        <w:rPr>
          <w:rFonts w:ascii="Bookman Old Style" w:hAnsi="Bookman Old Style"/>
          <w:lang w:eastAsia="ja-JP"/>
        </w:rPr>
        <w:t>).</w:t>
      </w:r>
    </w:p>
    <w:p w14:paraId="39F55DD6" w14:textId="682072DA" w:rsidR="00FD14CD" w:rsidRPr="00EC5D88" w:rsidRDefault="0047375F" w:rsidP="00887A95">
      <w:pPr>
        <w:rPr>
          <w:rFonts w:ascii="Bookman Old Style" w:hAnsi="Bookman Old Style"/>
          <w:lang w:eastAsia="ja-JP"/>
        </w:rPr>
      </w:pPr>
      <w:r w:rsidRPr="00EC5D88">
        <w:rPr>
          <w:rFonts w:ascii="Bookman Old Style" w:hAnsi="Bookman Old Style"/>
          <w:lang w:eastAsia="ja-JP"/>
        </w:rPr>
        <w:t>Se tiene</w:t>
      </w:r>
      <w:r w:rsidR="00712B4C" w:rsidRPr="00EC5D88">
        <w:rPr>
          <w:rFonts w:ascii="Bookman Old Style" w:hAnsi="Bookman Old Style"/>
          <w:lang w:eastAsia="ja-JP"/>
        </w:rPr>
        <w:t xml:space="preserve"> en este fichero un total de 102 filas correspondientes </w:t>
      </w:r>
      <w:r w:rsidR="00AE0051" w:rsidRPr="00EC5D88">
        <w:rPr>
          <w:rFonts w:ascii="Bookman Old Style" w:hAnsi="Bookman Old Style"/>
          <w:lang w:eastAsia="ja-JP"/>
        </w:rPr>
        <w:t xml:space="preserve">a </w:t>
      </w:r>
      <w:r w:rsidR="00712B4C" w:rsidRPr="00EC5D88">
        <w:rPr>
          <w:rFonts w:ascii="Bookman Old Style" w:hAnsi="Bookman Old Style"/>
          <w:lang w:eastAsia="ja-JP"/>
        </w:rPr>
        <w:t>entradas de cuentas contables. El contenido de estas filas está perfectamente definido en el ámbito de la contabilidad financiera</w:t>
      </w:r>
      <w:r w:rsidR="00971A0B" w:rsidRPr="00EC5D88">
        <w:rPr>
          <w:rFonts w:ascii="Bookman Old Style" w:hAnsi="Bookman Old Style"/>
          <w:lang w:eastAsia="ja-JP"/>
        </w:rPr>
        <w:t xml:space="preserve"> por lo que</w:t>
      </w:r>
      <w:r w:rsidR="00712B4C" w:rsidRPr="00EC5D88">
        <w:rPr>
          <w:rFonts w:ascii="Bookman Old Style" w:hAnsi="Bookman Old Style"/>
          <w:lang w:eastAsia="ja-JP"/>
        </w:rPr>
        <w:t xml:space="preserve"> no se hará una descripción de cada una de estas filas</w:t>
      </w:r>
      <w:sdt>
        <w:sdtPr>
          <w:rPr>
            <w:rFonts w:ascii="Bookman Old Style" w:hAnsi="Bookman Old Style"/>
            <w:lang w:eastAsia="ja-JP"/>
          </w:rPr>
          <w:id w:val="1917590689"/>
          <w:citation/>
        </w:sdtPr>
        <w:sdtEndPr/>
        <w:sdtContent>
          <w:r w:rsidR="00DD77BC">
            <w:rPr>
              <w:rFonts w:ascii="Bookman Old Style" w:hAnsi="Bookman Old Style"/>
              <w:lang w:eastAsia="ja-JP"/>
            </w:rPr>
            <w:fldChar w:fldCharType="begin"/>
          </w:r>
          <w:r w:rsidR="00DD77BC">
            <w:rPr>
              <w:rFonts w:ascii="Bookman Old Style" w:hAnsi="Bookman Old Style"/>
              <w:lang w:eastAsia="ja-JP"/>
            </w:rPr>
            <w:instrText xml:space="preserve"> CITATION Jas22 \l 3082 </w:instrText>
          </w:r>
          <w:r w:rsidR="00DD77BC">
            <w:rPr>
              <w:rFonts w:ascii="Bookman Old Style" w:hAnsi="Bookman Old Style"/>
              <w:lang w:eastAsia="ja-JP"/>
            </w:rPr>
            <w:fldChar w:fldCharType="separate"/>
          </w:r>
          <w:r w:rsidR="00DD77BC">
            <w:rPr>
              <w:rFonts w:ascii="Bookman Old Style" w:hAnsi="Bookman Old Style"/>
              <w:noProof/>
              <w:lang w:eastAsia="ja-JP"/>
            </w:rPr>
            <w:t xml:space="preserve"> </w:t>
          </w:r>
          <w:r w:rsidR="00DD77BC" w:rsidRPr="00DD77BC">
            <w:rPr>
              <w:rFonts w:ascii="Bookman Old Style" w:hAnsi="Bookman Old Style"/>
              <w:noProof/>
              <w:lang w:eastAsia="ja-JP"/>
            </w:rPr>
            <w:t>[52]</w:t>
          </w:r>
          <w:r w:rsidR="00DD77BC">
            <w:rPr>
              <w:rFonts w:ascii="Bookman Old Style" w:hAnsi="Bookman Old Style"/>
              <w:lang w:eastAsia="ja-JP"/>
            </w:rPr>
            <w:fldChar w:fldCharType="end"/>
          </w:r>
        </w:sdtContent>
      </w:sdt>
      <w:r w:rsidR="00712B4C" w:rsidRPr="00EC5D88">
        <w:rPr>
          <w:rFonts w:ascii="Bookman Old Style" w:hAnsi="Bookman Old Style"/>
          <w:lang w:eastAsia="ja-JP"/>
        </w:rPr>
        <w:t xml:space="preserve">. </w:t>
      </w:r>
    </w:p>
    <w:p w14:paraId="7F1820EA" w14:textId="3D76ED63" w:rsidR="008F5696" w:rsidRPr="00EC5D88" w:rsidRDefault="008F5696" w:rsidP="00887A95">
      <w:pPr>
        <w:rPr>
          <w:rFonts w:ascii="Bookman Old Style" w:hAnsi="Bookman Old Style"/>
          <w:lang w:eastAsia="ja-JP"/>
        </w:rPr>
      </w:pPr>
      <w:r w:rsidRPr="00EC5D88">
        <w:rPr>
          <w:rFonts w:ascii="Bookman Old Style" w:hAnsi="Bookman Old Style"/>
          <w:lang w:eastAsia="ja-JP"/>
        </w:rPr>
        <w:t>La unidad de los estados financieros viene definida por la moneda de cada empresa. Aquellas que no estén representadas en dólares cuentas con una fila extra que presenta el tipo de cambio a dólares. A la hora de trabajar con los estados financieros serán convertidas todas las monedas a dólares.</w:t>
      </w:r>
    </w:p>
    <w:p w14:paraId="5F548E19" w14:textId="10F4C14F" w:rsidR="00954E1B" w:rsidRPr="00EC5D88" w:rsidRDefault="00971A0B" w:rsidP="00887A95">
      <w:pPr>
        <w:rPr>
          <w:rFonts w:ascii="Bookman Old Style" w:hAnsi="Bookman Old Style"/>
          <w:lang w:eastAsia="ja-JP"/>
        </w:rPr>
      </w:pPr>
      <w:r w:rsidRPr="00EC5D88">
        <w:rPr>
          <w:rFonts w:ascii="Bookman Old Style" w:hAnsi="Bookman Old Style"/>
          <w:lang w:eastAsia="ja-JP"/>
        </w:rPr>
        <w:t>Algunos de los elementos disponibles en los estados contables son</w:t>
      </w:r>
      <w:r w:rsidR="00712B4C" w:rsidRPr="00EC5D88">
        <w:rPr>
          <w:rFonts w:ascii="Bookman Old Style" w:hAnsi="Bookman Old Style"/>
          <w:lang w:eastAsia="ja-JP"/>
        </w:rPr>
        <w:t xml:space="preserve">: </w:t>
      </w:r>
      <w:r w:rsidRPr="00EC5D88">
        <w:rPr>
          <w:rFonts w:ascii="Bookman Old Style" w:hAnsi="Bookman Old Style"/>
          <w:lang w:eastAsia="ja-JP"/>
        </w:rPr>
        <w:t>los ingresos (</w:t>
      </w:r>
      <w:r w:rsidR="00712B4C" w:rsidRPr="00EC5D88">
        <w:rPr>
          <w:rFonts w:ascii="Bookman Old Style" w:hAnsi="Bookman Old Style"/>
          <w:lang w:eastAsia="ja-JP"/>
        </w:rPr>
        <w:t>“</w:t>
      </w:r>
      <w:r w:rsidR="00FD14CD" w:rsidRPr="00EC5D88">
        <w:rPr>
          <w:rFonts w:ascii="Bookman Old Style" w:hAnsi="Bookman Old Style"/>
          <w:i/>
          <w:iCs/>
          <w:lang w:eastAsia="ja-JP"/>
        </w:rPr>
        <w:t>R</w:t>
      </w:r>
      <w:r w:rsidR="00712B4C" w:rsidRPr="00EC5D88">
        <w:rPr>
          <w:rFonts w:ascii="Bookman Old Style" w:hAnsi="Bookman Old Style"/>
          <w:i/>
          <w:iCs/>
          <w:lang w:eastAsia="ja-JP"/>
        </w:rPr>
        <w:t>evenue</w:t>
      </w:r>
      <w:r w:rsidR="00712B4C" w:rsidRPr="00EC5D88">
        <w:rPr>
          <w:rFonts w:ascii="Bookman Old Style" w:hAnsi="Bookman Old Style"/>
          <w:lang w:eastAsia="ja-JP"/>
        </w:rPr>
        <w:t>”</w:t>
      </w:r>
      <w:r w:rsidRPr="00EC5D88">
        <w:rPr>
          <w:rFonts w:ascii="Bookman Old Style" w:hAnsi="Bookman Old Style"/>
          <w:lang w:eastAsia="ja-JP"/>
        </w:rPr>
        <w:t>)</w:t>
      </w:r>
      <w:r w:rsidR="00FD14CD" w:rsidRPr="00EC5D88">
        <w:rPr>
          <w:rFonts w:ascii="Bookman Old Style" w:hAnsi="Bookman Old Style"/>
          <w:lang w:eastAsia="ja-JP"/>
        </w:rPr>
        <w:t xml:space="preserve">, </w:t>
      </w:r>
      <w:r w:rsidRPr="00EC5D88">
        <w:rPr>
          <w:rFonts w:ascii="Bookman Old Style" w:hAnsi="Bookman Old Style"/>
          <w:lang w:eastAsia="ja-JP"/>
        </w:rPr>
        <w:t>el margen de beneficios (</w:t>
      </w:r>
      <w:r w:rsidR="00FD14CD" w:rsidRPr="00EC5D88">
        <w:rPr>
          <w:rFonts w:ascii="Bookman Old Style" w:hAnsi="Bookman Old Style"/>
          <w:lang w:eastAsia="ja-JP"/>
        </w:rPr>
        <w:t>“</w:t>
      </w:r>
      <w:r w:rsidR="00FD14CD" w:rsidRPr="00EC5D88">
        <w:rPr>
          <w:rFonts w:ascii="Bookman Old Style" w:hAnsi="Bookman Old Style"/>
          <w:i/>
          <w:iCs/>
          <w:lang w:eastAsia="ja-JP"/>
        </w:rPr>
        <w:t>Net income ratio</w:t>
      </w:r>
      <w:r w:rsidR="00FD14CD" w:rsidRPr="00EC5D88">
        <w:rPr>
          <w:rFonts w:ascii="Bookman Old Style" w:hAnsi="Bookman Old Style"/>
          <w:lang w:eastAsia="ja-JP"/>
        </w:rPr>
        <w:t>”</w:t>
      </w:r>
      <w:r w:rsidRPr="00EC5D88">
        <w:rPr>
          <w:rFonts w:ascii="Bookman Old Style" w:hAnsi="Bookman Old Style"/>
          <w:lang w:eastAsia="ja-JP"/>
        </w:rPr>
        <w:t>)</w:t>
      </w:r>
      <w:r w:rsidR="00FD14CD" w:rsidRPr="00EC5D88">
        <w:rPr>
          <w:rFonts w:ascii="Bookman Old Style" w:hAnsi="Bookman Old Style"/>
          <w:lang w:eastAsia="ja-JP"/>
        </w:rPr>
        <w:t>,</w:t>
      </w:r>
      <w:r w:rsidRPr="00EC5D88">
        <w:rPr>
          <w:rFonts w:ascii="Bookman Old Style" w:hAnsi="Bookman Old Style"/>
          <w:lang w:eastAsia="ja-JP"/>
        </w:rPr>
        <w:t xml:space="preserve"> los activos totales (</w:t>
      </w:r>
      <w:r w:rsidR="00FD14CD" w:rsidRPr="00EC5D88">
        <w:rPr>
          <w:rFonts w:ascii="Bookman Old Style" w:hAnsi="Bookman Old Style"/>
          <w:lang w:eastAsia="ja-JP"/>
        </w:rPr>
        <w:t>“</w:t>
      </w:r>
      <w:r w:rsidR="00FD14CD" w:rsidRPr="00EC5D88">
        <w:rPr>
          <w:rFonts w:ascii="Bookman Old Style" w:hAnsi="Bookman Old Style"/>
          <w:i/>
          <w:iCs/>
          <w:lang w:eastAsia="ja-JP"/>
        </w:rPr>
        <w:t>Total Assets</w:t>
      </w:r>
      <w:r w:rsidR="00FD14CD" w:rsidRPr="00EC5D88">
        <w:rPr>
          <w:rFonts w:ascii="Bookman Old Style" w:hAnsi="Bookman Old Style"/>
          <w:lang w:eastAsia="ja-JP"/>
        </w:rPr>
        <w:t>”</w:t>
      </w:r>
      <w:r w:rsidRPr="00EC5D88">
        <w:rPr>
          <w:rFonts w:ascii="Bookman Old Style" w:hAnsi="Bookman Old Style"/>
          <w:lang w:eastAsia="ja-JP"/>
        </w:rPr>
        <w:t>)</w:t>
      </w:r>
      <w:r w:rsidR="00FD14CD" w:rsidRPr="00EC5D88">
        <w:rPr>
          <w:rFonts w:ascii="Bookman Old Style" w:hAnsi="Bookman Old Style"/>
          <w:lang w:eastAsia="ja-JP"/>
        </w:rPr>
        <w:t>,</w:t>
      </w:r>
      <w:r w:rsidRPr="00EC5D88">
        <w:rPr>
          <w:rFonts w:ascii="Bookman Old Style" w:hAnsi="Bookman Old Style"/>
          <w:lang w:eastAsia="ja-JP"/>
        </w:rPr>
        <w:t xml:space="preserve"> la deuda a largo plazo</w:t>
      </w:r>
      <w:r w:rsidR="00FD14CD" w:rsidRPr="00EC5D88">
        <w:rPr>
          <w:rFonts w:ascii="Bookman Old Style" w:hAnsi="Bookman Old Style"/>
          <w:lang w:eastAsia="ja-JP"/>
        </w:rPr>
        <w:t xml:space="preserve"> </w:t>
      </w:r>
      <w:r w:rsidRPr="00EC5D88">
        <w:rPr>
          <w:rFonts w:ascii="Bookman Old Style" w:hAnsi="Bookman Old Style"/>
          <w:lang w:eastAsia="ja-JP"/>
        </w:rPr>
        <w:t>(</w:t>
      </w:r>
      <w:r w:rsidR="00FD14CD" w:rsidRPr="00EC5D88">
        <w:rPr>
          <w:rFonts w:ascii="Bookman Old Style" w:hAnsi="Bookman Old Style"/>
          <w:lang w:eastAsia="ja-JP"/>
        </w:rPr>
        <w:t>“</w:t>
      </w:r>
      <w:r w:rsidR="00FD14CD" w:rsidRPr="00EC5D88">
        <w:rPr>
          <w:rFonts w:ascii="Bookman Old Style" w:hAnsi="Bookman Old Style"/>
          <w:i/>
          <w:iCs/>
          <w:lang w:eastAsia="ja-JP"/>
        </w:rPr>
        <w:t>Long-Term Debt</w:t>
      </w:r>
      <w:r w:rsidR="00FD14CD" w:rsidRPr="00EC5D88">
        <w:rPr>
          <w:rFonts w:ascii="Bookman Old Style" w:hAnsi="Bookman Old Style"/>
          <w:lang w:eastAsia="ja-JP"/>
        </w:rPr>
        <w:t>”</w:t>
      </w:r>
      <w:r w:rsidRPr="00EC5D88">
        <w:rPr>
          <w:rFonts w:ascii="Bookman Old Style" w:hAnsi="Bookman Old Style"/>
          <w:lang w:eastAsia="ja-JP"/>
        </w:rPr>
        <w:t>)</w:t>
      </w:r>
      <w:r w:rsidR="00FD14CD" w:rsidRPr="00EC5D88">
        <w:rPr>
          <w:rFonts w:ascii="Bookman Old Style" w:hAnsi="Bookman Old Style"/>
          <w:lang w:eastAsia="ja-JP"/>
        </w:rPr>
        <w:t>, etc.</w:t>
      </w:r>
    </w:p>
    <w:p w14:paraId="049B79DE" w14:textId="025F19E5" w:rsidR="00F27941" w:rsidRPr="00EC5D88" w:rsidRDefault="00F27941" w:rsidP="00887A95">
      <w:pPr>
        <w:rPr>
          <w:rFonts w:ascii="Bookman Old Style" w:hAnsi="Bookman Old Style"/>
          <w:lang w:eastAsia="ja-JP"/>
        </w:rPr>
      </w:pPr>
      <w:r w:rsidRPr="00EC5D88">
        <w:rPr>
          <w:rFonts w:ascii="Bookman Old Style" w:hAnsi="Bookman Old Style"/>
          <w:b/>
          <w:bCs/>
          <w:lang w:eastAsia="ja-JP"/>
        </w:rPr>
        <w:t>Granularidad de los datos</w:t>
      </w:r>
      <w:r w:rsidRPr="00EC5D88">
        <w:rPr>
          <w:rFonts w:ascii="Bookman Old Style" w:hAnsi="Bookman Old Style"/>
          <w:lang w:eastAsia="ja-JP"/>
        </w:rPr>
        <w:t>: Anual.</w:t>
      </w:r>
    </w:p>
    <w:p w14:paraId="215C8A40" w14:textId="5309BA80" w:rsidR="00954E1B" w:rsidRPr="00EC5D88" w:rsidRDefault="00954E1B" w:rsidP="00887A95">
      <w:pPr>
        <w:rPr>
          <w:rFonts w:ascii="Bookman Old Style" w:hAnsi="Bookman Old Style"/>
          <w:b/>
          <w:bCs/>
          <w:sz w:val="24"/>
          <w:szCs w:val="24"/>
          <w:lang w:eastAsia="ja-JP"/>
        </w:rPr>
      </w:pPr>
      <w:r w:rsidRPr="00EC5D88">
        <w:rPr>
          <w:rFonts w:ascii="Bookman Old Style" w:hAnsi="Bookman Old Style"/>
          <w:b/>
          <w:bCs/>
          <w:sz w:val="24"/>
          <w:szCs w:val="24"/>
          <w:lang w:eastAsia="ja-JP"/>
        </w:rPr>
        <w:lastRenderedPageBreak/>
        <w:t>Datos macroeconómicos</w:t>
      </w:r>
    </w:p>
    <w:p w14:paraId="37449458" w14:textId="24B70527"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Year:</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Año correspondiente al dato.</w:t>
      </w:r>
    </w:p>
    <w:p w14:paraId="6D4C875B" w14:textId="62C7AAFE"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Inflation Rate US:</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Tasa de inflación en EE. UU.</w:t>
      </w:r>
      <w:r w:rsidR="00E40318" w:rsidRPr="00EC5D88">
        <w:rPr>
          <w:rFonts w:ascii="Bookman Old Style" w:hAnsi="Bookman Old Style"/>
          <w:lang w:eastAsia="ja-JP"/>
        </w:rPr>
        <w:t xml:space="preserve"> Representado en porcentaje.</w:t>
      </w:r>
    </w:p>
    <w:p w14:paraId="7C6F7FEE" w14:textId="5DE808C7"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Inflation Rate China:</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Tasa de inflación en China.</w:t>
      </w:r>
      <w:r w:rsidR="00E40318" w:rsidRPr="00EC5D88">
        <w:rPr>
          <w:rFonts w:ascii="Bookman Old Style" w:hAnsi="Bookman Old Style"/>
          <w:lang w:eastAsia="ja-JP"/>
        </w:rPr>
        <w:t xml:space="preserve"> Representado en porcentaje.</w:t>
      </w:r>
    </w:p>
    <w:p w14:paraId="09742935" w14:textId="4FFA107B"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Inflation Rate World:</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Tasa de inflación a nivel mundial.</w:t>
      </w:r>
      <w:r w:rsidR="00E40318" w:rsidRPr="00EC5D88">
        <w:rPr>
          <w:rFonts w:ascii="Bookman Old Style" w:hAnsi="Bookman Old Style"/>
          <w:lang w:eastAsia="ja-JP"/>
        </w:rPr>
        <w:t xml:space="preserve"> Representado en porcentaje.</w:t>
      </w:r>
    </w:p>
    <w:p w14:paraId="7604254B" w14:textId="737FBC69"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Inflation Rate Euro </w:t>
      </w:r>
      <w:proofErr w:type="spellStart"/>
      <w:r w:rsidRPr="00EC5D88">
        <w:rPr>
          <w:rFonts w:ascii="Bookman Old Style" w:hAnsi="Bookman Old Style"/>
          <w:b/>
          <w:bCs/>
          <w:lang w:eastAsia="ja-JP"/>
        </w:rPr>
        <w:t>Area</w:t>
      </w:r>
      <w:proofErr w:type="spellEnd"/>
      <w:r w:rsidRPr="00EC5D88">
        <w:rPr>
          <w:rFonts w:ascii="Bookman Old Style" w:hAnsi="Bookman Old Style"/>
          <w:b/>
          <w:bCs/>
          <w:lang w:eastAsia="ja-JP"/>
        </w:rPr>
        <w:t>:</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Tasa de inflación en la zona euro.</w:t>
      </w:r>
      <w:r w:rsidR="00E40318" w:rsidRPr="00EC5D88">
        <w:rPr>
          <w:rFonts w:ascii="Bookman Old Style" w:hAnsi="Bookman Old Style"/>
          <w:lang w:eastAsia="ja-JP"/>
        </w:rPr>
        <w:t xml:space="preserve"> Representado en porcentaje.</w:t>
      </w:r>
    </w:p>
    <w:p w14:paraId="1F31682C" w14:textId="75F41941"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US GDP:</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PIB de EE. UU.</w:t>
      </w:r>
      <w:r w:rsidR="00E40318" w:rsidRPr="00EC5D88">
        <w:rPr>
          <w:rFonts w:ascii="Bookman Old Style" w:hAnsi="Bookman Old Style"/>
          <w:lang w:eastAsia="ja-JP"/>
        </w:rPr>
        <w:t xml:space="preserve"> Representado en dólares estadounidenses.</w:t>
      </w:r>
    </w:p>
    <w:p w14:paraId="66BABF4D" w14:textId="4E11FCCE"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US GDP Per </w:t>
      </w:r>
      <w:proofErr w:type="spellStart"/>
      <w:r w:rsidRPr="00EC5D88">
        <w:rPr>
          <w:rFonts w:ascii="Bookman Old Style" w:hAnsi="Bookman Old Style"/>
          <w:b/>
          <w:bCs/>
          <w:lang w:eastAsia="ja-JP"/>
        </w:rPr>
        <w:t>Capita</w:t>
      </w:r>
      <w:proofErr w:type="spellEnd"/>
      <w:r w:rsidRPr="00EC5D88">
        <w:rPr>
          <w:rFonts w:ascii="Bookman Old Style" w:hAnsi="Bookman Old Style"/>
          <w:b/>
          <w:bCs/>
          <w:lang w:eastAsia="ja-JP"/>
        </w:rPr>
        <w:t>:</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PIB per cápita de EE. UU.</w:t>
      </w:r>
      <w:r w:rsidR="00E40318" w:rsidRPr="00EC5D88">
        <w:rPr>
          <w:rFonts w:ascii="Bookman Old Style" w:hAnsi="Bookman Old Style"/>
          <w:lang w:eastAsia="ja-JP"/>
        </w:rPr>
        <w:t xml:space="preserve"> </w:t>
      </w:r>
      <w:bookmarkStart w:id="28" w:name="_Hlk101726927"/>
      <w:r w:rsidR="00E40318" w:rsidRPr="00EC5D88">
        <w:rPr>
          <w:rFonts w:ascii="Bookman Old Style" w:hAnsi="Bookman Old Style"/>
          <w:lang w:eastAsia="ja-JP"/>
        </w:rPr>
        <w:t>Representado en dólares estadounidenses.</w:t>
      </w:r>
      <w:bookmarkEnd w:id="28"/>
    </w:p>
    <w:p w14:paraId="7EEE3464" w14:textId="028D40F5"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val="en-US" w:eastAsia="ja-JP"/>
        </w:rPr>
        <w:t>Implied US Population:</w:t>
      </w:r>
      <w:r w:rsidR="001A5F0C" w:rsidRPr="00EC5D88">
        <w:rPr>
          <w:rFonts w:ascii="Bookman Old Style" w:hAnsi="Bookman Old Style"/>
          <w:b/>
          <w:bCs/>
          <w:lang w:val="en-US" w:eastAsia="ja-JP"/>
        </w:rPr>
        <w:t xml:space="preserve"> </w:t>
      </w:r>
      <w:r w:rsidR="001A5F0C" w:rsidRPr="00EC5D88">
        <w:rPr>
          <w:rFonts w:ascii="Bookman Old Style" w:hAnsi="Bookman Old Style"/>
          <w:lang w:val="en-US" w:eastAsia="ja-JP"/>
        </w:rPr>
        <w:t xml:space="preserve">División de </w:t>
      </w:r>
      <w:r w:rsidR="008F5696" w:rsidRPr="00EC5D88">
        <w:rPr>
          <w:rFonts w:ascii="Bookman Old Style" w:hAnsi="Bookman Old Style"/>
          <w:lang w:val="en-US" w:eastAsia="ja-JP"/>
        </w:rPr>
        <w:t>“</w:t>
      </w:r>
      <w:r w:rsidR="001A5F0C" w:rsidRPr="00EC5D88">
        <w:rPr>
          <w:rFonts w:ascii="Bookman Old Style" w:hAnsi="Bookman Old Style"/>
          <w:lang w:val="en-US" w:eastAsia="ja-JP"/>
        </w:rPr>
        <w:t>US GDP</w:t>
      </w:r>
      <w:r w:rsidR="008F5696" w:rsidRPr="00EC5D88">
        <w:rPr>
          <w:rFonts w:ascii="Bookman Old Style" w:hAnsi="Bookman Old Style"/>
          <w:lang w:val="en-US" w:eastAsia="ja-JP"/>
        </w:rPr>
        <w:t>”</w:t>
      </w:r>
      <w:r w:rsidR="001A5F0C" w:rsidRPr="00EC5D88">
        <w:rPr>
          <w:rFonts w:ascii="Bookman Old Style" w:hAnsi="Bookman Old Style"/>
          <w:lang w:val="en-US" w:eastAsia="ja-JP"/>
        </w:rPr>
        <w:t xml:space="preserve"> entre </w:t>
      </w:r>
      <w:r w:rsidR="008F5696" w:rsidRPr="00EC5D88">
        <w:rPr>
          <w:rFonts w:ascii="Bookman Old Style" w:hAnsi="Bookman Old Style"/>
          <w:lang w:val="en-US" w:eastAsia="ja-JP"/>
        </w:rPr>
        <w:t>“</w:t>
      </w:r>
      <w:r w:rsidR="001A5F0C" w:rsidRPr="00EC5D88">
        <w:rPr>
          <w:rFonts w:ascii="Bookman Old Style" w:hAnsi="Bookman Old Style"/>
          <w:lang w:val="en-US" w:eastAsia="ja-JP"/>
        </w:rPr>
        <w:t>US GDP Per Capita</w:t>
      </w:r>
      <w:r w:rsidR="008F5696" w:rsidRPr="00EC5D88">
        <w:rPr>
          <w:rFonts w:ascii="Bookman Old Style" w:hAnsi="Bookman Old Style"/>
          <w:lang w:val="en-US" w:eastAsia="ja-JP"/>
        </w:rPr>
        <w:t>”</w:t>
      </w:r>
      <w:r w:rsidR="001A5F0C" w:rsidRPr="00EC5D88">
        <w:rPr>
          <w:rFonts w:ascii="Bookman Old Style" w:hAnsi="Bookman Old Style"/>
          <w:lang w:val="en-US" w:eastAsia="ja-JP"/>
        </w:rPr>
        <w:t xml:space="preserve">. </w:t>
      </w:r>
      <w:r w:rsidR="001A5F0C" w:rsidRPr="00EC5D88">
        <w:rPr>
          <w:rFonts w:ascii="Bookman Old Style" w:hAnsi="Bookman Old Style"/>
          <w:lang w:eastAsia="ja-JP"/>
        </w:rPr>
        <w:t>Cantidad de población de EE. UU. que implican los datos.</w:t>
      </w:r>
    </w:p>
    <w:p w14:paraId="1365777A" w14:textId="710131CE"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China GDP:</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PIB de China.</w:t>
      </w:r>
      <w:r w:rsidR="00E40318" w:rsidRPr="00EC5D88">
        <w:rPr>
          <w:rFonts w:ascii="Bookman Old Style" w:hAnsi="Bookman Old Style"/>
          <w:lang w:eastAsia="ja-JP"/>
        </w:rPr>
        <w:t xml:space="preserve"> Representado en dólares estadounidenses.</w:t>
      </w:r>
    </w:p>
    <w:p w14:paraId="34E613A7" w14:textId="24800CA0"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China GDP Per </w:t>
      </w:r>
      <w:proofErr w:type="spellStart"/>
      <w:r w:rsidRPr="00EC5D88">
        <w:rPr>
          <w:rFonts w:ascii="Bookman Old Style" w:hAnsi="Bookman Old Style"/>
          <w:b/>
          <w:bCs/>
          <w:lang w:eastAsia="ja-JP"/>
        </w:rPr>
        <w:t>Capita</w:t>
      </w:r>
      <w:proofErr w:type="spellEnd"/>
      <w:r w:rsidRPr="00EC5D88">
        <w:rPr>
          <w:rFonts w:ascii="Bookman Old Style" w:hAnsi="Bookman Old Style"/>
          <w:b/>
          <w:bCs/>
          <w:lang w:eastAsia="ja-JP"/>
        </w:rPr>
        <w:t>:</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PIB per cápita de China.</w:t>
      </w:r>
      <w:r w:rsidR="00E40318" w:rsidRPr="00EC5D88">
        <w:rPr>
          <w:rFonts w:ascii="Bookman Old Style" w:hAnsi="Bookman Old Style"/>
          <w:lang w:eastAsia="ja-JP"/>
        </w:rPr>
        <w:t xml:space="preserve"> Representado en dólares estadounidenses.</w:t>
      </w:r>
    </w:p>
    <w:p w14:paraId="747EB3AF" w14:textId="2ACFFFD8"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Implied China Population:</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 xml:space="preserve">División de </w:t>
      </w:r>
      <w:r w:rsidR="008F5696" w:rsidRPr="00EC5D88">
        <w:rPr>
          <w:rFonts w:ascii="Bookman Old Style" w:hAnsi="Bookman Old Style"/>
          <w:lang w:eastAsia="ja-JP"/>
        </w:rPr>
        <w:t>“</w:t>
      </w:r>
      <w:r w:rsidR="001A5F0C" w:rsidRPr="00EC5D88">
        <w:rPr>
          <w:rFonts w:ascii="Bookman Old Style" w:hAnsi="Bookman Old Style"/>
          <w:lang w:eastAsia="ja-JP"/>
        </w:rPr>
        <w:t>China GDP</w:t>
      </w:r>
      <w:r w:rsidR="008F5696" w:rsidRPr="00EC5D88">
        <w:rPr>
          <w:rFonts w:ascii="Bookman Old Style" w:hAnsi="Bookman Old Style"/>
          <w:lang w:eastAsia="ja-JP"/>
        </w:rPr>
        <w:t>”</w:t>
      </w:r>
      <w:r w:rsidR="001A5F0C" w:rsidRPr="00EC5D88">
        <w:rPr>
          <w:rFonts w:ascii="Bookman Old Style" w:hAnsi="Bookman Old Style"/>
          <w:lang w:eastAsia="ja-JP"/>
        </w:rPr>
        <w:t xml:space="preserve"> entre </w:t>
      </w:r>
      <w:r w:rsidR="008F5696" w:rsidRPr="00EC5D88">
        <w:rPr>
          <w:rFonts w:ascii="Bookman Old Style" w:hAnsi="Bookman Old Style"/>
          <w:lang w:eastAsia="ja-JP"/>
        </w:rPr>
        <w:t>“</w:t>
      </w:r>
      <w:r w:rsidR="001A5F0C" w:rsidRPr="00EC5D88">
        <w:rPr>
          <w:rFonts w:ascii="Bookman Old Style" w:hAnsi="Bookman Old Style"/>
          <w:lang w:eastAsia="ja-JP"/>
        </w:rPr>
        <w:t xml:space="preserve">China GDP Per </w:t>
      </w:r>
      <w:proofErr w:type="spellStart"/>
      <w:r w:rsidR="001A5F0C" w:rsidRPr="00EC5D88">
        <w:rPr>
          <w:rFonts w:ascii="Bookman Old Style" w:hAnsi="Bookman Old Style"/>
          <w:lang w:eastAsia="ja-JP"/>
        </w:rPr>
        <w:t>Capita</w:t>
      </w:r>
      <w:proofErr w:type="spellEnd"/>
      <w:r w:rsidR="008F5696" w:rsidRPr="00EC5D88">
        <w:rPr>
          <w:rFonts w:ascii="Bookman Old Style" w:hAnsi="Bookman Old Style"/>
          <w:lang w:eastAsia="ja-JP"/>
        </w:rPr>
        <w:t>”</w:t>
      </w:r>
      <w:r w:rsidR="001A5F0C" w:rsidRPr="00EC5D88">
        <w:rPr>
          <w:rFonts w:ascii="Bookman Old Style" w:hAnsi="Bookman Old Style"/>
          <w:lang w:eastAsia="ja-JP"/>
        </w:rPr>
        <w:t>. Cantidad de población de China que implican los datos.</w:t>
      </w:r>
    </w:p>
    <w:p w14:paraId="79720A21" w14:textId="17B49295" w:rsidR="00954E1B" w:rsidRPr="00EC5D88" w:rsidRDefault="00954E1B" w:rsidP="00C014F3">
      <w:pPr>
        <w:pStyle w:val="Prrafodelista"/>
        <w:numPr>
          <w:ilvl w:val="0"/>
          <w:numId w:val="18"/>
        </w:numPr>
        <w:rPr>
          <w:rFonts w:ascii="Bookman Old Style" w:hAnsi="Bookman Old Style"/>
          <w:lang w:eastAsia="ja-JP"/>
        </w:rPr>
      </w:pPr>
      <w:r w:rsidRPr="00EC5D88">
        <w:rPr>
          <w:rFonts w:ascii="Bookman Old Style" w:hAnsi="Bookman Old Style"/>
          <w:b/>
          <w:bCs/>
          <w:lang w:eastAsia="ja-JP"/>
        </w:rPr>
        <w:t xml:space="preserve">Euro </w:t>
      </w:r>
      <w:proofErr w:type="spellStart"/>
      <w:r w:rsidRPr="00EC5D88">
        <w:rPr>
          <w:rFonts w:ascii="Bookman Old Style" w:hAnsi="Bookman Old Style"/>
          <w:b/>
          <w:bCs/>
          <w:lang w:eastAsia="ja-JP"/>
        </w:rPr>
        <w:t>Area</w:t>
      </w:r>
      <w:proofErr w:type="spellEnd"/>
      <w:r w:rsidRPr="00EC5D88">
        <w:rPr>
          <w:rFonts w:ascii="Bookman Old Style" w:hAnsi="Bookman Old Style"/>
          <w:b/>
          <w:bCs/>
          <w:lang w:eastAsia="ja-JP"/>
        </w:rPr>
        <w:t xml:space="preserve"> GDP (USD):</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PIB de la zona euro.</w:t>
      </w:r>
      <w:r w:rsidR="00E40318" w:rsidRPr="00EC5D88">
        <w:rPr>
          <w:rFonts w:ascii="Bookman Old Style" w:hAnsi="Bookman Old Style"/>
          <w:lang w:eastAsia="ja-JP"/>
        </w:rPr>
        <w:t xml:space="preserve"> Representado en dólares estadounidenses.</w:t>
      </w:r>
    </w:p>
    <w:p w14:paraId="27CEC223" w14:textId="07BCB35A"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Euro </w:t>
      </w:r>
      <w:proofErr w:type="spellStart"/>
      <w:r w:rsidRPr="00EC5D88">
        <w:rPr>
          <w:rFonts w:ascii="Bookman Old Style" w:hAnsi="Bookman Old Style"/>
          <w:b/>
          <w:bCs/>
          <w:lang w:eastAsia="ja-JP"/>
        </w:rPr>
        <w:t>Area</w:t>
      </w:r>
      <w:proofErr w:type="spellEnd"/>
      <w:r w:rsidRPr="00EC5D88">
        <w:rPr>
          <w:rFonts w:ascii="Bookman Old Style" w:hAnsi="Bookman Old Style"/>
          <w:b/>
          <w:bCs/>
          <w:lang w:eastAsia="ja-JP"/>
        </w:rPr>
        <w:t xml:space="preserve"> GDP Per </w:t>
      </w:r>
      <w:proofErr w:type="spellStart"/>
      <w:r w:rsidRPr="00EC5D88">
        <w:rPr>
          <w:rFonts w:ascii="Bookman Old Style" w:hAnsi="Bookman Old Style"/>
          <w:b/>
          <w:bCs/>
          <w:lang w:eastAsia="ja-JP"/>
        </w:rPr>
        <w:t>Capita</w:t>
      </w:r>
      <w:proofErr w:type="spellEnd"/>
      <w:r w:rsidRPr="00EC5D88">
        <w:rPr>
          <w:rFonts w:ascii="Bookman Old Style" w:hAnsi="Bookman Old Style"/>
          <w:b/>
          <w:bCs/>
          <w:lang w:eastAsia="ja-JP"/>
        </w:rPr>
        <w:t>:</w:t>
      </w:r>
      <w:r w:rsidR="001A5F0C" w:rsidRPr="00EC5D88">
        <w:rPr>
          <w:rFonts w:ascii="Bookman Old Style" w:hAnsi="Bookman Old Style"/>
          <w:b/>
          <w:bCs/>
          <w:lang w:eastAsia="ja-JP"/>
        </w:rPr>
        <w:t xml:space="preserve"> </w:t>
      </w:r>
      <w:r w:rsidR="001A5F0C" w:rsidRPr="00EC5D88">
        <w:rPr>
          <w:rFonts w:ascii="Bookman Old Style" w:hAnsi="Bookman Old Style"/>
          <w:lang w:eastAsia="ja-JP"/>
        </w:rPr>
        <w:t xml:space="preserve">PIB per </w:t>
      </w:r>
      <w:r w:rsidR="00D0007A" w:rsidRPr="00EC5D88">
        <w:rPr>
          <w:rFonts w:ascii="Bookman Old Style" w:hAnsi="Bookman Old Style"/>
          <w:lang w:eastAsia="ja-JP"/>
        </w:rPr>
        <w:t>cápita</w:t>
      </w:r>
      <w:r w:rsidR="001A5F0C" w:rsidRPr="00EC5D88">
        <w:rPr>
          <w:rFonts w:ascii="Bookman Old Style" w:hAnsi="Bookman Old Style"/>
          <w:lang w:eastAsia="ja-JP"/>
        </w:rPr>
        <w:t xml:space="preserve"> de la zona euro.</w:t>
      </w:r>
      <w:r w:rsidR="00E40318" w:rsidRPr="00EC5D88">
        <w:rPr>
          <w:rFonts w:ascii="Bookman Old Style" w:hAnsi="Bookman Old Style"/>
          <w:lang w:eastAsia="ja-JP"/>
        </w:rPr>
        <w:t xml:space="preserve"> Representado en dólares estadounidenses.</w:t>
      </w:r>
    </w:p>
    <w:p w14:paraId="3EB3BD8E" w14:textId="76374C3A"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Implied Euro </w:t>
      </w:r>
      <w:proofErr w:type="spellStart"/>
      <w:r w:rsidRPr="00EC5D88">
        <w:rPr>
          <w:rFonts w:ascii="Bookman Old Style" w:hAnsi="Bookman Old Style"/>
          <w:b/>
          <w:bCs/>
          <w:lang w:eastAsia="ja-JP"/>
        </w:rPr>
        <w:t>Area</w:t>
      </w:r>
      <w:proofErr w:type="spellEnd"/>
      <w:r w:rsidRPr="00EC5D88">
        <w:rPr>
          <w:rFonts w:ascii="Bookman Old Style" w:hAnsi="Bookman Old Style"/>
          <w:b/>
          <w:bCs/>
          <w:lang w:eastAsia="ja-JP"/>
        </w:rPr>
        <w:t xml:space="preserve"> Population:</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 xml:space="preserve">División de </w:t>
      </w:r>
      <w:r w:rsidR="008F5696" w:rsidRPr="00EC5D88">
        <w:rPr>
          <w:rFonts w:ascii="Bookman Old Style" w:hAnsi="Bookman Old Style"/>
          <w:lang w:eastAsia="ja-JP"/>
        </w:rPr>
        <w:t>“</w:t>
      </w:r>
      <w:r w:rsidR="00253573" w:rsidRPr="00EC5D88">
        <w:rPr>
          <w:rFonts w:ascii="Bookman Old Style" w:hAnsi="Bookman Old Style"/>
          <w:lang w:eastAsia="ja-JP"/>
        </w:rPr>
        <w:t xml:space="preserve">Euro </w:t>
      </w:r>
      <w:proofErr w:type="spellStart"/>
      <w:r w:rsidR="00253573" w:rsidRPr="00EC5D88">
        <w:rPr>
          <w:rFonts w:ascii="Bookman Old Style" w:hAnsi="Bookman Old Style"/>
          <w:lang w:eastAsia="ja-JP"/>
        </w:rPr>
        <w:t>Area</w:t>
      </w:r>
      <w:proofErr w:type="spellEnd"/>
      <w:r w:rsidR="00253573" w:rsidRPr="00EC5D88">
        <w:rPr>
          <w:rFonts w:ascii="Bookman Old Style" w:hAnsi="Bookman Old Style"/>
          <w:lang w:eastAsia="ja-JP"/>
        </w:rPr>
        <w:t xml:space="preserve"> GDP</w:t>
      </w:r>
      <w:r w:rsidR="008F5696" w:rsidRPr="00EC5D88">
        <w:rPr>
          <w:rFonts w:ascii="Bookman Old Style" w:hAnsi="Bookman Old Style"/>
          <w:lang w:eastAsia="ja-JP"/>
        </w:rPr>
        <w:t>”</w:t>
      </w:r>
      <w:r w:rsidR="00253573" w:rsidRPr="00EC5D88">
        <w:rPr>
          <w:rFonts w:ascii="Bookman Old Style" w:hAnsi="Bookman Old Style"/>
          <w:lang w:eastAsia="ja-JP"/>
        </w:rPr>
        <w:t xml:space="preserve"> entre </w:t>
      </w:r>
      <w:r w:rsidR="008F5696" w:rsidRPr="00EC5D88">
        <w:rPr>
          <w:rFonts w:ascii="Bookman Old Style" w:hAnsi="Bookman Old Style"/>
          <w:lang w:eastAsia="ja-JP"/>
        </w:rPr>
        <w:t>“</w:t>
      </w:r>
      <w:r w:rsidR="00253573" w:rsidRPr="00EC5D88">
        <w:rPr>
          <w:rFonts w:ascii="Bookman Old Style" w:hAnsi="Bookman Old Style"/>
          <w:lang w:eastAsia="ja-JP"/>
        </w:rPr>
        <w:t xml:space="preserve">Euro </w:t>
      </w:r>
      <w:proofErr w:type="spellStart"/>
      <w:r w:rsidR="00253573" w:rsidRPr="00EC5D88">
        <w:rPr>
          <w:rFonts w:ascii="Bookman Old Style" w:hAnsi="Bookman Old Style"/>
          <w:lang w:eastAsia="ja-JP"/>
        </w:rPr>
        <w:t>Area</w:t>
      </w:r>
      <w:proofErr w:type="spellEnd"/>
      <w:r w:rsidR="00253573" w:rsidRPr="00EC5D88">
        <w:rPr>
          <w:rFonts w:ascii="Bookman Old Style" w:hAnsi="Bookman Old Style"/>
          <w:lang w:eastAsia="ja-JP"/>
        </w:rPr>
        <w:t xml:space="preserve"> GDP Per </w:t>
      </w:r>
      <w:proofErr w:type="spellStart"/>
      <w:r w:rsidR="00253573" w:rsidRPr="00EC5D88">
        <w:rPr>
          <w:rFonts w:ascii="Bookman Old Style" w:hAnsi="Bookman Old Style"/>
          <w:lang w:eastAsia="ja-JP"/>
        </w:rPr>
        <w:t>Capita</w:t>
      </w:r>
      <w:proofErr w:type="spellEnd"/>
      <w:r w:rsidR="008F5696" w:rsidRPr="00EC5D88">
        <w:rPr>
          <w:rFonts w:ascii="Bookman Old Style" w:hAnsi="Bookman Old Style"/>
          <w:lang w:eastAsia="ja-JP"/>
        </w:rPr>
        <w:t>”</w:t>
      </w:r>
      <w:r w:rsidR="00253573" w:rsidRPr="00EC5D88">
        <w:rPr>
          <w:rFonts w:ascii="Bookman Old Style" w:hAnsi="Bookman Old Style"/>
          <w:lang w:eastAsia="ja-JP"/>
        </w:rPr>
        <w:t>. Cantidad de población de la zona euro que implican los datos.</w:t>
      </w:r>
    </w:p>
    <w:p w14:paraId="46DCFEF0" w14:textId="27244705"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World GDP:</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PIB a nivel mundial.</w:t>
      </w:r>
      <w:r w:rsidR="00E40318" w:rsidRPr="00EC5D88">
        <w:rPr>
          <w:rFonts w:ascii="Bookman Old Style" w:hAnsi="Bookman Old Style"/>
          <w:lang w:eastAsia="ja-JP"/>
        </w:rPr>
        <w:t xml:space="preserve"> Representado en dólares estadounidenses.</w:t>
      </w:r>
    </w:p>
    <w:p w14:paraId="79750260" w14:textId="6B3891D0"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World GDP Per </w:t>
      </w:r>
      <w:proofErr w:type="spellStart"/>
      <w:r w:rsidRPr="00EC5D88">
        <w:rPr>
          <w:rFonts w:ascii="Bookman Old Style" w:hAnsi="Bookman Old Style"/>
          <w:b/>
          <w:bCs/>
          <w:lang w:eastAsia="ja-JP"/>
        </w:rPr>
        <w:t>Capita</w:t>
      </w:r>
      <w:proofErr w:type="spellEnd"/>
      <w:r w:rsidRPr="00EC5D88">
        <w:rPr>
          <w:rFonts w:ascii="Bookman Old Style" w:hAnsi="Bookman Old Style"/>
          <w:b/>
          <w:bCs/>
          <w:lang w:eastAsia="ja-JP"/>
        </w:rPr>
        <w:t>:</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PIB per cápita a nivel mundial.</w:t>
      </w:r>
      <w:r w:rsidR="00E40318" w:rsidRPr="00EC5D88">
        <w:rPr>
          <w:rFonts w:ascii="Bookman Old Style" w:hAnsi="Bookman Old Style"/>
          <w:lang w:eastAsia="ja-JP"/>
        </w:rPr>
        <w:t xml:space="preserve"> Representado en dólares estadounidenses.</w:t>
      </w:r>
    </w:p>
    <w:p w14:paraId="5DB40737" w14:textId="00614EE2"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val="en-US" w:eastAsia="ja-JP"/>
        </w:rPr>
        <w:t>Implied World Population:</w:t>
      </w:r>
      <w:r w:rsidR="00253573" w:rsidRPr="00EC5D88">
        <w:rPr>
          <w:rFonts w:ascii="Bookman Old Style" w:hAnsi="Bookman Old Style"/>
          <w:b/>
          <w:bCs/>
          <w:lang w:val="en-US" w:eastAsia="ja-JP"/>
        </w:rPr>
        <w:t xml:space="preserve"> </w:t>
      </w:r>
      <w:r w:rsidR="00253573" w:rsidRPr="00EC5D88">
        <w:rPr>
          <w:rFonts w:ascii="Bookman Old Style" w:hAnsi="Bookman Old Style"/>
          <w:lang w:val="en-US" w:eastAsia="ja-JP"/>
        </w:rPr>
        <w:t xml:space="preserve">División de </w:t>
      </w:r>
      <w:r w:rsidR="008F5696" w:rsidRPr="00EC5D88">
        <w:rPr>
          <w:rFonts w:ascii="Bookman Old Style" w:hAnsi="Bookman Old Style"/>
          <w:lang w:val="en-US" w:eastAsia="ja-JP"/>
        </w:rPr>
        <w:t>“</w:t>
      </w:r>
      <w:r w:rsidR="00253573" w:rsidRPr="00EC5D88">
        <w:rPr>
          <w:rFonts w:ascii="Bookman Old Style" w:hAnsi="Bookman Old Style"/>
          <w:lang w:val="en-US" w:eastAsia="ja-JP"/>
        </w:rPr>
        <w:t>World GDP</w:t>
      </w:r>
      <w:r w:rsidR="008F5696" w:rsidRPr="00EC5D88">
        <w:rPr>
          <w:rFonts w:ascii="Bookman Old Style" w:hAnsi="Bookman Old Style"/>
          <w:lang w:val="en-US" w:eastAsia="ja-JP"/>
        </w:rPr>
        <w:t>”</w:t>
      </w:r>
      <w:r w:rsidR="00253573" w:rsidRPr="00EC5D88">
        <w:rPr>
          <w:rFonts w:ascii="Bookman Old Style" w:hAnsi="Bookman Old Style"/>
          <w:lang w:val="en-US" w:eastAsia="ja-JP"/>
        </w:rPr>
        <w:t xml:space="preserve"> entre </w:t>
      </w:r>
      <w:r w:rsidR="008F5696" w:rsidRPr="00EC5D88">
        <w:rPr>
          <w:rFonts w:ascii="Bookman Old Style" w:hAnsi="Bookman Old Style"/>
          <w:lang w:val="en-US" w:eastAsia="ja-JP"/>
        </w:rPr>
        <w:t>“</w:t>
      </w:r>
      <w:r w:rsidR="00253573" w:rsidRPr="00EC5D88">
        <w:rPr>
          <w:rFonts w:ascii="Bookman Old Style" w:hAnsi="Bookman Old Style"/>
          <w:lang w:val="en-US" w:eastAsia="ja-JP"/>
        </w:rPr>
        <w:t>World GDP Per Capita</w:t>
      </w:r>
      <w:r w:rsidR="008F5696" w:rsidRPr="00EC5D88">
        <w:rPr>
          <w:rFonts w:ascii="Bookman Old Style" w:hAnsi="Bookman Old Style"/>
          <w:lang w:val="en-US" w:eastAsia="ja-JP"/>
        </w:rPr>
        <w:t>”</w:t>
      </w:r>
      <w:r w:rsidR="00253573" w:rsidRPr="00EC5D88">
        <w:rPr>
          <w:rFonts w:ascii="Bookman Old Style" w:hAnsi="Bookman Old Style"/>
          <w:lang w:val="en-US" w:eastAsia="ja-JP"/>
        </w:rPr>
        <w:t xml:space="preserve">. </w:t>
      </w:r>
      <w:r w:rsidR="00253573" w:rsidRPr="00EC5D88">
        <w:rPr>
          <w:rFonts w:ascii="Bookman Old Style" w:hAnsi="Bookman Old Style"/>
          <w:lang w:eastAsia="ja-JP"/>
        </w:rPr>
        <w:t>Cantidad de población del mundo que implican los datos.</w:t>
      </w:r>
    </w:p>
    <w:p w14:paraId="2ACBFE63" w14:textId="44F975C5"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US Unemployment Rate:</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Tasa de desempleo de EE. UU.</w:t>
      </w:r>
      <w:r w:rsidR="00E40318" w:rsidRPr="00EC5D88">
        <w:rPr>
          <w:rFonts w:ascii="Bookman Old Style" w:hAnsi="Bookman Old Style"/>
          <w:lang w:eastAsia="ja-JP"/>
        </w:rPr>
        <w:t xml:space="preserve"> Representado en porcentaje.</w:t>
      </w:r>
    </w:p>
    <w:p w14:paraId="0F9D9FF4" w14:textId="5F0FF2FD"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China Unemployment Rate:</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Tasa de desempleo de China.</w:t>
      </w:r>
      <w:r w:rsidR="00E40318" w:rsidRPr="00EC5D88">
        <w:rPr>
          <w:rFonts w:ascii="Bookman Old Style" w:hAnsi="Bookman Old Style"/>
          <w:lang w:eastAsia="ja-JP"/>
        </w:rPr>
        <w:t xml:space="preserve"> Representado en porcentaje.</w:t>
      </w:r>
    </w:p>
    <w:p w14:paraId="32FBB164" w14:textId="7F25749D"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 xml:space="preserve">Euro </w:t>
      </w:r>
      <w:proofErr w:type="spellStart"/>
      <w:r w:rsidRPr="00EC5D88">
        <w:rPr>
          <w:rFonts w:ascii="Bookman Old Style" w:hAnsi="Bookman Old Style"/>
          <w:b/>
          <w:bCs/>
          <w:lang w:eastAsia="ja-JP"/>
        </w:rPr>
        <w:t>Area</w:t>
      </w:r>
      <w:proofErr w:type="spellEnd"/>
      <w:r w:rsidRPr="00EC5D88">
        <w:rPr>
          <w:rFonts w:ascii="Bookman Old Style" w:hAnsi="Bookman Old Style"/>
          <w:b/>
          <w:bCs/>
          <w:lang w:eastAsia="ja-JP"/>
        </w:rPr>
        <w:t xml:space="preserve"> Unemployment Rate:</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Tasa de desempleo de la zona euro.</w:t>
      </w:r>
      <w:r w:rsidR="00E40318" w:rsidRPr="00EC5D88">
        <w:rPr>
          <w:rFonts w:ascii="Bookman Old Style" w:hAnsi="Bookman Old Style"/>
          <w:lang w:eastAsia="ja-JP"/>
        </w:rPr>
        <w:t xml:space="preserve"> Representado en porcentaje.</w:t>
      </w:r>
    </w:p>
    <w:p w14:paraId="2B5B62AF" w14:textId="69D31305"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World Unemployment Rate:</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Tasa de desempleo a nivel mundial.</w:t>
      </w:r>
      <w:r w:rsidR="00E40318" w:rsidRPr="00EC5D88">
        <w:rPr>
          <w:rFonts w:ascii="Bookman Old Style" w:hAnsi="Bookman Old Style"/>
          <w:lang w:eastAsia="ja-JP"/>
        </w:rPr>
        <w:t xml:space="preserve"> Representado en porcentaje.</w:t>
      </w:r>
    </w:p>
    <w:p w14:paraId="22853209" w14:textId="116466F8"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Global price of Agricultural Raw Material Index:</w:t>
      </w:r>
      <w:r w:rsidR="00253573" w:rsidRPr="00EC5D88">
        <w:rPr>
          <w:rFonts w:ascii="Bookman Old Style" w:hAnsi="Bookman Old Style"/>
          <w:b/>
          <w:bCs/>
          <w:lang w:eastAsia="ja-JP"/>
        </w:rPr>
        <w:t xml:space="preserve"> </w:t>
      </w:r>
      <w:r w:rsidR="00253573" w:rsidRPr="00EC5D88">
        <w:rPr>
          <w:rFonts w:ascii="Bookman Old Style" w:hAnsi="Bookman Old Style"/>
          <w:lang w:eastAsia="ja-JP"/>
        </w:rPr>
        <w:t>Precio global del Índice de Materias Primas Agrícolas</w:t>
      </w:r>
      <w:r w:rsidR="009573BA" w:rsidRPr="00EC5D88">
        <w:rPr>
          <w:rFonts w:ascii="Bookman Old Style" w:hAnsi="Bookman Old Style"/>
          <w:lang w:eastAsia="ja-JP"/>
        </w:rPr>
        <w:t>, usado como indicador representativo del mercado global de los productos agrícolas.</w:t>
      </w:r>
      <w:r w:rsidR="00E40318" w:rsidRPr="00EC5D88">
        <w:rPr>
          <w:rFonts w:ascii="Bookman Old Style" w:hAnsi="Bookman Old Style"/>
          <w:lang w:eastAsia="ja-JP"/>
        </w:rPr>
        <w:t xml:space="preserve"> Representado en dólares estadounidenses.</w:t>
      </w:r>
    </w:p>
    <w:p w14:paraId="6B7134AB" w14:textId="42670646"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CRB Commodity Index:</w:t>
      </w:r>
      <w:r w:rsidR="009573BA" w:rsidRPr="00EC5D88">
        <w:rPr>
          <w:rFonts w:ascii="Bookman Old Style" w:hAnsi="Bookman Old Style"/>
          <w:b/>
          <w:bCs/>
          <w:lang w:eastAsia="ja-JP"/>
        </w:rPr>
        <w:t xml:space="preserve"> </w:t>
      </w:r>
      <w:r w:rsidR="009573BA" w:rsidRPr="00EC5D88">
        <w:rPr>
          <w:rFonts w:ascii="Bookman Old Style" w:hAnsi="Bookman Old Style"/>
          <w:lang w:eastAsia="ja-JP"/>
        </w:rPr>
        <w:t>Precio del índice CRB de materias primas, usado como indicador representativo del mercado global de materias primas.</w:t>
      </w:r>
      <w:r w:rsidR="00E40318" w:rsidRPr="00EC5D88">
        <w:rPr>
          <w:rFonts w:ascii="Bookman Old Style" w:hAnsi="Bookman Old Style"/>
          <w:lang w:eastAsia="ja-JP"/>
        </w:rPr>
        <w:t xml:space="preserve"> Representado en dólares estadounidenses.</w:t>
      </w:r>
    </w:p>
    <w:p w14:paraId="6DF4BA61" w14:textId="16321537"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lastRenderedPageBreak/>
        <w:t>All-Transactions House Price Index US:</w:t>
      </w:r>
      <w:r w:rsidR="009573BA" w:rsidRPr="00EC5D88">
        <w:rPr>
          <w:rFonts w:ascii="Bookman Old Style" w:hAnsi="Bookman Old Style"/>
          <w:b/>
          <w:bCs/>
          <w:lang w:eastAsia="ja-JP"/>
        </w:rPr>
        <w:t xml:space="preserve"> </w:t>
      </w:r>
      <w:r w:rsidR="009573BA" w:rsidRPr="00EC5D88">
        <w:rPr>
          <w:rFonts w:ascii="Bookman Old Style" w:hAnsi="Bookman Old Style"/>
          <w:lang w:eastAsia="ja-JP"/>
        </w:rPr>
        <w:t>Índice del precio de la vivienda de EE. UU. Sirve como indicador representativo del mercado de vivienda en EE. UU.</w:t>
      </w:r>
      <w:r w:rsidR="00E40318" w:rsidRPr="00EC5D88">
        <w:rPr>
          <w:rFonts w:ascii="Bookman Old Style" w:hAnsi="Bookman Old Style"/>
          <w:lang w:eastAsia="ja-JP"/>
        </w:rPr>
        <w:t xml:space="preserve"> Representado en dólares estadounidenses.</w:t>
      </w:r>
    </w:p>
    <w:p w14:paraId="2ACB60CB" w14:textId="20A3B50C"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30 year us fixed mortgage rates average:</w:t>
      </w:r>
      <w:r w:rsidR="00A37876" w:rsidRPr="00EC5D88">
        <w:rPr>
          <w:rFonts w:ascii="Bookman Old Style" w:hAnsi="Bookman Old Style"/>
          <w:b/>
          <w:bCs/>
          <w:lang w:eastAsia="ja-JP"/>
        </w:rPr>
        <w:t xml:space="preserve"> </w:t>
      </w:r>
      <w:r w:rsidR="00A37876" w:rsidRPr="00EC5D88">
        <w:rPr>
          <w:rFonts w:ascii="Bookman Old Style" w:hAnsi="Bookman Old Style"/>
          <w:lang w:eastAsia="ja-JP"/>
        </w:rPr>
        <w:t xml:space="preserve">Promedio de tasas hipotecarias fijas de EE. UU. a 30 años. </w:t>
      </w:r>
      <w:r w:rsidR="00E40318" w:rsidRPr="00EC5D88">
        <w:rPr>
          <w:rFonts w:ascii="Bookman Old Style" w:hAnsi="Bookman Old Style"/>
          <w:lang w:eastAsia="ja-JP"/>
        </w:rPr>
        <w:t>Representado en porcentaje.</w:t>
      </w:r>
    </w:p>
    <w:p w14:paraId="3D6ED633" w14:textId="20DF279C"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FED Funds Rate Average Yield:</w:t>
      </w:r>
      <w:r w:rsidR="00A37876" w:rsidRPr="00EC5D88">
        <w:rPr>
          <w:rFonts w:ascii="Bookman Old Style" w:hAnsi="Bookman Old Style"/>
          <w:b/>
          <w:bCs/>
          <w:lang w:eastAsia="ja-JP"/>
        </w:rPr>
        <w:t xml:space="preserve"> </w:t>
      </w:r>
      <w:r w:rsidR="00A37876" w:rsidRPr="00EC5D88">
        <w:rPr>
          <w:rFonts w:ascii="Bookman Old Style" w:hAnsi="Bookman Old Style"/>
          <w:lang w:eastAsia="ja-JP"/>
        </w:rPr>
        <w:t>Rendimiento promedio de la tasa de los fondos de la FED. La tasa de fondos federales es la tasa de interés a la que las instituciones de depósito (bancos y cooperativas de crédito) prestan saldos de reserva a otras instituciones de depósito al día siguiente, sin garantía.</w:t>
      </w:r>
      <w:r w:rsidR="00E40318" w:rsidRPr="00EC5D88">
        <w:rPr>
          <w:rFonts w:ascii="Bookman Old Style" w:hAnsi="Bookman Old Style"/>
          <w:lang w:eastAsia="ja-JP"/>
        </w:rPr>
        <w:t xml:space="preserve"> Representado en porcentaje.</w:t>
      </w:r>
    </w:p>
    <w:p w14:paraId="4F377B47" w14:textId="7F480B5F"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FED Funds Rate Year Close:</w:t>
      </w:r>
      <w:r w:rsidR="00776A2F" w:rsidRPr="00EC5D88">
        <w:rPr>
          <w:rFonts w:ascii="Bookman Old Style" w:hAnsi="Bookman Old Style"/>
          <w:b/>
          <w:bCs/>
          <w:lang w:eastAsia="ja-JP"/>
        </w:rPr>
        <w:t xml:space="preserve"> </w:t>
      </w:r>
      <w:r w:rsidR="00776A2F" w:rsidRPr="00EC5D88">
        <w:rPr>
          <w:rFonts w:ascii="Bookman Old Style" w:hAnsi="Bookman Old Style"/>
          <w:lang w:eastAsia="ja-JP"/>
        </w:rPr>
        <w:t xml:space="preserve">Rendimiento a final de año de la tasa de los fondos de la FED. </w:t>
      </w:r>
      <w:r w:rsidR="00E40318" w:rsidRPr="00EC5D88">
        <w:rPr>
          <w:rFonts w:ascii="Bookman Old Style" w:hAnsi="Bookman Old Style"/>
          <w:lang w:eastAsia="ja-JP"/>
        </w:rPr>
        <w:t>Representado en porcentaje.</w:t>
      </w:r>
    </w:p>
    <w:p w14:paraId="279AAD75" w14:textId="530C5428" w:rsidR="00954E1B"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10-Year Treasury Average Yield:</w:t>
      </w:r>
      <w:r w:rsidR="00776A2F" w:rsidRPr="00EC5D88">
        <w:rPr>
          <w:rFonts w:ascii="Bookman Old Style" w:hAnsi="Bookman Old Style"/>
          <w:b/>
          <w:bCs/>
          <w:lang w:eastAsia="ja-JP"/>
        </w:rPr>
        <w:t xml:space="preserve"> </w:t>
      </w:r>
      <w:r w:rsidR="00776A2F" w:rsidRPr="00EC5D88">
        <w:rPr>
          <w:rFonts w:ascii="Bookman Old Style" w:hAnsi="Bookman Old Style"/>
          <w:lang w:eastAsia="ja-JP"/>
        </w:rPr>
        <w:t>Rendimiento promedio de los bonos del Tesoro de EE. UU. a 10 años</w:t>
      </w:r>
      <w:r w:rsidR="002B0A0F" w:rsidRPr="00EC5D88">
        <w:rPr>
          <w:rFonts w:ascii="Bookman Old Style" w:hAnsi="Bookman Old Style"/>
          <w:lang w:eastAsia="ja-JP"/>
        </w:rPr>
        <w:t>.</w:t>
      </w:r>
      <w:r w:rsidR="00E40318" w:rsidRPr="00EC5D88">
        <w:rPr>
          <w:rFonts w:ascii="Bookman Old Style" w:hAnsi="Bookman Old Style"/>
          <w:lang w:eastAsia="ja-JP"/>
        </w:rPr>
        <w:t xml:space="preserve"> Representado en porcentaje.</w:t>
      </w:r>
    </w:p>
    <w:p w14:paraId="06F4EB04" w14:textId="37F79736" w:rsidR="00776A2F" w:rsidRPr="00EC5D88" w:rsidRDefault="00954E1B" w:rsidP="00C014F3">
      <w:pPr>
        <w:pStyle w:val="Prrafodelista"/>
        <w:numPr>
          <w:ilvl w:val="0"/>
          <w:numId w:val="18"/>
        </w:numPr>
        <w:rPr>
          <w:rFonts w:ascii="Bookman Old Style" w:hAnsi="Bookman Old Style"/>
          <w:b/>
          <w:bCs/>
          <w:lang w:eastAsia="ja-JP"/>
        </w:rPr>
      </w:pPr>
      <w:r w:rsidRPr="00EC5D88">
        <w:rPr>
          <w:rFonts w:ascii="Bookman Old Style" w:hAnsi="Bookman Old Style"/>
          <w:b/>
          <w:bCs/>
          <w:lang w:eastAsia="ja-JP"/>
        </w:rPr>
        <w:t>10-Year Treasury Year Close:</w:t>
      </w:r>
      <w:r w:rsidR="00776A2F" w:rsidRPr="00EC5D88">
        <w:rPr>
          <w:rFonts w:ascii="Bookman Old Style" w:hAnsi="Bookman Old Style"/>
        </w:rPr>
        <w:t xml:space="preserve"> </w:t>
      </w:r>
      <w:r w:rsidR="00776A2F" w:rsidRPr="00EC5D88">
        <w:rPr>
          <w:rFonts w:ascii="Bookman Old Style" w:hAnsi="Bookman Old Style"/>
          <w:lang w:eastAsia="ja-JP"/>
        </w:rPr>
        <w:t>Rendimiento a fin de año de los bonos del Tesoro de EE. UU. a 10 años.</w:t>
      </w:r>
      <w:r w:rsidR="00E40318" w:rsidRPr="00EC5D88">
        <w:rPr>
          <w:rFonts w:ascii="Bookman Old Style" w:hAnsi="Bookman Old Style"/>
          <w:lang w:eastAsia="ja-JP"/>
        </w:rPr>
        <w:t xml:space="preserve"> Representado en porcentaje.</w:t>
      </w:r>
    </w:p>
    <w:p w14:paraId="06C73001" w14:textId="6F9A761E" w:rsidR="002128D1" w:rsidRPr="00EC5D88" w:rsidRDefault="00954E1B" w:rsidP="00C014F3">
      <w:pPr>
        <w:pStyle w:val="Prrafodelista"/>
        <w:numPr>
          <w:ilvl w:val="0"/>
          <w:numId w:val="18"/>
        </w:numPr>
        <w:rPr>
          <w:rFonts w:ascii="Bookman Old Style" w:hAnsi="Bookman Old Style"/>
          <w:lang w:eastAsia="ja-JP"/>
        </w:rPr>
      </w:pPr>
      <w:r w:rsidRPr="00EC5D88">
        <w:rPr>
          <w:rFonts w:ascii="Bookman Old Style" w:hAnsi="Bookman Old Style"/>
          <w:b/>
          <w:bCs/>
          <w:lang w:eastAsia="ja-JP"/>
        </w:rPr>
        <w:t>US Wage Growth</w:t>
      </w:r>
      <w:r w:rsidR="002128D1" w:rsidRPr="00EC5D88">
        <w:rPr>
          <w:rFonts w:ascii="Bookman Old Style" w:hAnsi="Bookman Old Style"/>
          <w:b/>
          <w:bCs/>
          <w:lang w:eastAsia="ja-JP"/>
        </w:rPr>
        <w:t xml:space="preserve">: </w:t>
      </w:r>
      <w:r w:rsidR="002128D1" w:rsidRPr="00EC5D88">
        <w:rPr>
          <w:rFonts w:ascii="Bookman Old Style" w:hAnsi="Bookman Old Style"/>
          <w:lang w:eastAsia="ja-JP"/>
        </w:rPr>
        <w:t>Crecimiento de los salarios en EE. UU.</w:t>
      </w:r>
      <w:r w:rsidR="00E40318" w:rsidRPr="00EC5D88">
        <w:rPr>
          <w:rFonts w:ascii="Bookman Old Style" w:hAnsi="Bookman Old Style"/>
          <w:lang w:eastAsia="ja-JP"/>
        </w:rPr>
        <w:t xml:space="preserve"> Representado en porcentaje.</w:t>
      </w:r>
    </w:p>
    <w:p w14:paraId="0F63A09E" w14:textId="3EDF32E1" w:rsidR="00954E1B" w:rsidRPr="00EC5D88" w:rsidRDefault="00954E1B" w:rsidP="00C014F3">
      <w:pPr>
        <w:pStyle w:val="Prrafodelista"/>
        <w:numPr>
          <w:ilvl w:val="0"/>
          <w:numId w:val="18"/>
        </w:numPr>
        <w:rPr>
          <w:rFonts w:ascii="Bookman Old Style" w:hAnsi="Bookman Old Style"/>
          <w:lang w:eastAsia="ja-JP"/>
        </w:rPr>
      </w:pPr>
      <w:r w:rsidRPr="00EC5D88">
        <w:rPr>
          <w:rFonts w:ascii="Bookman Old Style" w:hAnsi="Bookman Old Style"/>
          <w:b/>
          <w:bCs/>
          <w:lang w:eastAsia="ja-JP"/>
        </w:rPr>
        <w:t>Real Wage Growth:</w:t>
      </w:r>
      <w:r w:rsidR="002B0A0F" w:rsidRPr="00EC5D88">
        <w:rPr>
          <w:rFonts w:ascii="Bookman Old Style" w:hAnsi="Bookman Old Style"/>
          <w:b/>
          <w:bCs/>
          <w:lang w:eastAsia="ja-JP"/>
        </w:rPr>
        <w:t xml:space="preserve"> </w:t>
      </w:r>
      <w:r w:rsidR="002128D1" w:rsidRPr="00EC5D88">
        <w:rPr>
          <w:rFonts w:ascii="Bookman Old Style" w:hAnsi="Bookman Old Style"/>
          <w:b/>
          <w:bCs/>
          <w:lang w:eastAsia="ja-JP"/>
        </w:rPr>
        <w:t xml:space="preserve"> </w:t>
      </w:r>
      <w:r w:rsidR="002128D1" w:rsidRPr="00EC5D88">
        <w:rPr>
          <w:rFonts w:ascii="Bookman Old Style" w:hAnsi="Bookman Old Style"/>
          <w:lang w:eastAsia="ja-JP"/>
        </w:rPr>
        <w:t xml:space="preserve">Crecimiento real de los salario en EE. UU. </w:t>
      </w:r>
      <w:proofErr w:type="spellStart"/>
      <w:r w:rsidR="008F5696" w:rsidRPr="00EC5D88">
        <w:rPr>
          <w:rFonts w:ascii="Bookman Old Style" w:hAnsi="Bookman Old Style"/>
          <w:lang w:val="en-US" w:eastAsia="ja-JP"/>
        </w:rPr>
        <w:t>Diferencia</w:t>
      </w:r>
      <w:proofErr w:type="spellEnd"/>
      <w:r w:rsidR="008F5696" w:rsidRPr="00EC5D88">
        <w:rPr>
          <w:rFonts w:ascii="Bookman Old Style" w:hAnsi="Bookman Old Style"/>
          <w:lang w:val="en-US" w:eastAsia="ja-JP"/>
        </w:rPr>
        <w:t xml:space="preserve"> entre “</w:t>
      </w:r>
      <w:r w:rsidR="002128D1" w:rsidRPr="00EC5D88">
        <w:rPr>
          <w:rFonts w:ascii="Bookman Old Style" w:hAnsi="Bookman Old Style"/>
          <w:lang w:val="en-US" w:eastAsia="ja-JP"/>
        </w:rPr>
        <w:t>Inflation Rate US</w:t>
      </w:r>
      <w:r w:rsidR="008F5696" w:rsidRPr="00EC5D88">
        <w:rPr>
          <w:rFonts w:ascii="Bookman Old Style" w:hAnsi="Bookman Old Style"/>
          <w:lang w:val="en-US" w:eastAsia="ja-JP"/>
        </w:rPr>
        <w:t>”</w:t>
      </w:r>
      <w:r w:rsidR="002128D1" w:rsidRPr="00EC5D88">
        <w:rPr>
          <w:rFonts w:ascii="Bookman Old Style" w:hAnsi="Bookman Old Style"/>
          <w:lang w:val="en-US" w:eastAsia="ja-JP"/>
        </w:rPr>
        <w:t xml:space="preserve"> </w:t>
      </w:r>
      <w:r w:rsidR="008F5696" w:rsidRPr="00EC5D88">
        <w:rPr>
          <w:rFonts w:ascii="Bookman Old Style" w:hAnsi="Bookman Old Style"/>
          <w:lang w:val="en-US" w:eastAsia="ja-JP"/>
        </w:rPr>
        <w:t>y</w:t>
      </w:r>
      <w:r w:rsidR="002128D1" w:rsidRPr="00EC5D88">
        <w:rPr>
          <w:rFonts w:ascii="Bookman Old Style" w:hAnsi="Bookman Old Style"/>
          <w:lang w:val="en-US" w:eastAsia="ja-JP"/>
        </w:rPr>
        <w:t xml:space="preserve"> </w:t>
      </w:r>
      <w:r w:rsidR="008F5696" w:rsidRPr="00EC5D88">
        <w:rPr>
          <w:rFonts w:ascii="Bookman Old Style" w:hAnsi="Bookman Old Style"/>
          <w:lang w:val="en-US" w:eastAsia="ja-JP"/>
        </w:rPr>
        <w:t>“</w:t>
      </w:r>
      <w:r w:rsidR="002128D1" w:rsidRPr="00EC5D88">
        <w:rPr>
          <w:rFonts w:ascii="Bookman Old Style" w:hAnsi="Bookman Old Style"/>
          <w:lang w:val="en-US" w:eastAsia="ja-JP"/>
        </w:rPr>
        <w:t>US Wage Growth</w:t>
      </w:r>
      <w:r w:rsidR="008F5696" w:rsidRPr="00EC5D88">
        <w:rPr>
          <w:rFonts w:ascii="Bookman Old Style" w:hAnsi="Bookman Old Style"/>
          <w:lang w:val="en-US" w:eastAsia="ja-JP"/>
        </w:rPr>
        <w:t>”</w:t>
      </w:r>
      <w:r w:rsidR="002128D1" w:rsidRPr="00EC5D88">
        <w:rPr>
          <w:rFonts w:ascii="Bookman Old Style" w:hAnsi="Bookman Old Style"/>
          <w:lang w:val="en-US" w:eastAsia="ja-JP"/>
        </w:rPr>
        <w:t>.</w:t>
      </w:r>
      <w:r w:rsidR="004D5170" w:rsidRPr="00EC5D88">
        <w:rPr>
          <w:rFonts w:ascii="Bookman Old Style" w:hAnsi="Bookman Old Style"/>
          <w:lang w:val="en-US" w:eastAsia="ja-JP"/>
        </w:rPr>
        <w:t xml:space="preserve"> </w:t>
      </w:r>
      <w:r w:rsidR="004D5170" w:rsidRPr="00EC5D88">
        <w:rPr>
          <w:rFonts w:ascii="Bookman Old Style" w:hAnsi="Bookman Old Style"/>
          <w:lang w:eastAsia="ja-JP"/>
        </w:rPr>
        <w:t>Hace referencia al crecimiento de los salaries una vez se ha tenido en cuenta la inflación.</w:t>
      </w:r>
      <w:r w:rsidR="00E40318" w:rsidRPr="00EC5D88">
        <w:rPr>
          <w:rFonts w:ascii="Bookman Old Style" w:hAnsi="Bookman Old Style"/>
          <w:lang w:eastAsia="ja-JP"/>
        </w:rPr>
        <w:t xml:space="preserve"> Representado en porcentaje.</w:t>
      </w:r>
    </w:p>
    <w:p w14:paraId="35673A7E" w14:textId="2ED8A7F6" w:rsidR="00CE6573" w:rsidRPr="00EC5D88" w:rsidRDefault="00F27941" w:rsidP="00EC5350">
      <w:pPr>
        <w:ind w:firstLine="360"/>
        <w:rPr>
          <w:rFonts w:ascii="Bookman Old Style" w:hAnsi="Bookman Old Style"/>
          <w:b/>
          <w:bCs/>
          <w:lang w:eastAsia="ja-JP"/>
        </w:rPr>
      </w:pPr>
      <w:r w:rsidRPr="00EC5D88">
        <w:rPr>
          <w:rFonts w:ascii="Bookman Old Style" w:hAnsi="Bookman Old Style"/>
          <w:b/>
          <w:bCs/>
          <w:lang w:eastAsia="ja-JP"/>
        </w:rPr>
        <w:t>Granularidad de los datos</w:t>
      </w:r>
      <w:r w:rsidRPr="00EC5D88">
        <w:rPr>
          <w:rFonts w:ascii="Bookman Old Style" w:hAnsi="Bookman Old Style"/>
          <w:lang w:eastAsia="ja-JP"/>
        </w:rPr>
        <w:t>: Anual.</w:t>
      </w:r>
    </w:p>
    <w:p w14:paraId="389A2AE5" w14:textId="77777777" w:rsidR="00CE6573" w:rsidRPr="00EC5D88" w:rsidRDefault="00CE6573" w:rsidP="00887A95">
      <w:pPr>
        <w:rPr>
          <w:rFonts w:ascii="Bookman Old Style" w:hAnsi="Bookman Old Style"/>
          <w:b/>
          <w:bCs/>
          <w:lang w:eastAsia="ja-JP"/>
        </w:rPr>
      </w:pPr>
    </w:p>
    <w:p w14:paraId="45CB3B5D" w14:textId="53ED58A8" w:rsidR="00EB53FA" w:rsidRPr="00EC5D88" w:rsidRDefault="00EB53FA" w:rsidP="00C014F3">
      <w:pPr>
        <w:pStyle w:val="Ttulo2"/>
        <w:numPr>
          <w:ilvl w:val="1"/>
          <w:numId w:val="32"/>
        </w:numPr>
        <w:rPr>
          <w:rFonts w:ascii="Bookman Old Style" w:eastAsia="MS Gothic" w:hAnsi="Bookman Old Style" w:cs="Times New Roman"/>
          <w:bCs w:val="0"/>
          <w:sz w:val="32"/>
          <w:lang w:eastAsia="ja-JP"/>
        </w:rPr>
      </w:pPr>
      <w:bookmarkStart w:id="29" w:name="_Toc105074106"/>
      <w:r w:rsidRPr="00EC5D88">
        <w:rPr>
          <w:rFonts w:ascii="Bookman Old Style" w:eastAsia="MS Gothic" w:hAnsi="Bookman Old Style" w:cs="Times New Roman"/>
          <w:bCs w:val="0"/>
          <w:sz w:val="32"/>
          <w:lang w:eastAsia="ja-JP"/>
        </w:rPr>
        <w:t>Limpieza y preparación de datos</w:t>
      </w:r>
      <w:bookmarkEnd w:id="29"/>
      <w:r w:rsidRPr="00EC5D88">
        <w:rPr>
          <w:rFonts w:ascii="Bookman Old Style" w:eastAsia="MS Gothic" w:hAnsi="Bookman Old Style" w:cs="Times New Roman"/>
          <w:bCs w:val="0"/>
          <w:sz w:val="32"/>
          <w:lang w:eastAsia="ja-JP"/>
        </w:rPr>
        <w:t xml:space="preserve"> </w:t>
      </w:r>
    </w:p>
    <w:p w14:paraId="4A3D3C05" w14:textId="013A7F7E" w:rsidR="00C609EA" w:rsidRPr="00EC5D88" w:rsidRDefault="00C609EA" w:rsidP="006B4DBC">
      <w:pPr>
        <w:rPr>
          <w:rFonts w:ascii="Bookman Old Style" w:hAnsi="Bookman Old Style"/>
          <w:lang w:eastAsia="ja-JP"/>
        </w:rPr>
      </w:pPr>
    </w:p>
    <w:p w14:paraId="20B14178" w14:textId="376E107D" w:rsidR="00EB53FA" w:rsidRPr="00EC5D88" w:rsidRDefault="00EB53FA" w:rsidP="00C014F3">
      <w:pPr>
        <w:pStyle w:val="Ttulo2"/>
        <w:numPr>
          <w:ilvl w:val="2"/>
          <w:numId w:val="32"/>
        </w:numPr>
        <w:rPr>
          <w:rFonts w:ascii="Bookman Old Style" w:eastAsia="MS Gothic" w:hAnsi="Bookman Old Style" w:cs="Times New Roman"/>
          <w:bCs w:val="0"/>
          <w:lang w:eastAsia="ja-JP"/>
        </w:rPr>
      </w:pPr>
      <w:bookmarkStart w:id="30" w:name="_Toc105074107"/>
      <w:r w:rsidRPr="00EC5D88">
        <w:rPr>
          <w:rFonts w:ascii="Bookman Old Style" w:eastAsia="MS Gothic" w:hAnsi="Bookman Old Style" w:cs="Times New Roman"/>
          <w:bCs w:val="0"/>
          <w:lang w:eastAsia="ja-JP"/>
        </w:rPr>
        <w:t>Arreglos básicos</w:t>
      </w:r>
      <w:bookmarkEnd w:id="30"/>
    </w:p>
    <w:p w14:paraId="64C6C82E" w14:textId="77777777" w:rsidR="00374169" w:rsidRPr="00EC5D88" w:rsidRDefault="00374169" w:rsidP="00374169">
      <w:pPr>
        <w:pStyle w:val="Prrafodelista"/>
        <w:ind w:left="1080"/>
        <w:rPr>
          <w:rFonts w:ascii="Bookman Old Style" w:hAnsi="Bookman Old Style"/>
          <w:sz w:val="4"/>
          <w:szCs w:val="4"/>
          <w:lang w:eastAsia="ja-JP"/>
        </w:rPr>
      </w:pPr>
    </w:p>
    <w:p w14:paraId="67257BF0" w14:textId="460AE9ED" w:rsidR="00964B43" w:rsidRPr="00EC5D88" w:rsidRDefault="007A12FF" w:rsidP="007A12FF">
      <w:pPr>
        <w:rPr>
          <w:rFonts w:ascii="Bookman Old Style" w:hAnsi="Bookman Old Style"/>
          <w:lang w:eastAsia="ja-JP"/>
        </w:rPr>
      </w:pPr>
      <w:r w:rsidRPr="00EC5D88">
        <w:rPr>
          <w:rFonts w:ascii="Bookman Old Style" w:hAnsi="Bookman Old Style"/>
          <w:lang w:eastAsia="ja-JP"/>
        </w:rPr>
        <w:tab/>
        <w:t xml:space="preserve">Debido a la enorme cantidad de datos que </w:t>
      </w:r>
      <w:r w:rsidR="00964B43" w:rsidRPr="00EC5D88">
        <w:rPr>
          <w:rFonts w:ascii="Bookman Old Style" w:hAnsi="Bookman Old Style"/>
          <w:lang w:eastAsia="ja-JP"/>
        </w:rPr>
        <w:t>se manejan se vuelve necesario</w:t>
      </w:r>
      <w:r w:rsidRPr="00EC5D88">
        <w:rPr>
          <w:rFonts w:ascii="Bookman Old Style" w:hAnsi="Bookman Old Style"/>
          <w:lang w:eastAsia="ja-JP"/>
        </w:rPr>
        <w:t xml:space="preserve"> aplicar arreglos </w:t>
      </w:r>
      <w:r w:rsidR="00964B43" w:rsidRPr="00EC5D88">
        <w:rPr>
          <w:rFonts w:ascii="Bookman Old Style" w:hAnsi="Bookman Old Style"/>
          <w:lang w:eastAsia="ja-JP"/>
        </w:rPr>
        <w:t>en lotes que se apliquen de manera generalizada, reservando la revisión manual para casos concretos</w:t>
      </w:r>
      <w:r w:rsidRPr="00EC5D88">
        <w:rPr>
          <w:rFonts w:ascii="Bookman Old Style" w:hAnsi="Bookman Old Style"/>
          <w:lang w:eastAsia="ja-JP"/>
        </w:rPr>
        <w:t>.</w:t>
      </w:r>
      <w:r w:rsidR="00964B43" w:rsidRPr="00EC5D88">
        <w:rPr>
          <w:rFonts w:ascii="Bookman Old Style" w:hAnsi="Bookman Old Style"/>
          <w:lang w:eastAsia="ja-JP"/>
        </w:rPr>
        <w:t xml:space="preserve"> Se procede a nombrar los arreglos más relevantes realizados a cada grupo de ficheros.</w:t>
      </w:r>
    </w:p>
    <w:p w14:paraId="2CBD1C1A" w14:textId="5D3677A7" w:rsidR="007A12FF" w:rsidRPr="00EC5D88" w:rsidRDefault="00AC5A26" w:rsidP="007A12FF">
      <w:pPr>
        <w:rPr>
          <w:rFonts w:ascii="Bookman Old Style" w:hAnsi="Bookman Old Style"/>
          <w:lang w:eastAsia="ja-JP"/>
        </w:rPr>
      </w:pPr>
      <w:r w:rsidRPr="00EC5D88">
        <w:rPr>
          <w:rFonts w:ascii="Bookman Old Style" w:hAnsi="Bookman Old Style"/>
          <w:lang w:eastAsia="ja-JP"/>
        </w:rPr>
        <w:t>Arreglos en</w:t>
      </w:r>
      <w:r w:rsidR="006B4DBC" w:rsidRPr="00EC5D88">
        <w:rPr>
          <w:rFonts w:ascii="Bookman Old Style" w:hAnsi="Bookman Old Style"/>
          <w:lang w:eastAsia="ja-JP"/>
        </w:rPr>
        <w:t xml:space="preserve"> </w:t>
      </w:r>
      <w:r w:rsidR="00F156CD" w:rsidRPr="00EC5D88">
        <w:rPr>
          <w:rFonts w:ascii="Bookman Old Style" w:hAnsi="Bookman Old Style"/>
          <w:lang w:eastAsia="ja-JP"/>
        </w:rPr>
        <w:t>los</w:t>
      </w:r>
      <w:r w:rsidR="006B4DBC" w:rsidRPr="00EC5D88">
        <w:rPr>
          <w:rFonts w:ascii="Bookman Old Style" w:hAnsi="Bookman Old Style"/>
          <w:lang w:eastAsia="ja-JP"/>
        </w:rPr>
        <w:t xml:space="preserve"> fichero</w:t>
      </w:r>
      <w:r w:rsidR="00F156CD" w:rsidRPr="00EC5D88">
        <w:rPr>
          <w:rFonts w:ascii="Bookman Old Style" w:hAnsi="Bookman Old Style"/>
          <w:lang w:eastAsia="ja-JP"/>
        </w:rPr>
        <w:t>s</w:t>
      </w:r>
      <w:r w:rsidR="006B4DBC" w:rsidRPr="00EC5D88">
        <w:rPr>
          <w:rFonts w:ascii="Bookman Old Style" w:hAnsi="Bookman Old Style"/>
          <w:lang w:eastAsia="ja-JP"/>
        </w:rPr>
        <w:t xml:space="preserve"> de precios</w:t>
      </w:r>
      <w:r w:rsidR="007A12FF" w:rsidRPr="00EC5D88">
        <w:rPr>
          <w:rFonts w:ascii="Bookman Old Style" w:hAnsi="Bookman Old Style"/>
          <w:lang w:eastAsia="ja-JP"/>
        </w:rPr>
        <w:t>:</w:t>
      </w:r>
    </w:p>
    <w:p w14:paraId="0EAA9167" w14:textId="6EABFD89" w:rsidR="00964B43" w:rsidRPr="00EC5D88" w:rsidRDefault="00964B43"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Eliminación de tablas vacías</w:t>
      </w:r>
      <w:r w:rsidR="002F486E">
        <w:rPr>
          <w:rFonts w:ascii="Bookman Old Style" w:hAnsi="Bookman Old Style"/>
          <w:lang w:eastAsia="ja-JP"/>
        </w:rPr>
        <w:t>, correspondientes a acciones sin información sobre los precios.</w:t>
      </w:r>
    </w:p>
    <w:p w14:paraId="07F25B90" w14:textId="1BE647DB" w:rsidR="00964B43" w:rsidRPr="00EC5D88" w:rsidRDefault="00964B43"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Conversión de la columna “Date” a tipo datetime. Este tipo es más apropiado y cómodo a la hora de trabajar con fechas.</w:t>
      </w:r>
    </w:p>
    <w:p w14:paraId="43F89B4E" w14:textId="5D825C81" w:rsidR="00964B43" w:rsidRPr="00EC5D88" w:rsidRDefault="00964B43"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 xml:space="preserve">Eliminación de filas correspondientes a eventos especiales. Algunas de las filas marcan eventos como el reparto de un dividendo o la división de acciones; se eliminan estas filas de la tabla principal, aunque </w:t>
      </w:r>
      <w:r w:rsidR="00CF3016" w:rsidRPr="00EC5D88">
        <w:rPr>
          <w:rFonts w:ascii="Bookman Old Style" w:hAnsi="Bookman Old Style"/>
          <w:lang w:eastAsia="ja-JP"/>
        </w:rPr>
        <w:t>se guardan</w:t>
      </w:r>
      <w:r w:rsidRPr="00EC5D88">
        <w:rPr>
          <w:rFonts w:ascii="Bookman Old Style" w:hAnsi="Bookman Old Style"/>
          <w:lang w:eastAsia="ja-JP"/>
        </w:rPr>
        <w:t xml:space="preserve"> temporalmente en una tabla aparte. </w:t>
      </w:r>
    </w:p>
    <w:p w14:paraId="7CA76024" w14:textId="05D0C69A" w:rsidR="00964B43" w:rsidRPr="00EC5D88" w:rsidRDefault="00964B43"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Con</w:t>
      </w:r>
      <w:r w:rsidR="00CF3016" w:rsidRPr="00EC5D88">
        <w:rPr>
          <w:rFonts w:ascii="Bookman Old Style" w:hAnsi="Bookman Old Style"/>
          <w:lang w:eastAsia="ja-JP"/>
        </w:rPr>
        <w:t>versión de las columnas “Open”, “High”, “Low”, “Close”, “</w:t>
      </w:r>
      <w:proofErr w:type="spellStart"/>
      <w:r w:rsidR="00CF3016" w:rsidRPr="00EC5D88">
        <w:rPr>
          <w:rFonts w:ascii="Bookman Old Style" w:hAnsi="Bookman Old Style"/>
          <w:lang w:eastAsia="ja-JP"/>
        </w:rPr>
        <w:t>Adj</w:t>
      </w:r>
      <w:proofErr w:type="spellEnd"/>
      <w:r w:rsidR="00CF3016" w:rsidRPr="00EC5D88">
        <w:rPr>
          <w:rFonts w:ascii="Bookman Old Style" w:hAnsi="Bookman Old Style"/>
          <w:lang w:eastAsia="ja-JP"/>
        </w:rPr>
        <w:t xml:space="preserve"> Close” y “Volume” a tipo numérico.</w:t>
      </w:r>
    </w:p>
    <w:p w14:paraId="34314CCD" w14:textId="36A42A72" w:rsidR="00CF3016" w:rsidRPr="00EC5D88" w:rsidRDefault="00CF3016"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 xml:space="preserve">Agrupación de los datos por años. Se debe tener la misma granularidad temporal en todos los datos, por lo que se convierten los datos mensuales a datos anuales. Para la agrupación se utilizada la mediana, </w:t>
      </w:r>
      <w:r w:rsidRPr="00EC5D88">
        <w:rPr>
          <w:rFonts w:ascii="Bookman Old Style" w:hAnsi="Bookman Old Style"/>
          <w:lang w:eastAsia="ja-JP"/>
        </w:rPr>
        <w:lastRenderedPageBreak/>
        <w:t>con el fin de disminuir la influencia de precios atípicos y de las variaciones cortoplacistas del mercado.</w:t>
      </w:r>
    </w:p>
    <w:p w14:paraId="52FD2DF5" w14:textId="79C65990" w:rsidR="00CF3016" w:rsidRPr="00EC5D88" w:rsidRDefault="00CF3016"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Adición de una nueva columna llamada “Dividend” que contendrá los dividendos anuales, extraídos de la tabla anteriormente apartada.</w:t>
      </w:r>
    </w:p>
    <w:p w14:paraId="084DAA6A" w14:textId="0D61DA83" w:rsidR="00CF3016" w:rsidRPr="00EC5D88" w:rsidRDefault="00CF3016"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Adición de una nueva columna llamada “Dividend Cum” que contendrá la suma cumulativa de los dividendos. El objetivo de esta columna es proporcionar una idea de la rentabilidad adicional que viene dada por los dividendos en un plazo concreto</w:t>
      </w:r>
      <w:r w:rsidR="006D4A52" w:rsidRPr="00EC5D88">
        <w:rPr>
          <w:rFonts w:ascii="Bookman Old Style" w:hAnsi="Bookman Old Style"/>
          <w:lang w:eastAsia="ja-JP"/>
        </w:rPr>
        <w:t xml:space="preserve">. </w:t>
      </w:r>
      <w:r w:rsidR="006D4A52" w:rsidRPr="00EC5D88">
        <w:rPr>
          <w:rStyle w:val="Refdenotaalpie"/>
          <w:rFonts w:ascii="Bookman Old Style" w:hAnsi="Bookman Old Style"/>
          <w:lang w:eastAsia="ja-JP"/>
        </w:rPr>
        <w:footnoteReference w:id="12"/>
      </w:r>
    </w:p>
    <w:p w14:paraId="7E0891B4" w14:textId="3258A5F0" w:rsidR="006D4A52" w:rsidRPr="00EC5D88" w:rsidRDefault="006D4A52"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 xml:space="preserve">Adición de una nueva columna “Price with cum </w:t>
      </w:r>
      <w:proofErr w:type="spellStart"/>
      <w:r w:rsidRPr="00EC5D88">
        <w:rPr>
          <w:rFonts w:ascii="Bookman Old Style" w:hAnsi="Bookman Old Style"/>
          <w:lang w:eastAsia="ja-JP"/>
        </w:rPr>
        <w:t>Dividends</w:t>
      </w:r>
      <w:proofErr w:type="spellEnd"/>
      <w:r w:rsidRPr="00EC5D88">
        <w:rPr>
          <w:rFonts w:ascii="Bookman Old Style" w:hAnsi="Bookman Old Style"/>
          <w:lang w:eastAsia="ja-JP"/>
        </w:rPr>
        <w:t>” que contiene la suma del precio ajustado (columna “</w:t>
      </w:r>
      <w:proofErr w:type="spellStart"/>
      <w:r w:rsidRPr="00EC5D88">
        <w:rPr>
          <w:rFonts w:ascii="Bookman Old Style" w:hAnsi="Bookman Old Style"/>
          <w:lang w:eastAsia="ja-JP"/>
        </w:rPr>
        <w:t>Adj</w:t>
      </w:r>
      <w:proofErr w:type="spellEnd"/>
      <w:r w:rsidRPr="00EC5D88">
        <w:rPr>
          <w:rFonts w:ascii="Bookman Old Style" w:hAnsi="Bookman Old Style"/>
          <w:lang w:eastAsia="ja-JP"/>
        </w:rPr>
        <w:t xml:space="preserve"> Close”) y la suma cumulativa de dividendos (columna “Dividend Cum”). Esta columna será necesaria para calcular el retorno real de los inversores, es decir, revalorización del precio más retorno en forma de dividendo.</w:t>
      </w:r>
    </w:p>
    <w:p w14:paraId="0DE2AE79" w14:textId="51B1E3DE" w:rsidR="00F156CD" w:rsidRPr="00EC5D88" w:rsidRDefault="00F156CD" w:rsidP="00C014F3">
      <w:pPr>
        <w:pStyle w:val="Prrafodelista"/>
        <w:numPr>
          <w:ilvl w:val="0"/>
          <w:numId w:val="19"/>
        </w:numPr>
        <w:rPr>
          <w:rFonts w:ascii="Bookman Old Style" w:hAnsi="Bookman Old Style"/>
          <w:lang w:eastAsia="ja-JP"/>
        </w:rPr>
      </w:pPr>
      <w:r w:rsidRPr="00EC5D88">
        <w:rPr>
          <w:rFonts w:ascii="Bookman Old Style" w:hAnsi="Bookman Old Style"/>
          <w:lang w:eastAsia="ja-JP"/>
        </w:rPr>
        <w:t xml:space="preserve">Eliminación de las filas con valores </w:t>
      </w:r>
      <w:proofErr w:type="spellStart"/>
      <w:r w:rsidRPr="00EC5D88">
        <w:rPr>
          <w:rFonts w:ascii="Bookman Old Style" w:hAnsi="Bookman Old Style"/>
          <w:i/>
          <w:iCs/>
          <w:lang w:eastAsia="ja-JP"/>
        </w:rPr>
        <w:t>NaN</w:t>
      </w:r>
      <w:proofErr w:type="spellEnd"/>
      <w:r w:rsidRPr="00EC5D88">
        <w:rPr>
          <w:rStyle w:val="Refdenotaalpie"/>
          <w:rFonts w:ascii="Bookman Old Style" w:hAnsi="Bookman Old Style"/>
          <w:lang w:eastAsia="ja-JP"/>
        </w:rPr>
        <w:footnoteReference w:id="13"/>
      </w:r>
      <w:r w:rsidRPr="00EC5D88">
        <w:rPr>
          <w:rFonts w:ascii="Bookman Old Style" w:hAnsi="Bookman Old Style"/>
          <w:lang w:eastAsia="ja-JP"/>
        </w:rPr>
        <w:t xml:space="preserve"> en el precio.</w:t>
      </w:r>
    </w:p>
    <w:p w14:paraId="0B759BBB" w14:textId="77777777" w:rsidR="004E3001" w:rsidRPr="00EC5D88" w:rsidRDefault="004E3001" w:rsidP="004E3001">
      <w:pPr>
        <w:pStyle w:val="Prrafodelista"/>
        <w:ind w:left="795"/>
        <w:rPr>
          <w:rFonts w:ascii="Bookman Old Style" w:hAnsi="Bookman Old Style"/>
          <w:lang w:eastAsia="ja-JP"/>
        </w:rPr>
      </w:pPr>
    </w:p>
    <w:p w14:paraId="4AC986A2" w14:textId="34EA5B39" w:rsidR="00AC5A26" w:rsidRPr="00EC5D88" w:rsidRDefault="00AC5A26" w:rsidP="00AC5A26">
      <w:pPr>
        <w:rPr>
          <w:rFonts w:ascii="Bookman Old Style" w:hAnsi="Bookman Old Style"/>
          <w:lang w:eastAsia="ja-JP"/>
        </w:rPr>
      </w:pPr>
      <w:r w:rsidRPr="00EC5D88">
        <w:rPr>
          <w:rFonts w:ascii="Bookman Old Style" w:hAnsi="Bookman Old Style"/>
          <w:lang w:eastAsia="ja-JP"/>
        </w:rPr>
        <w:t xml:space="preserve">Arreglos en </w:t>
      </w:r>
      <w:r w:rsidR="00F156CD" w:rsidRPr="00EC5D88">
        <w:rPr>
          <w:rFonts w:ascii="Bookman Old Style" w:hAnsi="Bookman Old Style"/>
          <w:lang w:eastAsia="ja-JP"/>
        </w:rPr>
        <w:t>los ficheros de los estados financieros</w:t>
      </w:r>
      <w:r w:rsidRPr="00EC5D88">
        <w:rPr>
          <w:rFonts w:ascii="Bookman Old Style" w:hAnsi="Bookman Old Style"/>
          <w:lang w:eastAsia="ja-JP"/>
        </w:rPr>
        <w:t>:</w:t>
      </w:r>
    </w:p>
    <w:p w14:paraId="5767EFD1" w14:textId="6BCC82AA" w:rsidR="00F156CD" w:rsidRPr="00EC5D88" w:rsidRDefault="00F156CD"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Uso de las entradas de los documentos financieros (por ejemplo “Ingresos”) como índices, borrando el índice numérico antiguo.</w:t>
      </w:r>
    </w:p>
    <w:p w14:paraId="0A2D079B" w14:textId="5E4BC9E3" w:rsidR="00F156CD" w:rsidRPr="00EC5D88" w:rsidRDefault="00F156CD"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Trasposición de los datos, convirtiendo las filas en columnas y viceversa.</w:t>
      </w:r>
    </w:p>
    <w:p w14:paraId="111C9AEB" w14:textId="6659E3F2" w:rsidR="00F156CD" w:rsidRPr="00EC5D88" w:rsidRDefault="00F156CD"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 xml:space="preserve">Algunas entradas de los estados financieros tienen el mismo nombre, por lo que se renombran aquellas diferentes y se procede a eliminar las </w:t>
      </w:r>
      <w:r w:rsidR="004A2F56" w:rsidRPr="00EC5D88">
        <w:rPr>
          <w:rFonts w:ascii="Bookman Old Style" w:hAnsi="Bookman Old Style"/>
          <w:lang w:eastAsia="ja-JP"/>
        </w:rPr>
        <w:t>duplicadas.</w:t>
      </w:r>
    </w:p>
    <w:p w14:paraId="218A9C19" w14:textId="15538820" w:rsidR="004A2F56" w:rsidRPr="00EC5D88" w:rsidRDefault="004A2F56"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Renombramiento de entradas con errores gramaticales o inconsistencias.</w:t>
      </w:r>
    </w:p>
    <w:p w14:paraId="0ECE1881" w14:textId="77777777" w:rsidR="004A2F56" w:rsidRPr="00EC5D88" w:rsidRDefault="004A2F56"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Eliminación de entradas sin utilidad como “</w:t>
      </w:r>
      <w:r w:rsidRPr="00EC5D88">
        <w:rPr>
          <w:rFonts w:ascii="Bookman Old Style" w:hAnsi="Bookman Old Style"/>
          <w:i/>
          <w:iCs/>
          <w:lang w:eastAsia="ja-JP"/>
        </w:rPr>
        <w:t>INCOME STATEMENT</w:t>
      </w:r>
      <w:r w:rsidRPr="00EC5D88">
        <w:rPr>
          <w:rFonts w:ascii="Bookman Old Style" w:hAnsi="Bookman Old Style"/>
          <w:lang w:eastAsia="ja-JP"/>
        </w:rPr>
        <w:t>”, “</w:t>
      </w:r>
      <w:r w:rsidRPr="00EC5D88">
        <w:rPr>
          <w:rFonts w:ascii="Bookman Old Style" w:hAnsi="Bookman Old Style"/>
          <w:i/>
          <w:iCs/>
          <w:lang w:eastAsia="ja-JP"/>
        </w:rPr>
        <w:t>BALANCE SHEET</w:t>
      </w:r>
      <w:r w:rsidRPr="00EC5D88">
        <w:rPr>
          <w:rFonts w:ascii="Bookman Old Style" w:hAnsi="Bookman Old Style"/>
          <w:lang w:eastAsia="ja-JP"/>
        </w:rPr>
        <w:t>”, “</w:t>
      </w:r>
      <w:r w:rsidRPr="00EC5D88">
        <w:rPr>
          <w:rFonts w:ascii="Bookman Old Style" w:hAnsi="Bookman Old Style"/>
          <w:i/>
          <w:iCs/>
          <w:lang w:eastAsia="ja-JP"/>
        </w:rPr>
        <w:t>CASH FLOW STATEMENT</w:t>
      </w:r>
      <w:r w:rsidRPr="00EC5D88">
        <w:rPr>
          <w:rFonts w:ascii="Bookman Old Style" w:hAnsi="Bookman Old Style"/>
          <w:lang w:eastAsia="ja-JP"/>
        </w:rPr>
        <w:t>”, “</w:t>
      </w:r>
      <w:proofErr w:type="spellStart"/>
      <w:r w:rsidRPr="00EC5D88">
        <w:rPr>
          <w:rFonts w:ascii="Bookman Old Style" w:hAnsi="Bookman Old Style"/>
          <w:i/>
          <w:iCs/>
          <w:lang w:eastAsia="ja-JP"/>
        </w:rPr>
        <w:t>Sec</w:t>
      </w:r>
      <w:proofErr w:type="spellEnd"/>
      <w:r w:rsidRPr="00EC5D88">
        <w:rPr>
          <w:rFonts w:ascii="Bookman Old Style" w:hAnsi="Bookman Old Style"/>
          <w:i/>
          <w:iCs/>
          <w:lang w:eastAsia="ja-JP"/>
        </w:rPr>
        <w:t xml:space="preserve"> Link</w:t>
      </w:r>
      <w:r w:rsidRPr="00EC5D88">
        <w:rPr>
          <w:rFonts w:ascii="Bookman Old Style" w:hAnsi="Bookman Old Style"/>
          <w:lang w:eastAsia="ja-JP"/>
        </w:rPr>
        <w:t>” y otros.</w:t>
      </w:r>
    </w:p>
    <w:p w14:paraId="40381696" w14:textId="5BE38F32" w:rsidR="004A2F56" w:rsidRPr="00EC5D88" w:rsidRDefault="004A2F56"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La página de la cual se han extraído los datos no diferencia entre valores nulos y ceros, utilizando para ambos casos la cadena de caracteres “- -“ o la cadena “</w:t>
      </w:r>
      <w:r w:rsidRPr="00EC5D88">
        <w:rPr>
          <w:rFonts w:ascii="Bookman Old Style" w:hAnsi="Bookman Old Style"/>
          <w:i/>
          <w:iCs/>
          <w:lang w:eastAsia="ja-JP"/>
        </w:rPr>
        <w:t>undefined</w:t>
      </w:r>
      <w:r w:rsidRPr="00EC5D88">
        <w:rPr>
          <w:rFonts w:ascii="Bookman Old Style" w:hAnsi="Bookman Old Style"/>
          <w:lang w:eastAsia="ja-JP"/>
        </w:rPr>
        <w:t xml:space="preserve">”. Se sustituye la cadena de caracteres por valores </w:t>
      </w:r>
      <w:proofErr w:type="spellStart"/>
      <w:r w:rsidRPr="00EC5D88">
        <w:rPr>
          <w:rFonts w:ascii="Bookman Old Style" w:hAnsi="Bookman Old Style"/>
          <w:lang w:eastAsia="ja-JP"/>
        </w:rPr>
        <w:t>NaN</w:t>
      </w:r>
      <w:proofErr w:type="spellEnd"/>
      <w:r w:rsidRPr="00EC5D88">
        <w:rPr>
          <w:rFonts w:ascii="Bookman Old Style" w:hAnsi="Bookman Old Style"/>
          <w:lang w:eastAsia="ja-JP"/>
        </w:rPr>
        <w:t>, para indicar campos vacíos o faltantes.</w:t>
      </w:r>
    </w:p>
    <w:p w14:paraId="2E4FCBB8" w14:textId="067A199F" w:rsidR="0081775D" w:rsidRPr="00EC5D88" w:rsidRDefault="004A2F56"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Conversión de</w:t>
      </w:r>
      <w:r w:rsidR="0081775D" w:rsidRPr="00EC5D88">
        <w:rPr>
          <w:rFonts w:ascii="Bookman Old Style" w:hAnsi="Bookman Old Style"/>
          <w:lang w:eastAsia="ja-JP"/>
        </w:rPr>
        <w:t xml:space="preserve"> todas las columnas a tipo numérico.</w:t>
      </w:r>
    </w:p>
    <w:p w14:paraId="153594E6" w14:textId="42B9476A" w:rsidR="004A2F56" w:rsidRPr="00EC5D88" w:rsidRDefault="004A2F56" w:rsidP="00C014F3">
      <w:pPr>
        <w:pStyle w:val="Prrafodelista"/>
        <w:numPr>
          <w:ilvl w:val="0"/>
          <w:numId w:val="20"/>
        </w:numPr>
        <w:rPr>
          <w:rFonts w:ascii="Bookman Old Style" w:hAnsi="Bookman Old Style"/>
          <w:lang w:eastAsia="ja-JP"/>
        </w:rPr>
      </w:pPr>
      <w:r w:rsidRPr="00EC5D88">
        <w:rPr>
          <w:rFonts w:ascii="Bookman Old Style" w:hAnsi="Bookman Old Style"/>
          <w:lang w:eastAsia="ja-JP"/>
        </w:rPr>
        <w:t>Eliminación de estados financieros vacíos.</w:t>
      </w:r>
    </w:p>
    <w:p w14:paraId="50151C22" w14:textId="44D5B444" w:rsidR="004A2F56" w:rsidRPr="00EC5D88" w:rsidRDefault="004A2F56" w:rsidP="0081775D">
      <w:pPr>
        <w:rPr>
          <w:rFonts w:ascii="Bookman Old Style" w:hAnsi="Bookman Old Style"/>
          <w:lang w:eastAsia="ja-JP"/>
        </w:rPr>
      </w:pPr>
      <w:r w:rsidRPr="00EC5D88">
        <w:rPr>
          <w:rFonts w:ascii="Bookman Old Style" w:hAnsi="Bookman Old Style"/>
          <w:lang w:eastAsia="ja-JP"/>
        </w:rPr>
        <w:t xml:space="preserve">Después de la aplicación de los arreglos sobre los ficheros de precio y de estados financieros, se juntan ambos ficheros para cada empresa. Se obtiene así un solo fichero </w:t>
      </w:r>
      <w:r w:rsidR="00B77542" w:rsidRPr="00EC5D88">
        <w:rPr>
          <w:rFonts w:ascii="Bookman Old Style" w:hAnsi="Bookman Old Style"/>
          <w:lang w:eastAsia="ja-JP"/>
        </w:rPr>
        <w:t>con la información financiera y de precios, al cual se pasa a referirse como fichero de datos fundamentales.</w:t>
      </w:r>
    </w:p>
    <w:p w14:paraId="75F0B038" w14:textId="572A6715" w:rsidR="009D1A17" w:rsidRDefault="00B77542" w:rsidP="0081775D">
      <w:pPr>
        <w:rPr>
          <w:rFonts w:ascii="Bookman Old Style" w:hAnsi="Bookman Old Style"/>
          <w:lang w:eastAsia="ja-JP"/>
        </w:rPr>
      </w:pPr>
      <w:r w:rsidRPr="00EC5D88">
        <w:rPr>
          <w:rFonts w:ascii="Bookman Old Style" w:hAnsi="Bookman Old Style"/>
          <w:lang w:eastAsia="ja-JP"/>
        </w:rPr>
        <w:t>Se busca obtener un índice con información útil sobre las empresas. Para ello s</w:t>
      </w:r>
      <w:r w:rsidR="00805373" w:rsidRPr="00EC5D88">
        <w:rPr>
          <w:rFonts w:ascii="Bookman Old Style" w:hAnsi="Bookman Old Style"/>
          <w:lang w:eastAsia="ja-JP"/>
        </w:rPr>
        <w:t>e crea</w:t>
      </w:r>
      <w:r w:rsidR="009D1A17" w:rsidRPr="00EC5D88">
        <w:rPr>
          <w:rFonts w:ascii="Bookman Old Style" w:hAnsi="Bookman Old Style"/>
          <w:lang w:eastAsia="ja-JP"/>
        </w:rPr>
        <w:t xml:space="preserve"> un nuevo fichero llamado “basic_information.csv” donde </w:t>
      </w:r>
      <w:r w:rsidR="0047375F" w:rsidRPr="00EC5D88">
        <w:rPr>
          <w:rFonts w:ascii="Bookman Old Style" w:hAnsi="Bookman Old Style"/>
          <w:lang w:eastAsia="ja-JP"/>
        </w:rPr>
        <w:t>se guardará</w:t>
      </w:r>
      <w:r w:rsidR="009D1A17" w:rsidRPr="00EC5D88">
        <w:rPr>
          <w:rFonts w:ascii="Bookman Old Style" w:hAnsi="Bookman Old Style"/>
          <w:lang w:eastAsia="ja-JP"/>
        </w:rPr>
        <w:t xml:space="preserve"> toda la información básica</w:t>
      </w:r>
      <w:r w:rsidRPr="00EC5D88">
        <w:rPr>
          <w:rFonts w:ascii="Bookman Old Style" w:hAnsi="Bookman Old Style"/>
          <w:lang w:eastAsia="ja-JP"/>
        </w:rPr>
        <w:t xml:space="preserve"> (sacada sus respectivos ficheros)</w:t>
      </w:r>
      <w:r w:rsidR="009D1A17" w:rsidRPr="00EC5D88">
        <w:rPr>
          <w:rFonts w:ascii="Bookman Old Style" w:hAnsi="Bookman Old Style"/>
          <w:lang w:eastAsia="ja-JP"/>
        </w:rPr>
        <w:t xml:space="preserve"> de las empresas en una misma tabla. Las columnas serán las mismas </w:t>
      </w:r>
      <w:r w:rsidR="00F63652" w:rsidRPr="00EC5D88">
        <w:rPr>
          <w:rFonts w:ascii="Bookman Old Style" w:hAnsi="Bookman Old Style"/>
          <w:lang w:eastAsia="ja-JP"/>
        </w:rPr>
        <w:t xml:space="preserve">que </w:t>
      </w:r>
      <w:r w:rsidR="009D1A17" w:rsidRPr="00EC5D88">
        <w:rPr>
          <w:rFonts w:ascii="Bookman Old Style" w:hAnsi="Bookman Old Style"/>
          <w:lang w:eastAsia="ja-JP"/>
        </w:rPr>
        <w:t>ya se tenían (“Name”, “Currency”, “Sector”, etc.) mientras que las filas serán los tickers de cada empresa.</w:t>
      </w:r>
    </w:p>
    <w:p w14:paraId="10C16347" w14:textId="77777777" w:rsidR="002F486E" w:rsidRPr="00EC5D88" w:rsidRDefault="002F486E" w:rsidP="0081775D">
      <w:pPr>
        <w:rPr>
          <w:rFonts w:ascii="Bookman Old Style" w:hAnsi="Bookman Old Style"/>
          <w:lang w:eastAsia="ja-JP"/>
        </w:rPr>
      </w:pPr>
    </w:p>
    <w:p w14:paraId="025B72E6" w14:textId="1A8B09CE" w:rsidR="009D1A17" w:rsidRPr="00EC5D88" w:rsidRDefault="009D1A17" w:rsidP="009D1A17">
      <w:pPr>
        <w:rPr>
          <w:rFonts w:ascii="Bookman Old Style" w:hAnsi="Bookman Old Style"/>
          <w:lang w:eastAsia="ja-JP"/>
        </w:rPr>
      </w:pPr>
      <w:r w:rsidRPr="00EC5D88">
        <w:rPr>
          <w:rFonts w:ascii="Bookman Old Style" w:hAnsi="Bookman Old Style"/>
          <w:lang w:eastAsia="ja-JP"/>
        </w:rPr>
        <w:lastRenderedPageBreak/>
        <w:t xml:space="preserve">Arreglos en el fichero de </w:t>
      </w:r>
      <w:proofErr w:type="spellStart"/>
      <w:r w:rsidRPr="00EC5D88">
        <w:rPr>
          <w:rFonts w:ascii="Bookman Old Style" w:hAnsi="Bookman Old Style"/>
          <w:i/>
          <w:iCs/>
          <w:lang w:eastAsia="ja-JP"/>
        </w:rPr>
        <w:t>basic_information</w:t>
      </w:r>
      <w:proofErr w:type="spellEnd"/>
      <w:r w:rsidR="00615926" w:rsidRPr="00EC5D88">
        <w:rPr>
          <w:rFonts w:ascii="Bookman Old Style" w:hAnsi="Bookman Old Style"/>
          <w:lang w:eastAsia="ja-JP"/>
        </w:rPr>
        <w:t xml:space="preserve"> recién creado</w:t>
      </w:r>
      <w:r w:rsidRPr="00EC5D88">
        <w:rPr>
          <w:rFonts w:ascii="Bookman Old Style" w:hAnsi="Bookman Old Style"/>
          <w:lang w:eastAsia="ja-JP"/>
        </w:rPr>
        <w:t>:</w:t>
      </w:r>
    </w:p>
    <w:p w14:paraId="157BD3B1" w14:textId="50C61929" w:rsidR="009D1A17" w:rsidRPr="00EC5D88" w:rsidRDefault="00D21162" w:rsidP="00C014F3">
      <w:pPr>
        <w:pStyle w:val="Prrafodelista"/>
        <w:numPr>
          <w:ilvl w:val="0"/>
          <w:numId w:val="21"/>
        </w:numPr>
        <w:rPr>
          <w:rFonts w:ascii="Bookman Old Style" w:hAnsi="Bookman Old Style"/>
          <w:lang w:eastAsia="ja-JP"/>
        </w:rPr>
      </w:pPr>
      <w:r w:rsidRPr="00EC5D88">
        <w:rPr>
          <w:rFonts w:ascii="Bookman Old Style" w:hAnsi="Bookman Old Style"/>
          <w:lang w:eastAsia="ja-JP"/>
        </w:rPr>
        <w:t>Se quitan</w:t>
      </w:r>
      <w:r w:rsidR="009D1A17" w:rsidRPr="00EC5D88">
        <w:rPr>
          <w:rFonts w:ascii="Bookman Old Style" w:hAnsi="Bookman Old Style"/>
          <w:lang w:eastAsia="ja-JP"/>
        </w:rPr>
        <w:t xml:space="preserve"> las entradas de acciones sin datos.</w:t>
      </w:r>
    </w:p>
    <w:p w14:paraId="5AC00891" w14:textId="3DC7DF49" w:rsidR="00E22BF9" w:rsidRPr="00EC5D88" w:rsidRDefault="00615926" w:rsidP="00C014F3">
      <w:pPr>
        <w:pStyle w:val="Prrafodelista"/>
        <w:numPr>
          <w:ilvl w:val="0"/>
          <w:numId w:val="21"/>
        </w:numPr>
        <w:rPr>
          <w:rFonts w:ascii="Bookman Old Style" w:hAnsi="Bookman Old Style"/>
          <w:lang w:eastAsia="ja-JP"/>
        </w:rPr>
      </w:pPr>
      <w:r w:rsidRPr="00EC5D88">
        <w:rPr>
          <w:rFonts w:ascii="Bookman Old Style" w:hAnsi="Bookman Old Style"/>
          <w:lang w:eastAsia="ja-JP"/>
        </w:rPr>
        <w:t>Se reemplazan</w:t>
      </w:r>
      <w:r w:rsidR="00E22BF9" w:rsidRPr="00EC5D88">
        <w:rPr>
          <w:rFonts w:ascii="Bookman Old Style" w:hAnsi="Bookman Old Style"/>
          <w:lang w:eastAsia="ja-JP"/>
        </w:rPr>
        <w:t xml:space="preserve"> los campos con la cadena de caracteres “- -“ por </w:t>
      </w:r>
      <w:proofErr w:type="spellStart"/>
      <w:r w:rsidR="002F486E">
        <w:rPr>
          <w:rFonts w:ascii="Bookman Old Style" w:hAnsi="Bookman Old Style"/>
          <w:lang w:eastAsia="ja-JP"/>
        </w:rPr>
        <w:t>NaN</w:t>
      </w:r>
      <w:proofErr w:type="spellEnd"/>
      <w:r w:rsidRPr="00EC5D88">
        <w:rPr>
          <w:rFonts w:ascii="Bookman Old Style" w:hAnsi="Bookman Old Style"/>
          <w:lang w:eastAsia="ja-JP"/>
        </w:rPr>
        <w:t>.</w:t>
      </w:r>
    </w:p>
    <w:p w14:paraId="6C3A5353" w14:textId="2799BAF8" w:rsidR="009D1A17" w:rsidRPr="00EC5D88" w:rsidRDefault="009D1A17" w:rsidP="00C014F3">
      <w:pPr>
        <w:pStyle w:val="Prrafodelista"/>
        <w:numPr>
          <w:ilvl w:val="0"/>
          <w:numId w:val="21"/>
        </w:numPr>
        <w:rPr>
          <w:rFonts w:ascii="Bookman Old Style" w:hAnsi="Bookman Old Style"/>
          <w:lang w:eastAsia="ja-JP"/>
        </w:rPr>
      </w:pPr>
      <w:r w:rsidRPr="00EC5D88">
        <w:rPr>
          <w:rFonts w:ascii="Bookman Old Style" w:hAnsi="Bookman Old Style"/>
          <w:lang w:eastAsia="ja-JP"/>
        </w:rPr>
        <w:t>Algunas empresas no tenían datos sobre su IPO</w:t>
      </w:r>
      <w:r w:rsidRPr="00EC5D88">
        <w:rPr>
          <w:rStyle w:val="Refdenotaalpie"/>
          <w:rFonts w:ascii="Bookman Old Style" w:hAnsi="Bookman Old Style"/>
          <w:lang w:eastAsia="ja-JP"/>
        </w:rPr>
        <w:footnoteReference w:id="14"/>
      </w:r>
      <w:r w:rsidR="00E22BF9" w:rsidRPr="00EC5D88">
        <w:rPr>
          <w:rFonts w:ascii="Bookman Old Style" w:hAnsi="Bookman Old Style"/>
          <w:lang w:eastAsia="ja-JP"/>
        </w:rPr>
        <w:t xml:space="preserve"> y en su lugar tenían </w:t>
      </w:r>
      <w:r w:rsidR="00615926" w:rsidRPr="00EC5D88">
        <w:rPr>
          <w:rFonts w:ascii="Bookman Old Style" w:hAnsi="Bookman Old Style"/>
          <w:lang w:eastAsia="ja-JP"/>
        </w:rPr>
        <w:t xml:space="preserve">la cadena de </w:t>
      </w:r>
      <w:proofErr w:type="spellStart"/>
      <w:r w:rsidR="00615926" w:rsidRPr="00EC5D88">
        <w:rPr>
          <w:rFonts w:ascii="Bookman Old Style" w:hAnsi="Bookman Old Style"/>
          <w:lang w:eastAsia="ja-JP"/>
        </w:rPr>
        <w:t>carácteres</w:t>
      </w:r>
      <w:proofErr w:type="spellEnd"/>
      <w:r w:rsidR="00E22BF9" w:rsidRPr="00EC5D88">
        <w:rPr>
          <w:rFonts w:ascii="Bookman Old Style" w:hAnsi="Bookman Old Style"/>
          <w:lang w:eastAsia="ja-JP"/>
        </w:rPr>
        <w:t xml:space="preserve"> “Invalid Date”. </w:t>
      </w:r>
      <w:r w:rsidR="00615926" w:rsidRPr="00EC5D88">
        <w:rPr>
          <w:rFonts w:ascii="Bookman Old Style" w:hAnsi="Bookman Old Style"/>
          <w:lang w:eastAsia="ja-JP"/>
        </w:rPr>
        <w:t>Se sustituye esta cadena por valores</w:t>
      </w:r>
      <w:r w:rsidR="00E22BF9" w:rsidRPr="00EC5D88">
        <w:rPr>
          <w:rFonts w:ascii="Bookman Old Style" w:hAnsi="Bookman Old Style"/>
          <w:lang w:eastAsia="ja-JP"/>
        </w:rPr>
        <w:t xml:space="preserve"> </w:t>
      </w:r>
      <w:proofErr w:type="spellStart"/>
      <w:r w:rsidR="00E22BF9" w:rsidRPr="00EC5D88">
        <w:rPr>
          <w:rFonts w:ascii="Bookman Old Style" w:hAnsi="Bookman Old Style"/>
          <w:lang w:eastAsia="ja-JP"/>
        </w:rPr>
        <w:t>NaN</w:t>
      </w:r>
      <w:proofErr w:type="spellEnd"/>
      <w:r w:rsidR="00E22BF9" w:rsidRPr="00EC5D88">
        <w:rPr>
          <w:rFonts w:ascii="Bookman Old Style" w:hAnsi="Bookman Old Style"/>
          <w:lang w:eastAsia="ja-JP"/>
        </w:rPr>
        <w:t>.</w:t>
      </w:r>
    </w:p>
    <w:p w14:paraId="71121A30" w14:textId="5D9A84ED" w:rsidR="00E22BF9" w:rsidRPr="00EC5D88" w:rsidRDefault="00615926" w:rsidP="00C014F3">
      <w:pPr>
        <w:pStyle w:val="Prrafodelista"/>
        <w:numPr>
          <w:ilvl w:val="0"/>
          <w:numId w:val="21"/>
        </w:numPr>
        <w:rPr>
          <w:rFonts w:ascii="Bookman Old Style" w:hAnsi="Bookman Old Style"/>
          <w:lang w:eastAsia="ja-JP"/>
        </w:rPr>
      </w:pPr>
      <w:r w:rsidRPr="00EC5D88">
        <w:rPr>
          <w:rFonts w:ascii="Bookman Old Style" w:hAnsi="Bookman Old Style"/>
          <w:lang w:eastAsia="ja-JP"/>
        </w:rPr>
        <w:t>Conversión de</w:t>
      </w:r>
      <w:r w:rsidR="00E22BF9" w:rsidRPr="00EC5D88">
        <w:rPr>
          <w:rFonts w:ascii="Bookman Old Style" w:hAnsi="Bookman Old Style"/>
          <w:lang w:eastAsia="ja-JP"/>
        </w:rPr>
        <w:t xml:space="preserve"> la columna “IPO” a datetime.</w:t>
      </w:r>
    </w:p>
    <w:p w14:paraId="5AB89E18" w14:textId="63329BE0" w:rsidR="00E22BF9" w:rsidRPr="00EC5D88" w:rsidRDefault="00615926" w:rsidP="00C014F3">
      <w:pPr>
        <w:pStyle w:val="Prrafodelista"/>
        <w:numPr>
          <w:ilvl w:val="0"/>
          <w:numId w:val="21"/>
        </w:numPr>
        <w:rPr>
          <w:rFonts w:ascii="Bookman Old Style" w:hAnsi="Bookman Old Style"/>
          <w:lang w:eastAsia="ja-JP"/>
        </w:rPr>
      </w:pPr>
      <w:r w:rsidRPr="00EC5D88">
        <w:rPr>
          <w:rFonts w:ascii="Bookman Old Style" w:hAnsi="Bookman Old Style"/>
          <w:lang w:eastAsia="ja-JP"/>
        </w:rPr>
        <w:t>Adición de</w:t>
      </w:r>
      <w:r w:rsidR="00E22BF9" w:rsidRPr="00EC5D88">
        <w:rPr>
          <w:rFonts w:ascii="Bookman Old Style" w:hAnsi="Bookman Old Style"/>
          <w:lang w:eastAsia="ja-JP"/>
        </w:rPr>
        <w:t xml:space="preserve"> la columna “Years since IPO”, </w:t>
      </w:r>
      <w:r w:rsidRPr="00EC5D88">
        <w:rPr>
          <w:rFonts w:ascii="Bookman Old Style" w:hAnsi="Bookman Old Style"/>
          <w:lang w:eastAsia="ja-JP"/>
        </w:rPr>
        <w:t xml:space="preserve">obtenida </w:t>
      </w:r>
      <w:r w:rsidR="00E22BF9" w:rsidRPr="00EC5D88">
        <w:rPr>
          <w:rFonts w:ascii="Bookman Old Style" w:hAnsi="Bookman Old Style"/>
          <w:lang w:eastAsia="ja-JP"/>
        </w:rPr>
        <w:t xml:space="preserve">restando al año actual el año de su salida a bolsa. Esto </w:t>
      </w:r>
      <w:r w:rsidR="00427000" w:rsidRPr="00EC5D88">
        <w:rPr>
          <w:rFonts w:ascii="Bookman Old Style" w:hAnsi="Bookman Old Style"/>
          <w:lang w:eastAsia="ja-JP"/>
        </w:rPr>
        <w:t>proporciona</w:t>
      </w:r>
      <w:r w:rsidR="00E22BF9" w:rsidRPr="00EC5D88">
        <w:rPr>
          <w:rFonts w:ascii="Bookman Old Style" w:hAnsi="Bookman Old Style"/>
          <w:lang w:eastAsia="ja-JP"/>
        </w:rPr>
        <w:t xml:space="preserve"> una referencia del tiempo de vida mínimo de la empresa.</w:t>
      </w:r>
    </w:p>
    <w:p w14:paraId="1DDA2E32" w14:textId="2A8C231B" w:rsidR="00FC2A18" w:rsidRPr="00EC5D88" w:rsidRDefault="00427000" w:rsidP="00C014F3">
      <w:pPr>
        <w:pStyle w:val="Prrafodelista"/>
        <w:numPr>
          <w:ilvl w:val="0"/>
          <w:numId w:val="21"/>
        </w:numPr>
        <w:rPr>
          <w:rFonts w:ascii="Bookman Old Style" w:hAnsi="Bookman Old Style"/>
          <w:lang w:eastAsia="ja-JP"/>
        </w:rPr>
      </w:pPr>
      <w:r w:rsidRPr="00EC5D88">
        <w:rPr>
          <w:rFonts w:ascii="Bookman Old Style" w:hAnsi="Bookman Old Style"/>
          <w:lang w:eastAsia="ja-JP"/>
        </w:rPr>
        <w:t>Se eliminan</w:t>
      </w:r>
      <w:r w:rsidR="00FC2A18" w:rsidRPr="00EC5D88">
        <w:rPr>
          <w:rFonts w:ascii="Bookman Old Style" w:hAnsi="Bookman Old Style"/>
          <w:lang w:eastAsia="ja-JP"/>
        </w:rPr>
        <w:t xml:space="preserve"> las acciones sin </w:t>
      </w:r>
      <w:r w:rsidRPr="00EC5D88">
        <w:rPr>
          <w:rFonts w:ascii="Bookman Old Style" w:hAnsi="Bookman Old Style"/>
          <w:lang w:eastAsia="ja-JP"/>
        </w:rPr>
        <w:t xml:space="preserve">información sobre su </w:t>
      </w:r>
      <w:r w:rsidR="00FC2A18" w:rsidRPr="00EC5D88">
        <w:rPr>
          <w:rFonts w:ascii="Bookman Old Style" w:hAnsi="Bookman Old Style"/>
          <w:lang w:eastAsia="ja-JP"/>
        </w:rPr>
        <w:t>sector</w:t>
      </w:r>
      <w:r w:rsidRPr="00EC5D88">
        <w:rPr>
          <w:rFonts w:ascii="Bookman Old Style" w:hAnsi="Bookman Old Style"/>
          <w:lang w:eastAsia="ja-JP"/>
        </w:rPr>
        <w:t>.</w:t>
      </w:r>
    </w:p>
    <w:p w14:paraId="7EFB8EB9" w14:textId="548595DA" w:rsidR="004734C1" w:rsidRPr="00EC5D88" w:rsidRDefault="004B03BE" w:rsidP="0081775D">
      <w:pPr>
        <w:rPr>
          <w:rFonts w:ascii="Bookman Old Style" w:hAnsi="Bookman Old Style"/>
          <w:lang w:eastAsia="ja-JP"/>
        </w:rPr>
      </w:pPr>
      <w:r w:rsidRPr="00EC5D88">
        <w:rPr>
          <w:rFonts w:ascii="Bookman Old Style" w:hAnsi="Bookman Old Style"/>
          <w:lang w:eastAsia="ja-JP"/>
        </w:rPr>
        <w:t>Después de los arreglos el fichero basic_information.csv contiene información de 66</w:t>
      </w:r>
      <w:r w:rsidR="0086762D" w:rsidRPr="00EC5D88">
        <w:rPr>
          <w:rFonts w:ascii="Bookman Old Style" w:hAnsi="Bookman Old Style"/>
          <w:lang w:eastAsia="ja-JP"/>
        </w:rPr>
        <w:t>8</w:t>
      </w:r>
      <w:r w:rsidR="005C2D81" w:rsidRPr="00EC5D88">
        <w:rPr>
          <w:rFonts w:ascii="Bookman Old Style" w:hAnsi="Bookman Old Style"/>
          <w:lang w:eastAsia="ja-JP"/>
        </w:rPr>
        <w:t>4</w:t>
      </w:r>
      <w:r w:rsidRPr="00EC5D88">
        <w:rPr>
          <w:rFonts w:ascii="Bookman Old Style" w:hAnsi="Bookman Old Style"/>
          <w:lang w:eastAsia="ja-JP"/>
        </w:rPr>
        <w:t xml:space="preserve"> empresas.</w:t>
      </w:r>
    </w:p>
    <w:p w14:paraId="23D2A43D" w14:textId="77777777" w:rsidR="00EC5350" w:rsidRPr="00EC5D88" w:rsidRDefault="00EC5350" w:rsidP="0081775D">
      <w:pPr>
        <w:rPr>
          <w:rFonts w:ascii="Bookman Old Style" w:hAnsi="Bookman Old Style"/>
          <w:lang w:eastAsia="ja-JP"/>
        </w:rPr>
      </w:pPr>
    </w:p>
    <w:p w14:paraId="4B295489" w14:textId="67AD16BB" w:rsidR="00EB53FA" w:rsidRPr="00EC5D88" w:rsidRDefault="00EB53FA" w:rsidP="00C014F3">
      <w:pPr>
        <w:pStyle w:val="Ttulo2"/>
        <w:numPr>
          <w:ilvl w:val="2"/>
          <w:numId w:val="32"/>
        </w:numPr>
        <w:rPr>
          <w:rFonts w:ascii="Bookman Old Style" w:eastAsia="MS Gothic" w:hAnsi="Bookman Old Style" w:cs="Times New Roman"/>
          <w:bCs w:val="0"/>
          <w:lang w:eastAsia="ja-JP"/>
        </w:rPr>
      </w:pPr>
      <w:bookmarkStart w:id="31" w:name="_Toc105074108"/>
      <w:r w:rsidRPr="00EC5D88">
        <w:rPr>
          <w:rFonts w:ascii="Bookman Old Style" w:eastAsia="MS Gothic" w:hAnsi="Bookman Old Style" w:cs="Times New Roman"/>
          <w:bCs w:val="0"/>
          <w:lang w:eastAsia="ja-JP"/>
        </w:rPr>
        <w:t>Reconstrucción de datos financieros</w:t>
      </w:r>
      <w:bookmarkEnd w:id="31"/>
    </w:p>
    <w:p w14:paraId="46E6035E" w14:textId="77777777" w:rsidR="00CE6573" w:rsidRPr="00EC5D88" w:rsidRDefault="00CE6573" w:rsidP="00CE6573">
      <w:pPr>
        <w:rPr>
          <w:rFonts w:ascii="Bookman Old Style" w:hAnsi="Bookman Old Style"/>
          <w:sz w:val="4"/>
          <w:szCs w:val="4"/>
          <w:lang w:eastAsia="ja-JP"/>
        </w:rPr>
      </w:pPr>
    </w:p>
    <w:p w14:paraId="638BE7BB" w14:textId="50E2A220" w:rsidR="00D015B6" w:rsidRPr="00EC5D88" w:rsidRDefault="00D015B6" w:rsidP="008B2439">
      <w:pPr>
        <w:rPr>
          <w:rFonts w:ascii="Bookman Old Style" w:hAnsi="Bookman Old Style"/>
          <w:lang w:eastAsia="ja-JP"/>
        </w:rPr>
      </w:pPr>
      <w:r w:rsidRPr="00EC5D88">
        <w:rPr>
          <w:rFonts w:ascii="Bookman Old Style" w:hAnsi="Bookman Old Style"/>
          <w:lang w:eastAsia="ja-JP"/>
        </w:rPr>
        <w:tab/>
        <w:t>Los datos más valiosos durante este proyecto serán los estados financieros, pues son estos los datos que van a representar a cada empresa y sobre los cuales se intentará buscar una relación con el precio de cotización. Debido a la importancia de estos datos, se dedica una parte de la limpieza de datos a la reconstrucción y mejora de la calidad de estos.</w:t>
      </w:r>
    </w:p>
    <w:p w14:paraId="21728F0D" w14:textId="06377982" w:rsidR="00D015B6" w:rsidRPr="00EC5D88" w:rsidRDefault="00D015B6" w:rsidP="008B2439">
      <w:pPr>
        <w:rPr>
          <w:rFonts w:ascii="Bookman Old Style" w:hAnsi="Bookman Old Style"/>
          <w:lang w:eastAsia="ja-JP"/>
        </w:rPr>
      </w:pPr>
      <w:r w:rsidRPr="00EC5D88">
        <w:rPr>
          <w:rFonts w:ascii="Bookman Old Style" w:hAnsi="Bookman Old Style"/>
          <w:lang w:eastAsia="ja-JP"/>
        </w:rPr>
        <w:t xml:space="preserve">El método de reconstrucción hace uso de la coherencia interna de los estados financieros y de sus reglas contables. </w:t>
      </w:r>
      <w:r w:rsidR="0078628D" w:rsidRPr="00EC5D88">
        <w:rPr>
          <w:rFonts w:ascii="Bookman Old Style" w:hAnsi="Bookman Old Style"/>
          <w:lang w:eastAsia="ja-JP"/>
        </w:rPr>
        <w:t>Por ejemplo, si se tiene el dato de beneficios y el dato de ingresos se puede inferir el margen neto, pues se conoce su fórmula:</w:t>
      </w:r>
    </w:p>
    <w:p w14:paraId="45583DE0" w14:textId="77777777" w:rsidR="0078628D" w:rsidRPr="00EC5D88" w:rsidRDefault="0078628D" w:rsidP="0078628D">
      <w:pPr>
        <w:rPr>
          <w:rFonts w:ascii="Bookman Old Style" w:hAnsi="Bookman Old Style"/>
          <w:lang w:eastAsia="ja-JP"/>
        </w:rPr>
      </w:pPr>
      <m:oMathPara>
        <m:oMath>
          <m:r>
            <w:rPr>
              <w:rFonts w:ascii="Cambria Math" w:hAnsi="Cambria Math"/>
              <w:lang w:eastAsia="ja-JP"/>
            </w:rPr>
            <m:t>margen neto =</m:t>
          </m:r>
          <m:f>
            <m:fPr>
              <m:ctrlPr>
                <w:rPr>
                  <w:rFonts w:ascii="Cambria Math" w:hAnsi="Cambria Math"/>
                  <w:i/>
                  <w:lang w:eastAsia="ja-JP"/>
                </w:rPr>
              </m:ctrlPr>
            </m:fPr>
            <m:num>
              <m:r>
                <w:rPr>
                  <w:rFonts w:ascii="Cambria Math" w:hAnsi="Cambria Math"/>
                  <w:lang w:eastAsia="ja-JP"/>
                </w:rPr>
                <m:t>beneficios</m:t>
              </m:r>
            </m:num>
            <m:den>
              <m:r>
                <w:rPr>
                  <w:rFonts w:ascii="Cambria Math" w:hAnsi="Cambria Math"/>
                  <w:lang w:eastAsia="ja-JP"/>
                </w:rPr>
                <m:t>ingresos</m:t>
              </m:r>
            </m:den>
          </m:f>
        </m:oMath>
      </m:oMathPara>
    </w:p>
    <w:p w14:paraId="42FB7F87" w14:textId="5B53DCB7" w:rsidR="0078628D" w:rsidRPr="00EC5D88" w:rsidRDefault="0078628D" w:rsidP="008B2439">
      <w:pPr>
        <w:rPr>
          <w:rFonts w:ascii="Bookman Old Style" w:hAnsi="Bookman Old Style"/>
          <w:lang w:eastAsia="ja-JP"/>
        </w:rPr>
      </w:pPr>
      <w:r w:rsidRPr="00EC5D88">
        <w:rPr>
          <w:rFonts w:ascii="Bookman Old Style" w:hAnsi="Bookman Old Style"/>
          <w:lang w:eastAsia="ja-JP"/>
        </w:rPr>
        <w:t xml:space="preserve">En otro caso es posible que solo se tengan los ingresos y el margen neto, pudiendo así reconstruir los beneficios y, pudiendo reconstruir cualquier elemento si se tienen los componentes restantes de la ecuación. Sin embargo, existen fórmulas para las cuales no se tienen la mayoría de </w:t>
      </w:r>
      <w:r w:rsidR="00564951" w:rsidRPr="00EC5D88">
        <w:rPr>
          <w:rFonts w:ascii="Bookman Old Style" w:hAnsi="Bookman Old Style"/>
          <w:lang w:eastAsia="ja-JP"/>
        </w:rPr>
        <w:t>los elementos</w:t>
      </w:r>
      <w:r w:rsidRPr="00EC5D88">
        <w:rPr>
          <w:rFonts w:ascii="Bookman Old Style" w:hAnsi="Bookman Old Style"/>
          <w:lang w:eastAsia="ja-JP"/>
        </w:rPr>
        <w:t>, al menos no de manera directa.</w:t>
      </w:r>
    </w:p>
    <w:p w14:paraId="2A479EF5" w14:textId="41D0035B" w:rsidR="00564951" w:rsidRPr="00EC5D88" w:rsidRDefault="00564951" w:rsidP="008B2439">
      <w:pPr>
        <w:rPr>
          <w:rFonts w:ascii="Bookman Old Style" w:hAnsi="Bookman Old Style"/>
          <w:lang w:eastAsia="ja-JP"/>
        </w:rPr>
      </w:pPr>
      <w:r w:rsidRPr="00EC5D88">
        <w:rPr>
          <w:rFonts w:ascii="Bookman Old Style" w:hAnsi="Bookman Old Style"/>
          <w:lang w:eastAsia="ja-JP"/>
        </w:rPr>
        <w:t>Si se quisiera calcular el margen neto, pero no se dispusiera de los ingresos, se puede intentar la reconstrucción de estos antes de intentar resolver la ecuación. Si</w:t>
      </w:r>
      <w:r w:rsidR="003414E7" w:rsidRPr="00EC5D88">
        <w:rPr>
          <w:rFonts w:ascii="Bookman Old Style" w:hAnsi="Bookman Old Style"/>
          <w:lang w:eastAsia="ja-JP"/>
        </w:rPr>
        <w:t xml:space="preserve"> se </w:t>
      </w:r>
      <w:r w:rsidRPr="00EC5D88">
        <w:rPr>
          <w:rFonts w:ascii="Bookman Old Style" w:hAnsi="Bookman Old Style"/>
          <w:lang w:eastAsia="ja-JP"/>
        </w:rPr>
        <w:t xml:space="preserve">tienen los costes de bienes vendidos y el beneficio bruto, </w:t>
      </w:r>
      <w:r w:rsidR="0047375F" w:rsidRPr="00EC5D88">
        <w:rPr>
          <w:rFonts w:ascii="Bookman Old Style" w:hAnsi="Bookman Old Style"/>
          <w:lang w:eastAsia="ja-JP"/>
        </w:rPr>
        <w:t>se pueden</w:t>
      </w:r>
      <w:r w:rsidRPr="00EC5D88">
        <w:rPr>
          <w:rFonts w:ascii="Bookman Old Style" w:hAnsi="Bookman Old Style"/>
          <w:lang w:eastAsia="ja-JP"/>
        </w:rPr>
        <w:t xml:space="preserve"> reconstruir los ingresos con la siguiente fórmula: </w:t>
      </w:r>
    </w:p>
    <w:p w14:paraId="3E2AD659" w14:textId="0F63F6E1" w:rsidR="00564951" w:rsidRPr="00EC5D88" w:rsidRDefault="00564951" w:rsidP="008B2439">
      <w:pPr>
        <w:rPr>
          <w:rFonts w:ascii="Bookman Old Style" w:hAnsi="Bookman Old Style"/>
          <w:lang w:eastAsia="ja-JP"/>
        </w:rPr>
      </w:pPr>
      <m:oMathPara>
        <m:oMath>
          <m:r>
            <w:rPr>
              <w:rFonts w:ascii="Cambria Math" w:hAnsi="Cambria Math"/>
              <w:lang w:eastAsia="ja-JP"/>
            </w:rPr>
            <m:t xml:space="preserve">Ingresos- Costes de bienes vendidos=Beneficio bruto  </m:t>
          </m:r>
        </m:oMath>
      </m:oMathPara>
    </w:p>
    <w:p w14:paraId="4C3180AF" w14:textId="3F432878" w:rsidR="00D015B6" w:rsidRPr="00EC5D88" w:rsidRDefault="00564951" w:rsidP="008B2439">
      <w:pPr>
        <w:rPr>
          <w:rFonts w:ascii="Bookman Old Style" w:hAnsi="Bookman Old Style"/>
          <w:lang w:eastAsia="ja-JP"/>
        </w:rPr>
      </w:pPr>
      <w:r w:rsidRPr="00EC5D88">
        <w:rPr>
          <w:rFonts w:ascii="Bookman Old Style" w:hAnsi="Bookman Old Style"/>
          <w:lang w:eastAsia="ja-JP"/>
        </w:rPr>
        <w:t>De esta manera es posible reconstruir primero los ingresos y posteriormente el margen neto.</w:t>
      </w:r>
      <w:r w:rsidR="003414E7" w:rsidRPr="00EC5D88">
        <w:rPr>
          <w:rFonts w:ascii="Bookman Old Style" w:hAnsi="Bookman Old Style"/>
          <w:lang w:eastAsia="ja-JP"/>
        </w:rPr>
        <w:t xml:space="preserve"> Además, se cuenta con la ventaja </w:t>
      </w:r>
      <w:r w:rsidR="008C3803" w:rsidRPr="00EC5D88">
        <w:rPr>
          <w:rFonts w:ascii="Bookman Old Style" w:hAnsi="Bookman Old Style"/>
          <w:lang w:eastAsia="ja-JP"/>
        </w:rPr>
        <w:t>del</w:t>
      </w:r>
      <w:r w:rsidR="003414E7" w:rsidRPr="00EC5D88">
        <w:rPr>
          <w:rFonts w:ascii="Bookman Old Style" w:hAnsi="Bookman Old Style"/>
          <w:lang w:eastAsia="ja-JP"/>
        </w:rPr>
        <w:t xml:space="preserve"> cálculo de los elementos puede realizarse de diferentes maneras, por lo que la falta de un dato no suele ser bloqueante para la reconstrucción. </w:t>
      </w:r>
    </w:p>
    <w:p w14:paraId="0E42BA48" w14:textId="7F07D82A" w:rsidR="003414E7" w:rsidRDefault="003414E7" w:rsidP="008B2439">
      <w:pPr>
        <w:rPr>
          <w:rFonts w:ascii="Bookman Old Style" w:hAnsi="Bookman Old Style"/>
          <w:lang w:eastAsia="ja-JP"/>
        </w:rPr>
      </w:pPr>
      <w:r w:rsidRPr="00EC5D88">
        <w:rPr>
          <w:rFonts w:ascii="Bookman Old Style" w:hAnsi="Bookman Old Style"/>
          <w:lang w:eastAsia="ja-JP"/>
        </w:rPr>
        <w:lastRenderedPageBreak/>
        <w:t>Con este enfoque se ha implementado un método automático de arreglo de los estados financieros, que aprovecha más de 90 reglas contables para intentar reconstruir los datos faltantes. La reconstrucción se aplica de manera iterativa (a todas las columnas) y de manera recursiva para intentar reparar todos los datos necesarios. El algoritmo conserva memoria de las columnas visitadas y las reparadas para optimizar el cómputo, y debido a la recursividad</w:t>
      </w:r>
      <w:r w:rsidR="003C0863" w:rsidRPr="00EC5D88">
        <w:rPr>
          <w:rFonts w:ascii="Bookman Old Style" w:hAnsi="Bookman Old Style"/>
          <w:lang w:eastAsia="ja-JP"/>
        </w:rPr>
        <w:t>,</w:t>
      </w:r>
      <w:r w:rsidRPr="00EC5D88">
        <w:rPr>
          <w:rFonts w:ascii="Bookman Old Style" w:hAnsi="Bookman Old Style"/>
          <w:lang w:eastAsia="ja-JP"/>
        </w:rPr>
        <w:t xml:space="preserve"> </w:t>
      </w:r>
      <w:r w:rsidR="001F6FF0" w:rsidRPr="00EC5D88">
        <w:rPr>
          <w:rFonts w:ascii="Bookman Old Style" w:hAnsi="Bookman Old Style"/>
          <w:lang w:eastAsia="ja-JP"/>
        </w:rPr>
        <w:t xml:space="preserve">la ejecución adopta forma de árbol (ver </w:t>
      </w:r>
      <w:r w:rsidR="001F6FF0" w:rsidRPr="00EC5D88">
        <w:rPr>
          <w:rFonts w:ascii="Bookman Old Style" w:hAnsi="Bookman Old Style"/>
          <w:lang w:eastAsia="ja-JP"/>
        </w:rPr>
        <w:fldChar w:fldCharType="begin"/>
      </w:r>
      <w:r w:rsidR="001F6FF0" w:rsidRPr="00EC5D88">
        <w:rPr>
          <w:rFonts w:ascii="Bookman Old Style" w:hAnsi="Bookman Old Style"/>
          <w:lang w:eastAsia="ja-JP"/>
        </w:rPr>
        <w:instrText xml:space="preserve"> REF _Ref102394909 \h  \* MERGEFORMAT </w:instrText>
      </w:r>
      <w:r w:rsidR="001F6FF0" w:rsidRPr="00EC5D88">
        <w:rPr>
          <w:rFonts w:ascii="Bookman Old Style" w:hAnsi="Bookman Old Style"/>
          <w:lang w:eastAsia="ja-JP"/>
        </w:rPr>
      </w:r>
      <w:r w:rsidR="001F6FF0"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3</w:t>
      </w:r>
      <w:r w:rsidR="001F6FF0" w:rsidRPr="00EC5D88">
        <w:rPr>
          <w:rFonts w:ascii="Bookman Old Style" w:hAnsi="Bookman Old Style"/>
          <w:lang w:eastAsia="ja-JP"/>
        </w:rPr>
        <w:fldChar w:fldCharType="end"/>
      </w:r>
      <w:r w:rsidR="001F6FF0" w:rsidRPr="00EC5D88">
        <w:rPr>
          <w:rFonts w:ascii="Bookman Old Style" w:hAnsi="Bookman Old Style"/>
          <w:lang w:eastAsia="ja-JP"/>
        </w:rPr>
        <w:t>)</w:t>
      </w:r>
      <w:r w:rsidR="00016DD0">
        <w:rPr>
          <w:rFonts w:ascii="Bookman Old Style" w:hAnsi="Bookman Old Style"/>
          <w:lang w:eastAsia="ja-JP"/>
        </w:rPr>
        <w:t>, pues a cada iteración se presenta la posibilidad de reconstruir los datos faltantes</w:t>
      </w:r>
      <w:r w:rsidR="001F6FF0" w:rsidRPr="00EC5D88">
        <w:rPr>
          <w:rFonts w:ascii="Bookman Old Style" w:hAnsi="Bookman Old Style"/>
          <w:lang w:eastAsia="ja-JP"/>
        </w:rPr>
        <w:t>.</w:t>
      </w:r>
      <w:r w:rsidR="00016DD0">
        <w:rPr>
          <w:rFonts w:ascii="Bookman Old Style" w:hAnsi="Bookman Old Style"/>
          <w:lang w:eastAsia="ja-JP"/>
        </w:rPr>
        <w:t xml:space="preserve"> Si se quisiera reconstruir el margen neto, pero no se dispusiera de los beneficios o los ingresos, se ejecutaría la misma función de reconstrucción sobre el campo “Beneficios”, para tratar de reconstruir los beneficios antes de seguir con la reconstrucción del margen neto.</w:t>
      </w:r>
    </w:p>
    <w:p w14:paraId="1277C3F1" w14:textId="77777777" w:rsidR="00016DD0" w:rsidRPr="00EC5D88" w:rsidRDefault="00016DD0" w:rsidP="008B2439">
      <w:pPr>
        <w:rPr>
          <w:rFonts w:ascii="Bookman Old Style" w:hAnsi="Bookman Old Style"/>
          <w:lang w:eastAsia="ja-JP"/>
        </w:rPr>
      </w:pPr>
    </w:p>
    <w:p w14:paraId="02C3C33F" w14:textId="77777777" w:rsidR="001F6FF0" w:rsidRPr="00EC5D88" w:rsidRDefault="001F6FF0" w:rsidP="001F6FF0">
      <w:pPr>
        <w:keepNext/>
        <w:jc w:val="center"/>
        <w:rPr>
          <w:rFonts w:ascii="Bookman Old Style" w:hAnsi="Bookman Old Style"/>
        </w:rPr>
      </w:pPr>
      <w:r w:rsidRPr="00EC5D88">
        <w:rPr>
          <w:rFonts w:ascii="Bookman Old Style" w:hAnsi="Bookman Old Style"/>
          <w:noProof/>
          <w:lang w:eastAsia="ja-JP"/>
        </w:rPr>
        <w:drawing>
          <wp:inline distT="0" distB="0" distL="0" distR="0" wp14:anchorId="3BB9BB30" wp14:editId="2C33FB64">
            <wp:extent cx="5400040" cy="1805940"/>
            <wp:effectExtent l="0" t="0" r="0" b="3810"/>
            <wp:docPr id="24" name="Imagen 2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Forma&#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805940"/>
                    </a:xfrm>
                    <a:prstGeom prst="rect">
                      <a:avLst/>
                    </a:prstGeom>
                  </pic:spPr>
                </pic:pic>
              </a:graphicData>
            </a:graphic>
          </wp:inline>
        </w:drawing>
      </w:r>
    </w:p>
    <w:p w14:paraId="161F494A" w14:textId="21A20DD8" w:rsidR="001F6FF0" w:rsidRPr="00EC5D88" w:rsidRDefault="001F6FF0" w:rsidP="00EC5350">
      <w:pPr>
        <w:pStyle w:val="Descripcin"/>
        <w:jc w:val="center"/>
        <w:rPr>
          <w:rFonts w:ascii="Bookman Old Style" w:hAnsi="Bookman Old Style"/>
        </w:rPr>
      </w:pPr>
      <w:bookmarkStart w:id="32" w:name="_Ref102394909"/>
      <w:bookmarkStart w:id="33" w:name="_Toc103533647"/>
      <w:bookmarkStart w:id="34" w:name="_Toc104316977"/>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3</w:t>
      </w:r>
      <w:r w:rsidR="008D7E58" w:rsidRPr="00EC5D88">
        <w:rPr>
          <w:rFonts w:ascii="Bookman Old Style" w:hAnsi="Bookman Old Style"/>
        </w:rPr>
        <w:fldChar w:fldCharType="end"/>
      </w:r>
      <w:bookmarkEnd w:id="32"/>
      <w:r w:rsidRPr="00EC5D88">
        <w:rPr>
          <w:rFonts w:ascii="Bookman Old Style" w:hAnsi="Bookman Old Style"/>
        </w:rPr>
        <w:t>: Visualización simplificada de la reparación del margen neto</w:t>
      </w:r>
      <w:bookmarkEnd w:id="33"/>
      <w:bookmarkEnd w:id="34"/>
    </w:p>
    <w:p w14:paraId="536B6CC9" w14:textId="77777777" w:rsidR="003C0863" w:rsidRPr="00EC5D88" w:rsidRDefault="003C0863" w:rsidP="003C0863">
      <w:pPr>
        <w:rPr>
          <w:rFonts w:ascii="Bookman Old Style" w:hAnsi="Bookman Old Style"/>
        </w:rPr>
      </w:pPr>
    </w:p>
    <w:p w14:paraId="65D174EC" w14:textId="77777777" w:rsidR="003C0863" w:rsidRPr="00EC5D88" w:rsidRDefault="001F6FF0" w:rsidP="00AC0AF3">
      <w:pPr>
        <w:rPr>
          <w:rFonts w:ascii="Bookman Old Style" w:hAnsi="Bookman Old Style"/>
          <w:lang w:eastAsia="ja-JP"/>
        </w:rPr>
      </w:pPr>
      <w:r w:rsidRPr="00EC5D88">
        <w:rPr>
          <w:rFonts w:ascii="Bookman Old Style" w:hAnsi="Bookman Old Style"/>
          <w:lang w:eastAsia="ja-JP"/>
        </w:rPr>
        <w:t xml:space="preserve">Durante la exploración de los estados financieros para la reconstrucción también se aplican otros arreglos básicos. </w:t>
      </w:r>
    </w:p>
    <w:p w14:paraId="16DD07ED" w14:textId="3E5EF123" w:rsidR="00AC0AF3" w:rsidRPr="00EC5D88" w:rsidRDefault="003C0863" w:rsidP="00AC0AF3">
      <w:pPr>
        <w:rPr>
          <w:rFonts w:ascii="Bookman Old Style" w:hAnsi="Bookman Old Style"/>
          <w:lang w:eastAsia="ja-JP"/>
        </w:rPr>
      </w:pPr>
      <w:r w:rsidRPr="00EC5D88">
        <w:rPr>
          <w:rFonts w:ascii="Bookman Old Style" w:hAnsi="Bookman Old Style"/>
          <w:lang w:eastAsia="ja-JP"/>
        </w:rPr>
        <w:t>También s</w:t>
      </w:r>
      <w:r w:rsidR="001F6FF0" w:rsidRPr="00EC5D88">
        <w:rPr>
          <w:rFonts w:ascii="Bookman Old Style" w:hAnsi="Bookman Old Style"/>
          <w:lang w:eastAsia="ja-JP"/>
        </w:rPr>
        <w:t>e ha elaborado una lista de datos</w:t>
      </w:r>
      <w:r w:rsidR="00016DD0">
        <w:rPr>
          <w:rFonts w:ascii="Bookman Old Style" w:hAnsi="Bookman Old Style"/>
          <w:lang w:eastAsia="ja-JP"/>
        </w:rPr>
        <w:t xml:space="preserve"> </w:t>
      </w:r>
      <w:r w:rsidR="001F6FF0" w:rsidRPr="00EC5D88">
        <w:rPr>
          <w:rFonts w:ascii="Bookman Old Style" w:hAnsi="Bookman Old Style"/>
          <w:lang w:eastAsia="ja-JP"/>
        </w:rPr>
        <w:t>que se consideran de gran importancia</w:t>
      </w:r>
      <w:r w:rsidR="00016DD0">
        <w:rPr>
          <w:rStyle w:val="Refdenotaalpie"/>
          <w:rFonts w:ascii="Bookman Old Style" w:hAnsi="Bookman Old Style"/>
          <w:lang w:eastAsia="ja-JP"/>
        </w:rPr>
        <w:footnoteReference w:id="15"/>
      </w:r>
      <w:r w:rsidR="00016DD0">
        <w:rPr>
          <w:rFonts w:ascii="Bookman Old Style" w:hAnsi="Bookman Old Style"/>
          <w:lang w:eastAsia="ja-JP"/>
        </w:rPr>
        <w:t xml:space="preserve">, </w:t>
      </w:r>
      <w:r w:rsidR="001F6FF0" w:rsidRPr="00EC5D88">
        <w:rPr>
          <w:rFonts w:ascii="Bookman Old Style" w:hAnsi="Bookman Old Style"/>
          <w:lang w:eastAsia="ja-JP"/>
        </w:rPr>
        <w:t>la lista es la siguiente:</w:t>
      </w:r>
    </w:p>
    <w:p w14:paraId="461A1F35" w14:textId="244C1C0E" w:rsidR="001F6FF0" w:rsidRPr="00EC5D88" w:rsidRDefault="001F6FF0" w:rsidP="00195D16">
      <w:pPr>
        <w:pStyle w:val="Prrafodelista"/>
        <w:numPr>
          <w:ilvl w:val="0"/>
          <w:numId w:val="49"/>
        </w:numPr>
        <w:rPr>
          <w:rFonts w:ascii="Bookman Old Style" w:eastAsia="MS Gothic" w:hAnsi="Bookman Old Style"/>
          <w:bCs/>
          <w:lang w:val="en-US" w:eastAsia="ja-JP"/>
        </w:rPr>
      </w:pPr>
      <w:r w:rsidRPr="00EC5D88">
        <w:rPr>
          <w:rFonts w:ascii="Bookman Old Style" w:eastAsia="MS Gothic" w:hAnsi="Bookman Old Style"/>
          <w:bCs/>
          <w:lang w:val="en-US" w:eastAsia="ja-JP"/>
        </w:rPr>
        <w:t>"Revenue"</w:t>
      </w:r>
    </w:p>
    <w:p w14:paraId="732C1462"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"Gross Profit"</w:t>
      </w:r>
    </w:p>
    <w:p w14:paraId="7D16F586"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"Operating Income"</w:t>
      </w:r>
    </w:p>
    <w:p w14:paraId="74D614AE"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"Income Tax expense (Gain)"</w:t>
      </w:r>
    </w:p>
    <w:p w14:paraId="53E452EB"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"Net Income"</w:t>
      </w:r>
    </w:p>
    <w:p w14:paraId="794DD703"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"Total Assets"</w:t>
      </w:r>
    </w:p>
    <w:p w14:paraId="3A3E7F88"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"Total Liabilities"</w:t>
      </w:r>
    </w:p>
    <w:p w14:paraId="0AAF5E8C" w14:textId="77777777" w:rsidR="001F6FF0" w:rsidRPr="00EC5D88" w:rsidRDefault="001F6FF0" w:rsidP="00C014F3">
      <w:pPr>
        <w:pStyle w:val="Prrafodelista"/>
        <w:numPr>
          <w:ilvl w:val="0"/>
          <w:numId w:val="23"/>
        </w:numPr>
        <w:rPr>
          <w:rFonts w:ascii="Bookman Old Style" w:eastAsia="MS Gothic" w:hAnsi="Bookman Old Style"/>
          <w:bCs/>
          <w:lang w:val="en-US" w:eastAsia="ja-JP"/>
        </w:rPr>
      </w:pPr>
      <w:r w:rsidRPr="00EC5D88">
        <w:rPr>
          <w:rFonts w:ascii="Bookman Old Style" w:eastAsia="MS Gothic" w:hAnsi="Bookman Old Style"/>
          <w:bCs/>
          <w:lang w:val="en-US" w:eastAsia="ja-JP"/>
        </w:rPr>
        <w:t>"Total Stockholders Equity"</w:t>
      </w:r>
    </w:p>
    <w:p w14:paraId="4A52DFAC" w14:textId="35C82200" w:rsidR="001F6FF0" w:rsidRPr="00EC5D88" w:rsidRDefault="00877F76" w:rsidP="008B2439">
      <w:pPr>
        <w:rPr>
          <w:rFonts w:ascii="Bookman Old Style" w:hAnsi="Bookman Old Style"/>
          <w:lang w:eastAsia="ja-JP"/>
        </w:rPr>
      </w:pPr>
      <w:r w:rsidRPr="00EC5D88">
        <w:rPr>
          <w:rFonts w:ascii="Bookman Old Style" w:hAnsi="Bookman Old Style"/>
          <w:lang w:eastAsia="ja-JP"/>
        </w:rPr>
        <w:t xml:space="preserve">El objetivo de la lista es garantizar una calidad mínima de los datos, por lo que durante la exploración se eliminan aquellas entradas que no tengan por lo menos estos datos (después de la reconstrucción). </w:t>
      </w:r>
      <w:r w:rsidR="0049609D">
        <w:rPr>
          <w:rFonts w:ascii="Bookman Old Style" w:hAnsi="Bookman Old Style"/>
          <w:lang w:eastAsia="ja-JP"/>
        </w:rPr>
        <w:t>Los datos listados</w:t>
      </w:r>
      <w:r w:rsidR="0047375F" w:rsidRPr="00EC5D88">
        <w:rPr>
          <w:rFonts w:ascii="Bookman Old Style" w:hAnsi="Bookman Old Style"/>
          <w:lang w:eastAsia="ja-JP"/>
        </w:rPr>
        <w:t xml:space="preserve"> serán denominados</w:t>
      </w:r>
      <w:r w:rsidRPr="00EC5D88">
        <w:rPr>
          <w:rFonts w:ascii="Bookman Old Style" w:hAnsi="Bookman Old Style"/>
          <w:lang w:eastAsia="ja-JP"/>
        </w:rPr>
        <w:t xml:space="preserve"> “Datos Core”, debido a que </w:t>
      </w:r>
      <w:r w:rsidR="0047375F" w:rsidRPr="00EC5D88">
        <w:rPr>
          <w:rFonts w:ascii="Bookman Old Style" w:hAnsi="Bookman Old Style"/>
          <w:lang w:eastAsia="ja-JP"/>
        </w:rPr>
        <w:t>se consideran</w:t>
      </w:r>
      <w:r w:rsidRPr="00EC5D88">
        <w:rPr>
          <w:rFonts w:ascii="Bookman Old Style" w:hAnsi="Bookman Old Style"/>
          <w:lang w:eastAsia="ja-JP"/>
        </w:rPr>
        <w:t xml:space="preserve"> </w:t>
      </w:r>
      <w:r w:rsidR="0047375F" w:rsidRPr="00EC5D88">
        <w:rPr>
          <w:rFonts w:ascii="Bookman Old Style" w:hAnsi="Bookman Old Style"/>
          <w:lang w:eastAsia="ja-JP"/>
        </w:rPr>
        <w:t>integrales</w:t>
      </w:r>
      <w:r w:rsidR="001B1F0E" w:rsidRPr="00EC5D88">
        <w:rPr>
          <w:rFonts w:ascii="Bookman Old Style" w:hAnsi="Bookman Old Style"/>
          <w:lang w:eastAsia="ja-JP"/>
        </w:rPr>
        <w:t xml:space="preserve"> para conocer la empresa</w:t>
      </w:r>
      <w:r w:rsidRPr="00EC5D88">
        <w:rPr>
          <w:rFonts w:ascii="Bookman Old Style" w:hAnsi="Bookman Old Style"/>
          <w:lang w:eastAsia="ja-JP"/>
        </w:rPr>
        <w:t>.</w:t>
      </w:r>
    </w:p>
    <w:p w14:paraId="08E41637" w14:textId="061B99C7" w:rsidR="00877F76" w:rsidRPr="00EC5D88" w:rsidRDefault="00877F76" w:rsidP="008B2439">
      <w:pPr>
        <w:rPr>
          <w:rFonts w:ascii="Bookman Old Style" w:hAnsi="Bookman Old Style"/>
          <w:lang w:eastAsia="ja-JP"/>
        </w:rPr>
      </w:pPr>
      <w:r w:rsidRPr="00EC5D88">
        <w:rPr>
          <w:rFonts w:ascii="Bookman Old Style" w:hAnsi="Bookman Old Style"/>
          <w:lang w:eastAsia="ja-JP"/>
        </w:rPr>
        <w:lastRenderedPageBreak/>
        <w:t>Durante la exploración también se eliminan entradas de datos vacías y, posteriormente, se realiza el cálculo de la suma cumulativa de dividendos y del precio junto con la suma cumulativa. Por último, debido a</w:t>
      </w:r>
      <w:r w:rsidR="002427CE" w:rsidRPr="00EC5D88">
        <w:rPr>
          <w:rFonts w:ascii="Bookman Old Style" w:hAnsi="Bookman Old Style"/>
          <w:lang w:eastAsia="ja-JP"/>
        </w:rPr>
        <w:t xml:space="preserve">l enfoque en el largo plazo son necesarias acciones con varios años de vida y un número significativo de entradas, por lo que </w:t>
      </w:r>
      <w:r w:rsidR="001B1F0E" w:rsidRPr="00EC5D88">
        <w:rPr>
          <w:rFonts w:ascii="Bookman Old Style" w:hAnsi="Bookman Old Style"/>
          <w:lang w:eastAsia="ja-JP"/>
        </w:rPr>
        <w:t>se eliminan</w:t>
      </w:r>
      <w:r w:rsidR="002427CE" w:rsidRPr="00EC5D88">
        <w:rPr>
          <w:rFonts w:ascii="Bookman Old Style" w:hAnsi="Bookman Old Style"/>
          <w:lang w:eastAsia="ja-JP"/>
        </w:rPr>
        <w:t xml:space="preserve"> aquellas con menos de 4 años de datos.</w:t>
      </w:r>
    </w:p>
    <w:p w14:paraId="11FFAA54" w14:textId="2F00A7C2" w:rsidR="00556E38" w:rsidRPr="00EC5D88" w:rsidRDefault="00556E38" w:rsidP="008B2439">
      <w:pPr>
        <w:rPr>
          <w:rFonts w:ascii="Bookman Old Style" w:hAnsi="Bookman Old Style"/>
          <w:lang w:eastAsia="ja-JP"/>
        </w:rPr>
      </w:pPr>
      <w:r w:rsidRPr="00EC5D88">
        <w:rPr>
          <w:rFonts w:ascii="Bookman Old Style" w:hAnsi="Bookman Old Style"/>
          <w:lang w:eastAsia="ja-JP"/>
        </w:rPr>
        <w:t xml:space="preserve">Este proceso debe realizarse para </w:t>
      </w:r>
      <w:r w:rsidR="006D6CCE" w:rsidRPr="00EC5D88">
        <w:rPr>
          <w:rFonts w:ascii="Bookman Old Style" w:hAnsi="Bookman Old Style"/>
          <w:lang w:eastAsia="ja-JP"/>
        </w:rPr>
        <w:t>6684</w:t>
      </w:r>
      <w:r w:rsidRPr="00EC5D88">
        <w:rPr>
          <w:rFonts w:ascii="Bookman Old Style" w:hAnsi="Bookman Old Style"/>
          <w:lang w:eastAsia="ja-JP"/>
        </w:rPr>
        <w:t xml:space="preserve"> empresas</w:t>
      </w:r>
      <w:r w:rsidR="002427CE" w:rsidRPr="00EC5D88">
        <w:rPr>
          <w:rFonts w:ascii="Bookman Old Style" w:hAnsi="Bookman Old Style"/>
          <w:lang w:eastAsia="ja-JP"/>
        </w:rPr>
        <w:t xml:space="preserve"> y ya se ha expuesto la complejidad del algoritmo, por lo que ha implementado mediante un </w:t>
      </w:r>
      <w:r w:rsidR="0049609D">
        <w:rPr>
          <w:rFonts w:ascii="Bookman Old Style" w:hAnsi="Bookman Old Style"/>
          <w:lang w:eastAsia="ja-JP"/>
        </w:rPr>
        <w:t xml:space="preserve">proceso multihilo </w:t>
      </w:r>
      <w:r w:rsidR="002427CE" w:rsidRPr="00EC5D88">
        <w:rPr>
          <w:rFonts w:ascii="Bookman Old Style" w:hAnsi="Bookman Old Style"/>
          <w:lang w:eastAsia="ja-JP"/>
        </w:rPr>
        <w:t>para acelerar la ejecución.</w:t>
      </w:r>
    </w:p>
    <w:p w14:paraId="1FB94A5C" w14:textId="431D811A" w:rsidR="000A51A5" w:rsidRPr="00EC5D88" w:rsidRDefault="002427CE" w:rsidP="002427CE">
      <w:pPr>
        <w:rPr>
          <w:rFonts w:ascii="Bookman Old Style" w:hAnsi="Bookman Old Style"/>
          <w:lang w:eastAsia="ja-JP"/>
        </w:rPr>
      </w:pPr>
      <w:r w:rsidRPr="00EC5D88">
        <w:rPr>
          <w:rFonts w:ascii="Bookman Old Style" w:hAnsi="Bookman Old Style"/>
          <w:lang w:eastAsia="ja-JP"/>
        </w:rPr>
        <w:t xml:space="preserve">Una vez acabada </w:t>
      </w:r>
      <w:r w:rsidR="000A51A5" w:rsidRPr="00EC5D88">
        <w:rPr>
          <w:rFonts w:ascii="Bookman Old Style" w:hAnsi="Bookman Old Style"/>
          <w:lang w:eastAsia="ja-JP"/>
        </w:rPr>
        <w:t xml:space="preserve">la reconstrucción formal siguen existiendo campos vacíos, </w:t>
      </w:r>
      <w:r w:rsidRPr="00EC5D88">
        <w:rPr>
          <w:rFonts w:ascii="Bookman Old Style" w:hAnsi="Bookman Old Style"/>
          <w:lang w:eastAsia="ja-JP"/>
        </w:rPr>
        <w:t xml:space="preserve">pues la página utilizada para extraer los datos no distinguía de datos con valor 0 y datos nulos. No es lo mismo no tener datos sobre una entrada que el valor de esta sea 0, por lo que se debe tener cuidado a la hora de reconstruir estos datos. </w:t>
      </w:r>
      <w:r w:rsidR="000A51A5" w:rsidRPr="00EC5D88">
        <w:rPr>
          <w:rFonts w:ascii="Bookman Old Style" w:hAnsi="Bookman Old Style"/>
          <w:lang w:eastAsia="ja-JP"/>
        </w:rPr>
        <w:t xml:space="preserve">Por este motivo se ha seleccionado cuidadosamente un conjunto de entradas que, a falta de datos, lo más probable es que el valor sea 0. </w:t>
      </w:r>
      <w:r w:rsidRPr="00EC5D88">
        <w:rPr>
          <w:rFonts w:ascii="Bookman Old Style" w:hAnsi="Bookman Old Style"/>
          <w:lang w:eastAsia="ja-JP"/>
        </w:rPr>
        <w:t>Este segundo arreglo que se realiza se contempla aparte de la reconstrucción y se ha denominado “</w:t>
      </w:r>
      <w:r w:rsidRPr="0049609D">
        <w:rPr>
          <w:rFonts w:ascii="Bookman Old Style" w:hAnsi="Bookman Old Style"/>
          <w:i/>
          <w:iCs/>
          <w:lang w:eastAsia="ja-JP"/>
        </w:rPr>
        <w:t>Fix trivial</w:t>
      </w:r>
      <w:r w:rsidRPr="00EC5D88">
        <w:rPr>
          <w:rFonts w:ascii="Bookman Old Style" w:hAnsi="Bookman Old Style"/>
          <w:lang w:eastAsia="ja-JP"/>
        </w:rPr>
        <w:t>”.</w:t>
      </w:r>
    </w:p>
    <w:p w14:paraId="625099FC" w14:textId="77777777" w:rsidR="00AC0AF3" w:rsidRPr="00EC5D88" w:rsidRDefault="000A51A5" w:rsidP="00AC0AF3">
      <w:pPr>
        <w:rPr>
          <w:rFonts w:ascii="Bookman Old Style" w:hAnsi="Bookman Old Style"/>
          <w:lang w:eastAsia="ja-JP"/>
        </w:rPr>
      </w:pPr>
      <w:r w:rsidRPr="00EC5D88">
        <w:rPr>
          <w:rFonts w:ascii="Bookman Old Style" w:hAnsi="Bookman Old Style"/>
          <w:lang w:eastAsia="ja-JP"/>
        </w:rPr>
        <w:t xml:space="preserve">Lista de columnas afectadas por el </w:t>
      </w:r>
      <w:r w:rsidRPr="0049609D">
        <w:rPr>
          <w:rFonts w:ascii="Bookman Old Style" w:hAnsi="Bookman Old Style"/>
          <w:i/>
          <w:iCs/>
          <w:lang w:eastAsia="ja-JP"/>
        </w:rPr>
        <w:t>fix trivial</w:t>
      </w:r>
      <w:r w:rsidRPr="00EC5D88">
        <w:rPr>
          <w:rFonts w:ascii="Bookman Old Style" w:hAnsi="Bookman Old Style"/>
          <w:lang w:eastAsia="ja-JP"/>
        </w:rPr>
        <w:t>:</w:t>
      </w:r>
    </w:p>
    <w:p w14:paraId="7CC6BFB4" w14:textId="7C5FF5A9" w:rsidR="000A51A5" w:rsidRPr="00EC5D88" w:rsidRDefault="000A51A5" w:rsidP="003C0863">
      <w:pPr>
        <w:pStyle w:val="Prrafodelista"/>
        <w:numPr>
          <w:ilvl w:val="0"/>
          <w:numId w:val="65"/>
        </w:numPr>
        <w:rPr>
          <w:rFonts w:ascii="Bookman Old Style" w:hAnsi="Bookman Old Style"/>
          <w:lang w:eastAsia="ja-JP"/>
        </w:rPr>
      </w:pPr>
      <w:r w:rsidRPr="00EC5D88">
        <w:rPr>
          <w:rFonts w:ascii="Bookman Old Style" w:hAnsi="Bookman Old Style"/>
          <w:lang w:eastAsia="ja-JP"/>
        </w:rPr>
        <w:t>"</w:t>
      </w:r>
      <w:proofErr w:type="spellStart"/>
      <w:r w:rsidRPr="00EC5D88">
        <w:rPr>
          <w:rFonts w:ascii="Bookman Old Style" w:hAnsi="Bookman Old Style"/>
          <w:lang w:eastAsia="ja-JP"/>
        </w:rPr>
        <w:t>Other</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Liabilities</w:t>
      </w:r>
      <w:proofErr w:type="spellEnd"/>
      <w:r w:rsidRPr="00EC5D88">
        <w:rPr>
          <w:rFonts w:ascii="Bookman Old Style" w:hAnsi="Bookman Old Style"/>
          <w:lang w:eastAsia="ja-JP"/>
        </w:rPr>
        <w:t>"</w:t>
      </w:r>
    </w:p>
    <w:p w14:paraId="1D49128D" w14:textId="23E64A95"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"Preferred Stock"</w:t>
      </w:r>
    </w:p>
    <w:p w14:paraId="5A874B37" w14:textId="54C7FFA2"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"Common Stock"</w:t>
      </w:r>
    </w:p>
    <w:p w14:paraId="013FAC4A" w14:textId="16D5405B"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"Tax Assets"</w:t>
      </w:r>
    </w:p>
    <w:p w14:paraId="4BB50918" w14:textId="7F4BB7C0"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"Tax Payable"</w:t>
      </w:r>
    </w:p>
    <w:p w14:paraId="3278A095" w14:textId="7DF3713A"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"Capital Lease Obligations"</w:t>
      </w:r>
    </w:p>
    <w:p w14:paraId="3B74D7AF" w14:textId="73381575"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"Common</w:t>
      </w:r>
      <w:r w:rsidR="0027668E" w:rsidRPr="00EC5D88">
        <w:rPr>
          <w:rFonts w:ascii="Bookman Old Style" w:hAnsi="Bookman Old Style"/>
          <w:lang w:val="en-US" w:eastAsia="ja-JP"/>
        </w:rPr>
        <w:t xml:space="preserve"> </w:t>
      </w:r>
      <w:r w:rsidRPr="00EC5D88">
        <w:rPr>
          <w:rFonts w:ascii="Bookman Old Style" w:hAnsi="Bookman Old Style"/>
          <w:lang w:val="en-US" w:eastAsia="ja-JP"/>
        </w:rPr>
        <w:t>Stock Repurchased"</w:t>
      </w:r>
    </w:p>
    <w:p w14:paraId="668E22D4" w14:textId="143ECB71"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"Common Stock Issued"</w:t>
      </w:r>
    </w:p>
    <w:p w14:paraId="6CE5B717" w14:textId="02871BB6"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"Dividends Paid"</w:t>
      </w:r>
    </w:p>
    <w:p w14:paraId="7064378F" w14:textId="223C5176"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"Interest Income"</w:t>
      </w:r>
    </w:p>
    <w:p w14:paraId="5541855D" w14:textId="00323D11"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"Other Expenses"</w:t>
      </w:r>
    </w:p>
    <w:p w14:paraId="77F96210" w14:textId="69691AB3"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"Stock Based Compensation"</w:t>
      </w:r>
    </w:p>
    <w:p w14:paraId="0D3E69F2" w14:textId="4B85DC81"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"Deferred Income Tax"</w:t>
      </w:r>
    </w:p>
    <w:p w14:paraId="13ACFC21" w14:textId="4961E473"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"Interest Expense (Gain)"</w:t>
      </w:r>
    </w:p>
    <w:p w14:paraId="239B76DE" w14:textId="023FB7D9"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 xml:space="preserve">"Other Investing </w:t>
      </w:r>
      <w:r w:rsidR="00631B11" w:rsidRPr="00EC5D88">
        <w:rPr>
          <w:rFonts w:ascii="Bookman Old Style" w:hAnsi="Bookman Old Style"/>
          <w:lang w:val="en-US" w:eastAsia="ja-JP"/>
        </w:rPr>
        <w:t>Activities</w:t>
      </w:r>
      <w:r w:rsidRPr="00EC5D88">
        <w:rPr>
          <w:rFonts w:ascii="Bookman Old Style" w:hAnsi="Bookman Old Style"/>
          <w:lang w:val="en-US" w:eastAsia="ja-JP"/>
        </w:rPr>
        <w:t>"</w:t>
      </w:r>
    </w:p>
    <w:p w14:paraId="15156088" w14:textId="78902052"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"Deferred Tax Liabilities"</w:t>
      </w:r>
    </w:p>
    <w:p w14:paraId="53664432" w14:textId="33B5905A"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"Purchases of Investments"</w:t>
      </w:r>
    </w:p>
    <w:p w14:paraId="576F94ED" w14:textId="01CA2BF7" w:rsidR="003B7A64" w:rsidRPr="00EC5D88" w:rsidRDefault="003B7A64"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“Dividend”</w:t>
      </w:r>
    </w:p>
    <w:p w14:paraId="44054B57" w14:textId="6D3D7316" w:rsidR="00DF0B6D" w:rsidRPr="00EC5D88" w:rsidRDefault="00DF0B6D"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"Other Non-Current Liabilities"</w:t>
      </w:r>
    </w:p>
    <w:p w14:paraId="32C73866" w14:textId="77777777" w:rsidR="00DF0B6D" w:rsidRPr="00EC5D88" w:rsidRDefault="00DF0B6D"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"Accounts Payable (Cash Flow)"</w:t>
      </w:r>
    </w:p>
    <w:p w14:paraId="5829BEA9" w14:textId="77777777" w:rsidR="00DF0B6D" w:rsidRPr="00EC5D88" w:rsidRDefault="00DF0B6D"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"Accounts Receivable"</w:t>
      </w:r>
    </w:p>
    <w:p w14:paraId="45390C94" w14:textId="77777777" w:rsidR="00DF0B6D" w:rsidRPr="00EC5D88" w:rsidRDefault="00DF0B6D"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“Intangible Assets”</w:t>
      </w:r>
    </w:p>
    <w:p w14:paraId="6974FF7C" w14:textId="01652FF8" w:rsidR="00DF0B6D" w:rsidRPr="00EC5D88" w:rsidRDefault="00DF0B6D"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“Goodwill”</w:t>
      </w:r>
    </w:p>
    <w:p w14:paraId="7BA03036" w14:textId="77777777" w:rsidR="0027668E"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"Sales/Maturities of Investments"</w:t>
      </w:r>
    </w:p>
    <w:p w14:paraId="2D321263" w14:textId="248A6484"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"Investments"</w:t>
      </w:r>
    </w:p>
    <w:p w14:paraId="70CE9104" w14:textId="278575C8"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"Other Assets"</w:t>
      </w:r>
    </w:p>
    <w:p w14:paraId="33744A86" w14:textId="249DA130"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"Acquisitions Net"</w:t>
      </w:r>
    </w:p>
    <w:p w14:paraId="4FA63823" w14:textId="4AD1A665"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"Inventory</w:t>
      </w:r>
      <w:r w:rsidR="003B7A64" w:rsidRPr="00EC5D88">
        <w:rPr>
          <w:rFonts w:ascii="Bookman Old Style" w:hAnsi="Bookman Old Style"/>
          <w:lang w:val="en-US" w:eastAsia="ja-JP"/>
        </w:rPr>
        <w:t xml:space="preserve"> (Balance)</w:t>
      </w:r>
      <w:r w:rsidRPr="00EC5D88">
        <w:rPr>
          <w:rFonts w:ascii="Bookman Old Style" w:hAnsi="Bookman Old Style"/>
          <w:lang w:val="en-US" w:eastAsia="ja-JP"/>
        </w:rPr>
        <w:t>"</w:t>
      </w:r>
    </w:p>
    <w:p w14:paraId="67E94176" w14:textId="2D3E2120" w:rsidR="003B7A64" w:rsidRPr="00EC5D88" w:rsidRDefault="003B7A64"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“Inventory (Cash Flow)”</w:t>
      </w:r>
    </w:p>
    <w:p w14:paraId="27B7796D" w14:textId="77777777"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"Short-Term Debt"</w:t>
      </w:r>
    </w:p>
    <w:p w14:paraId="30B93507" w14:textId="5AE58507"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lastRenderedPageBreak/>
        <w:t>"Debt Repayment"</w:t>
      </w:r>
    </w:p>
    <w:p w14:paraId="0875C52A" w14:textId="481F3E29"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"Long-Term Debt"</w:t>
      </w:r>
    </w:p>
    <w:p w14:paraId="5521CBAA" w14:textId="504D7F73"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"Research and Development Exp."</w:t>
      </w:r>
    </w:p>
    <w:p w14:paraId="6B24C295" w14:textId="1BC5B640"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"Effect of Forex Changes on Cash"</w:t>
      </w:r>
    </w:p>
    <w:p w14:paraId="7888678F" w14:textId="06FEB4DD"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"Other Liabilities"</w:t>
      </w:r>
    </w:p>
    <w:p w14:paraId="741E9BFD" w14:textId="6960FF5C" w:rsidR="000A51A5"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"Other Working Capital"</w:t>
      </w:r>
    </w:p>
    <w:p w14:paraId="0CCD3FCC" w14:textId="77777777" w:rsidR="0027668E" w:rsidRPr="00EC5D88" w:rsidRDefault="000A51A5"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"Short-Term Investments"</w:t>
      </w:r>
    </w:p>
    <w:p w14:paraId="17C5202D" w14:textId="77777777" w:rsidR="003B7A64" w:rsidRPr="00EC5D88" w:rsidRDefault="003B7A64" w:rsidP="00C014F3">
      <w:pPr>
        <w:pStyle w:val="Prrafodelista"/>
        <w:numPr>
          <w:ilvl w:val="0"/>
          <w:numId w:val="22"/>
        </w:numPr>
        <w:jc w:val="left"/>
        <w:rPr>
          <w:rFonts w:ascii="Bookman Old Style" w:hAnsi="Bookman Old Style"/>
          <w:lang w:val="en-US" w:eastAsia="ja-JP"/>
        </w:rPr>
      </w:pPr>
      <w:r w:rsidRPr="00EC5D88">
        <w:rPr>
          <w:rFonts w:ascii="Bookman Old Style" w:hAnsi="Bookman Old Style"/>
          <w:lang w:val="en-US" w:eastAsia="ja-JP"/>
        </w:rPr>
        <w:t>“Dividend Cum”</w:t>
      </w:r>
    </w:p>
    <w:p w14:paraId="2210D947" w14:textId="0337A552" w:rsidR="004E0BFC" w:rsidRPr="00EC5D88" w:rsidRDefault="004E0BFC" w:rsidP="00771E2B">
      <w:pPr>
        <w:rPr>
          <w:rFonts w:ascii="Bookman Old Style" w:eastAsia="MS Gothic" w:hAnsi="Bookman Old Style"/>
          <w:lang w:eastAsia="ja-JP"/>
        </w:rPr>
      </w:pPr>
      <w:r w:rsidRPr="00EC5D88">
        <w:rPr>
          <w:rFonts w:ascii="Bookman Old Style" w:eastAsia="MS Gothic" w:hAnsi="Bookman Old Style"/>
          <w:lang w:eastAsia="ja-JP"/>
        </w:rPr>
        <w:t xml:space="preserve">La reconstrucción y el </w:t>
      </w:r>
      <w:r w:rsidRPr="0049609D">
        <w:rPr>
          <w:rFonts w:ascii="Bookman Old Style" w:eastAsia="MS Gothic" w:hAnsi="Bookman Old Style"/>
          <w:i/>
          <w:iCs/>
          <w:lang w:eastAsia="ja-JP"/>
        </w:rPr>
        <w:t>fix trivial</w:t>
      </w:r>
      <w:r w:rsidRPr="00EC5D88">
        <w:rPr>
          <w:rFonts w:ascii="Bookman Old Style" w:eastAsia="MS Gothic" w:hAnsi="Bookman Old Style"/>
          <w:lang w:eastAsia="ja-JP"/>
        </w:rPr>
        <w:t xml:space="preserve"> ofrecen la posibilidad de reconstruir estados financieros sin apenas información, pero tienen un problema que debe tenerse en cuenta. Si se dispone de poca información de buena calidad no hay problema, sin embargo, si se dispone de poca información y, además, es de mala calidad, esto se propaga a los nuevos campos reconstruidos. Esto puede dar lugar a </w:t>
      </w:r>
      <w:proofErr w:type="spellStart"/>
      <w:r w:rsidRPr="00EC5D88">
        <w:rPr>
          <w:rFonts w:ascii="Bookman Old Style" w:eastAsia="MS Gothic" w:hAnsi="Bookman Old Style"/>
          <w:lang w:eastAsia="ja-JP"/>
        </w:rPr>
        <w:t>datasets</w:t>
      </w:r>
      <w:proofErr w:type="spellEnd"/>
      <w:r w:rsidRPr="00EC5D88">
        <w:rPr>
          <w:rFonts w:ascii="Bookman Old Style" w:eastAsia="MS Gothic" w:hAnsi="Bookman Old Style"/>
          <w:lang w:eastAsia="ja-JP"/>
        </w:rPr>
        <w:t xml:space="preserve"> de empresas aparentemente correctos, pero completamente errados cuando se contrastan con la realidad. Para el presente proyecto se ha intentado minimizar </w:t>
      </w:r>
      <w:r w:rsidR="0049609D">
        <w:rPr>
          <w:rFonts w:ascii="Bookman Old Style" w:eastAsia="MS Gothic" w:hAnsi="Bookman Old Style"/>
          <w:lang w:eastAsia="ja-JP"/>
        </w:rPr>
        <w:t>este</w:t>
      </w:r>
      <w:r w:rsidRPr="00EC5D88">
        <w:rPr>
          <w:rFonts w:ascii="Bookman Old Style" w:eastAsia="MS Gothic" w:hAnsi="Bookman Old Style"/>
          <w:lang w:eastAsia="ja-JP"/>
        </w:rPr>
        <w:t xml:space="preserve"> riesgo</w:t>
      </w:r>
      <w:r w:rsidR="0049609D">
        <w:rPr>
          <w:rFonts w:ascii="Bookman Old Style" w:eastAsia="MS Gothic" w:hAnsi="Bookman Old Style"/>
          <w:lang w:eastAsia="ja-JP"/>
        </w:rPr>
        <w:t xml:space="preserve"> </w:t>
      </w:r>
      <w:r w:rsidRPr="00EC5D88">
        <w:rPr>
          <w:rFonts w:ascii="Bookman Old Style" w:eastAsia="MS Gothic" w:hAnsi="Bookman Old Style"/>
          <w:lang w:eastAsia="ja-JP"/>
        </w:rPr>
        <w:t xml:space="preserve">y se </w:t>
      </w:r>
      <w:r w:rsidR="0049609D">
        <w:rPr>
          <w:rFonts w:ascii="Bookman Old Style" w:eastAsia="MS Gothic" w:hAnsi="Bookman Old Style"/>
          <w:lang w:eastAsia="ja-JP"/>
        </w:rPr>
        <w:t>han aplicado</w:t>
      </w:r>
      <w:r w:rsidRPr="00EC5D88">
        <w:rPr>
          <w:rFonts w:ascii="Bookman Old Style" w:eastAsia="MS Gothic" w:hAnsi="Bookman Old Style"/>
          <w:lang w:eastAsia="ja-JP"/>
        </w:rPr>
        <w:t xml:space="preserve"> medidas de limpieza conservadoras para evitar realizar el análisis con datos incorrectos.</w:t>
      </w:r>
      <w:r w:rsidR="000E6A38" w:rsidRPr="00EC5D88">
        <w:rPr>
          <w:rFonts w:ascii="Bookman Old Style" w:eastAsia="MS Gothic" w:hAnsi="Bookman Old Style"/>
          <w:lang w:eastAsia="ja-JP"/>
        </w:rPr>
        <w:t xml:space="preserve"> </w:t>
      </w:r>
    </w:p>
    <w:p w14:paraId="2B7AE8BF" w14:textId="1335CF44" w:rsidR="00771E2B" w:rsidRPr="00EC5D88" w:rsidRDefault="00771E2B" w:rsidP="00771E2B">
      <w:pPr>
        <w:rPr>
          <w:rFonts w:ascii="Bookman Old Style" w:eastAsia="MS Gothic" w:hAnsi="Bookman Old Style"/>
          <w:lang w:eastAsia="ja-JP"/>
        </w:rPr>
      </w:pPr>
      <w:r w:rsidRPr="00EC5D88">
        <w:rPr>
          <w:rFonts w:ascii="Bookman Old Style" w:eastAsia="MS Gothic" w:hAnsi="Bookman Old Style"/>
          <w:lang w:eastAsia="ja-JP"/>
        </w:rPr>
        <w:t>Tras reparar los datos y eliminar aquellos sin suficientes filas</w:t>
      </w:r>
      <w:r w:rsidR="00125D00" w:rsidRPr="00EC5D88">
        <w:rPr>
          <w:rFonts w:ascii="Bookman Old Style" w:eastAsia="MS Gothic" w:hAnsi="Bookman Old Style"/>
          <w:lang w:eastAsia="ja-JP"/>
        </w:rPr>
        <w:t xml:space="preserve"> se actualiza la lista que se tenía en el fichero </w:t>
      </w:r>
      <w:r w:rsidR="000E6A38" w:rsidRPr="00EC5D88">
        <w:rPr>
          <w:rFonts w:ascii="Bookman Old Style" w:eastAsia="MS Gothic" w:hAnsi="Bookman Old Style"/>
          <w:lang w:eastAsia="ja-JP"/>
        </w:rPr>
        <w:t>“</w:t>
      </w:r>
      <w:r w:rsidR="00125D00" w:rsidRPr="00EC5D88">
        <w:rPr>
          <w:rFonts w:ascii="Bookman Old Style" w:eastAsia="MS Gothic" w:hAnsi="Bookman Old Style"/>
          <w:lang w:eastAsia="ja-JP"/>
        </w:rPr>
        <w:t>Basic_information.csv</w:t>
      </w:r>
      <w:r w:rsidR="000E6A38" w:rsidRPr="00EC5D88">
        <w:rPr>
          <w:rFonts w:ascii="Bookman Old Style" w:eastAsia="MS Gothic" w:hAnsi="Bookman Old Style"/>
          <w:lang w:eastAsia="ja-JP"/>
        </w:rPr>
        <w:t>”</w:t>
      </w:r>
      <w:r w:rsidR="00125D00" w:rsidRPr="00EC5D88">
        <w:rPr>
          <w:rFonts w:ascii="Bookman Old Style" w:eastAsia="MS Gothic" w:hAnsi="Bookman Old Style"/>
          <w:lang w:eastAsia="ja-JP"/>
        </w:rPr>
        <w:t xml:space="preserve"> y se guarda en un nuevo fichero “Basic_information_repaired.csv”. </w:t>
      </w:r>
      <w:r w:rsidR="00366D42" w:rsidRPr="00EC5D88">
        <w:rPr>
          <w:rFonts w:ascii="Bookman Old Style" w:eastAsia="MS Gothic" w:hAnsi="Bookman Old Style"/>
          <w:lang w:eastAsia="ja-JP"/>
        </w:rPr>
        <w:t>Así</w:t>
      </w:r>
      <w:r w:rsidR="00125D00" w:rsidRPr="00EC5D88">
        <w:rPr>
          <w:rFonts w:ascii="Bookman Old Style" w:eastAsia="MS Gothic" w:hAnsi="Bookman Old Style"/>
          <w:lang w:eastAsia="ja-JP"/>
        </w:rPr>
        <w:t xml:space="preserve"> se obtiene así</w:t>
      </w:r>
      <w:r w:rsidRPr="00EC5D88">
        <w:rPr>
          <w:rFonts w:ascii="Bookman Old Style" w:eastAsia="MS Gothic" w:hAnsi="Bookman Old Style"/>
          <w:lang w:eastAsia="ja-JP"/>
        </w:rPr>
        <w:t xml:space="preserve"> una lista de </w:t>
      </w:r>
      <w:r w:rsidR="00125D00" w:rsidRPr="00EC5D88">
        <w:rPr>
          <w:rFonts w:ascii="Bookman Old Style" w:eastAsia="MS Gothic" w:hAnsi="Bookman Old Style"/>
          <w:lang w:eastAsia="ja-JP"/>
        </w:rPr>
        <w:t>3337</w:t>
      </w:r>
      <w:r w:rsidRPr="00EC5D88">
        <w:rPr>
          <w:rFonts w:ascii="Bookman Old Style" w:eastAsia="MS Gothic" w:hAnsi="Bookman Old Style"/>
          <w:lang w:eastAsia="ja-JP"/>
        </w:rPr>
        <w:t xml:space="preserve"> empresas; siendo este el paso que más ha reducido la muestra</w:t>
      </w:r>
      <w:r w:rsidR="00EA4631" w:rsidRPr="00EC5D88">
        <w:rPr>
          <w:rFonts w:ascii="Bookman Old Style" w:eastAsia="MS Gothic" w:hAnsi="Bookman Old Style"/>
          <w:lang w:eastAsia="ja-JP"/>
        </w:rPr>
        <w:t xml:space="preserve"> (45% de los datos originales)</w:t>
      </w:r>
      <w:r w:rsidRPr="00EC5D88">
        <w:rPr>
          <w:rFonts w:ascii="Bookman Old Style" w:eastAsia="MS Gothic" w:hAnsi="Bookman Old Style"/>
          <w:lang w:eastAsia="ja-JP"/>
        </w:rPr>
        <w:t>.</w:t>
      </w:r>
    </w:p>
    <w:p w14:paraId="125D0CEB" w14:textId="77777777" w:rsidR="00EC5350" w:rsidRPr="00EC5D88" w:rsidRDefault="00EC5350" w:rsidP="00771E2B">
      <w:pPr>
        <w:rPr>
          <w:rFonts w:ascii="Bookman Old Style" w:eastAsia="MS Gothic" w:hAnsi="Bookman Old Style"/>
          <w:lang w:eastAsia="ja-JP"/>
        </w:rPr>
      </w:pPr>
    </w:p>
    <w:p w14:paraId="15E25907" w14:textId="77777777" w:rsidR="00060AC9" w:rsidRPr="00EC5D88" w:rsidRDefault="007143B8" w:rsidP="00B07E46">
      <w:pPr>
        <w:rPr>
          <w:rFonts w:ascii="Bookman Old Style" w:eastAsia="MS Gothic" w:hAnsi="Bookman Old Style"/>
          <w:b/>
          <w:sz w:val="24"/>
          <w:szCs w:val="24"/>
          <w:lang w:eastAsia="ja-JP"/>
        </w:rPr>
      </w:pPr>
      <w:r w:rsidRPr="00EC5D88">
        <w:rPr>
          <w:rFonts w:ascii="Bookman Old Style" w:eastAsia="MS Gothic" w:hAnsi="Bookman Old Style"/>
          <w:b/>
          <w:sz w:val="24"/>
          <w:szCs w:val="24"/>
          <w:lang w:eastAsia="ja-JP"/>
        </w:rPr>
        <w:t xml:space="preserve">Evaluación de la </w:t>
      </w:r>
      <w:r w:rsidR="007A2E67" w:rsidRPr="00EC5D88">
        <w:rPr>
          <w:rFonts w:ascii="Bookman Old Style" w:eastAsia="MS Gothic" w:hAnsi="Bookman Old Style"/>
          <w:b/>
          <w:sz w:val="24"/>
          <w:szCs w:val="24"/>
          <w:lang w:eastAsia="ja-JP"/>
        </w:rPr>
        <w:t>reconstrucción</w:t>
      </w:r>
    </w:p>
    <w:p w14:paraId="77EB3B0E" w14:textId="76382F70" w:rsidR="009E783B" w:rsidRPr="00EC5D88" w:rsidRDefault="00B07E46" w:rsidP="00B07E46">
      <w:pPr>
        <w:rPr>
          <w:rFonts w:ascii="Bookman Old Style" w:eastAsia="MS Gothic" w:hAnsi="Bookman Old Style"/>
          <w:lang w:eastAsia="ja-JP"/>
        </w:rPr>
      </w:pPr>
      <w:r w:rsidRPr="00EC5D88">
        <w:rPr>
          <w:rFonts w:ascii="Bookman Old Style" w:eastAsia="MS Gothic" w:hAnsi="Bookman Old Style"/>
          <w:lang w:eastAsia="ja-JP"/>
        </w:rPr>
        <w:t xml:space="preserve">Se procede ahora a evaluar la efectividad de los arreglos, tanto la reconstrucción normal como el </w:t>
      </w:r>
      <w:r w:rsidRPr="0049609D">
        <w:rPr>
          <w:rFonts w:ascii="Bookman Old Style" w:eastAsia="MS Gothic" w:hAnsi="Bookman Old Style"/>
          <w:i/>
          <w:iCs/>
          <w:lang w:eastAsia="ja-JP"/>
        </w:rPr>
        <w:t>fix</w:t>
      </w:r>
      <w:r w:rsidR="0049609D">
        <w:rPr>
          <w:rFonts w:ascii="Bookman Old Style" w:eastAsia="MS Gothic" w:hAnsi="Bookman Old Style"/>
          <w:i/>
          <w:iCs/>
          <w:lang w:eastAsia="ja-JP"/>
        </w:rPr>
        <w:t xml:space="preserve"> </w:t>
      </w:r>
      <w:r w:rsidRPr="0049609D">
        <w:rPr>
          <w:rFonts w:ascii="Bookman Old Style" w:eastAsia="MS Gothic" w:hAnsi="Bookman Old Style"/>
          <w:i/>
          <w:iCs/>
          <w:lang w:eastAsia="ja-JP"/>
        </w:rPr>
        <w:t>trivial</w:t>
      </w:r>
      <w:r w:rsidRPr="00EC5D88">
        <w:rPr>
          <w:rFonts w:ascii="Bookman Old Style" w:eastAsia="MS Gothic" w:hAnsi="Bookman Old Style"/>
          <w:lang w:eastAsia="ja-JP"/>
        </w:rPr>
        <w:t>.</w:t>
      </w:r>
      <w:r w:rsidR="00A74D82" w:rsidRPr="00EC5D88">
        <w:rPr>
          <w:rFonts w:ascii="Bookman Old Style" w:eastAsia="MS Gothic" w:hAnsi="Bookman Old Style"/>
          <w:lang w:eastAsia="ja-JP"/>
        </w:rPr>
        <w:t xml:space="preserve"> </w:t>
      </w:r>
      <w:r w:rsidR="00954B13" w:rsidRPr="00EC5D88">
        <w:rPr>
          <w:rFonts w:ascii="Bookman Old Style" w:eastAsia="MS Gothic" w:hAnsi="Bookman Old Style"/>
          <w:lang w:eastAsia="ja-JP"/>
        </w:rPr>
        <w:t xml:space="preserve">Para ello </w:t>
      </w:r>
      <w:r w:rsidR="005C3690" w:rsidRPr="00EC5D88">
        <w:rPr>
          <w:rFonts w:ascii="Bookman Old Style" w:eastAsia="MS Gothic" w:hAnsi="Bookman Old Style"/>
          <w:lang w:eastAsia="ja-JP"/>
        </w:rPr>
        <w:t>se añade</w:t>
      </w:r>
      <w:r w:rsidR="00954B13" w:rsidRPr="00EC5D88">
        <w:rPr>
          <w:rFonts w:ascii="Bookman Old Style" w:eastAsia="MS Gothic" w:hAnsi="Bookman Old Style"/>
          <w:lang w:eastAsia="ja-JP"/>
        </w:rPr>
        <w:t xml:space="preserve"> al fichero “Basic_information_repaired</w:t>
      </w:r>
      <w:r w:rsidR="005C3690" w:rsidRPr="00EC5D88">
        <w:rPr>
          <w:rFonts w:ascii="Bookman Old Style" w:eastAsia="MS Gothic" w:hAnsi="Bookman Old Style"/>
          <w:lang w:eastAsia="ja-JP"/>
        </w:rPr>
        <w:t>.csv</w:t>
      </w:r>
      <w:r w:rsidR="00954B13" w:rsidRPr="00EC5D88">
        <w:rPr>
          <w:rFonts w:ascii="Bookman Old Style" w:eastAsia="MS Gothic" w:hAnsi="Bookman Old Style"/>
          <w:lang w:eastAsia="ja-JP"/>
        </w:rPr>
        <w:t>” columnas con el porcentaje de errores de cada acción antes y después de los arreglo</w:t>
      </w:r>
      <w:r w:rsidR="005C3690" w:rsidRPr="00EC5D88">
        <w:rPr>
          <w:rFonts w:ascii="Bookman Old Style" w:eastAsia="MS Gothic" w:hAnsi="Bookman Old Style"/>
          <w:lang w:eastAsia="ja-JP"/>
        </w:rPr>
        <w:t xml:space="preserve">. </w:t>
      </w:r>
      <w:r w:rsidR="0049609D">
        <w:rPr>
          <w:rFonts w:ascii="Bookman Old Style" w:eastAsia="MS Gothic" w:hAnsi="Bookman Old Style"/>
          <w:lang w:eastAsia="ja-JP"/>
        </w:rPr>
        <w:t xml:space="preserve">En la </w:t>
      </w:r>
      <w:r w:rsidR="0049609D">
        <w:rPr>
          <w:rFonts w:ascii="Bookman Old Style" w:eastAsia="MS Gothic" w:hAnsi="Bookman Old Style"/>
          <w:lang w:eastAsia="ja-JP"/>
        </w:rPr>
        <w:fldChar w:fldCharType="begin"/>
      </w:r>
      <w:r w:rsidR="0049609D">
        <w:rPr>
          <w:rFonts w:ascii="Bookman Old Style" w:eastAsia="MS Gothic" w:hAnsi="Bookman Old Style"/>
          <w:lang w:eastAsia="ja-JP"/>
        </w:rPr>
        <w:instrText xml:space="preserve"> REF _Ref104822851 \h </w:instrText>
      </w:r>
      <w:r w:rsidR="0049609D">
        <w:rPr>
          <w:rFonts w:ascii="Bookman Old Style" w:eastAsia="MS Gothic" w:hAnsi="Bookman Old Style"/>
          <w:lang w:eastAsia="ja-JP"/>
        </w:rPr>
      </w:r>
      <w:r w:rsidR="0049609D">
        <w:rPr>
          <w:rFonts w:ascii="Bookman Old Style" w:eastAsia="MS Gothic" w:hAnsi="Bookman Old Style"/>
          <w:lang w:eastAsia="ja-JP"/>
        </w:rPr>
        <w:fldChar w:fldCharType="separate"/>
      </w:r>
      <w:r w:rsidR="00CF110C" w:rsidRPr="00EC5D88">
        <w:rPr>
          <w:rFonts w:ascii="Bookman Old Style" w:hAnsi="Bookman Old Style"/>
        </w:rPr>
        <w:t xml:space="preserve">Tabla </w:t>
      </w:r>
      <w:r w:rsidR="00CF110C">
        <w:rPr>
          <w:rFonts w:ascii="Bookman Old Style" w:hAnsi="Bookman Old Style"/>
          <w:noProof/>
        </w:rPr>
        <w:t>1</w:t>
      </w:r>
      <w:r w:rsidR="0049609D">
        <w:rPr>
          <w:rFonts w:ascii="Bookman Old Style" w:eastAsia="MS Gothic" w:hAnsi="Bookman Old Style"/>
          <w:lang w:eastAsia="ja-JP"/>
        </w:rPr>
        <w:fldChar w:fldCharType="end"/>
      </w:r>
      <w:r w:rsidR="0049609D">
        <w:rPr>
          <w:rFonts w:ascii="Bookman Old Style" w:eastAsia="MS Gothic" w:hAnsi="Bookman Old Style"/>
          <w:lang w:eastAsia="ja-JP"/>
        </w:rPr>
        <w:t xml:space="preserve"> se visualizan</w:t>
      </w:r>
      <w:r w:rsidR="00954B13" w:rsidRPr="00EC5D88">
        <w:rPr>
          <w:rFonts w:ascii="Bookman Old Style" w:eastAsia="MS Gothic" w:hAnsi="Bookman Old Style"/>
          <w:lang w:eastAsia="ja-JP"/>
        </w:rPr>
        <w:t xml:space="preserve"> los resultados agregados.</w:t>
      </w:r>
    </w:p>
    <w:p w14:paraId="202BACF9" w14:textId="03D5404D" w:rsidR="00060AC9" w:rsidRPr="00EC5D88" w:rsidRDefault="003C0863" w:rsidP="003C0863">
      <w:pPr>
        <w:pStyle w:val="Descripcin"/>
        <w:jc w:val="center"/>
        <w:rPr>
          <w:rFonts w:ascii="Bookman Old Style" w:hAnsi="Bookman Old Style"/>
        </w:rPr>
      </w:pPr>
      <w:bookmarkStart w:id="35" w:name="_Ref104822851"/>
      <w:bookmarkStart w:id="36" w:name="_Toc104299762"/>
      <w:bookmarkStart w:id="37" w:name="_Toc104316959"/>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w:t>
      </w:r>
      <w:r w:rsidRPr="00EC5D88">
        <w:rPr>
          <w:rFonts w:ascii="Bookman Old Style" w:hAnsi="Bookman Old Style"/>
        </w:rPr>
        <w:fldChar w:fldCharType="end"/>
      </w:r>
      <w:bookmarkEnd w:id="35"/>
      <w:r w:rsidRPr="00EC5D88">
        <w:rPr>
          <w:rFonts w:ascii="Bookman Old Style" w:hAnsi="Bookman Old Style"/>
        </w:rPr>
        <w:t>: Datos estadísticos relevantes sobre los datos faltantes según el arreglo aplicado</w:t>
      </w:r>
      <w:bookmarkEnd w:id="36"/>
      <w:bookmarkEnd w:id="37"/>
    </w:p>
    <w:p w14:paraId="07EC62E6" w14:textId="77777777" w:rsidR="003C0863" w:rsidRPr="00EC5D88" w:rsidRDefault="003C0863" w:rsidP="003C0863">
      <w:pPr>
        <w:rPr>
          <w:rFonts w:ascii="Bookman Old Style" w:hAnsi="Bookman Old Style"/>
          <w:sz w:val="4"/>
          <w:szCs w:val="4"/>
        </w:rPr>
      </w:pPr>
    </w:p>
    <w:tbl>
      <w:tblPr>
        <w:tblW w:w="9073" w:type="dxa"/>
        <w:tblInd w:w="-289" w:type="dxa"/>
        <w:tblLook w:val="04A0" w:firstRow="1" w:lastRow="0" w:firstColumn="1" w:lastColumn="0" w:noHBand="0" w:noVBand="1"/>
      </w:tblPr>
      <w:tblGrid>
        <w:gridCol w:w="851"/>
        <w:gridCol w:w="2268"/>
        <w:gridCol w:w="2410"/>
        <w:gridCol w:w="3544"/>
      </w:tblGrid>
      <w:tr w:rsidR="009651F4" w:rsidRPr="00EC5D88" w14:paraId="4E88A10F" w14:textId="77777777" w:rsidTr="00DE41BA">
        <w:trPr>
          <w:trHeight w:val="330"/>
        </w:trPr>
        <w:tc>
          <w:tcPr>
            <w:tcW w:w="851" w:type="dxa"/>
            <w:tcBorders>
              <w:top w:val="single" w:sz="4" w:space="0" w:color="auto"/>
              <w:left w:val="single" w:sz="4" w:space="0" w:color="auto"/>
              <w:bottom w:val="nil"/>
              <w:right w:val="nil"/>
            </w:tcBorders>
            <w:shd w:val="clear" w:color="auto" w:fill="auto"/>
            <w:noWrap/>
            <w:vAlign w:val="bottom"/>
            <w:hideMark/>
          </w:tcPr>
          <w:p w14:paraId="5C1C025C" w14:textId="77777777" w:rsidR="009651F4" w:rsidRPr="00EC5D88" w:rsidRDefault="009651F4" w:rsidP="009651F4">
            <w:pPr>
              <w:spacing w:after="0" w:line="240" w:lineRule="auto"/>
              <w:jc w:val="left"/>
              <w:rPr>
                <w:rFonts w:ascii="Bookman Old Style" w:eastAsia="Times New Roman" w:hAnsi="Bookman Old Style" w:cs="Calibri"/>
                <w:color w:val="0D0D0D"/>
              </w:rPr>
            </w:pPr>
            <w:r w:rsidRPr="00EC5D88">
              <w:rPr>
                <w:rFonts w:ascii="Bookman Old Style" w:eastAsia="Times New Roman" w:hAnsi="Bookman Old Style" w:cs="Calibri"/>
                <w:color w:val="0D0D0D"/>
              </w:rPr>
              <w:t> </w:t>
            </w:r>
          </w:p>
        </w:tc>
        <w:tc>
          <w:tcPr>
            <w:tcW w:w="2268" w:type="dxa"/>
            <w:tcBorders>
              <w:top w:val="single" w:sz="4" w:space="0" w:color="auto"/>
              <w:left w:val="single" w:sz="4" w:space="0" w:color="auto"/>
              <w:bottom w:val="nil"/>
              <w:right w:val="single" w:sz="4" w:space="0" w:color="auto"/>
            </w:tcBorders>
            <w:shd w:val="clear" w:color="auto" w:fill="auto"/>
            <w:noWrap/>
            <w:vAlign w:val="center"/>
            <w:hideMark/>
          </w:tcPr>
          <w:p w14:paraId="39936162" w14:textId="0F51C478" w:rsidR="009651F4" w:rsidRPr="00EC5D88" w:rsidRDefault="009651F4" w:rsidP="009651F4">
            <w:pPr>
              <w:spacing w:after="0" w:line="240" w:lineRule="auto"/>
              <w:jc w:val="center"/>
              <w:rPr>
                <w:rFonts w:ascii="Bookman Old Style" w:eastAsia="Times New Roman" w:hAnsi="Bookman Old Style" w:cs="Segoe UI"/>
                <w:b/>
                <w:bCs/>
                <w:color w:val="0D0D0D"/>
                <w:sz w:val="20"/>
                <w:szCs w:val="20"/>
              </w:rPr>
            </w:pPr>
            <w:r w:rsidRPr="00EC5D88">
              <w:rPr>
                <w:rFonts w:ascii="Bookman Old Style" w:eastAsia="Times New Roman" w:hAnsi="Bookman Old Style" w:cs="Segoe UI"/>
                <w:b/>
                <w:bCs/>
                <w:color w:val="0D0D0D"/>
                <w:sz w:val="20"/>
                <w:szCs w:val="20"/>
              </w:rPr>
              <w:t>Sin reconstrucción</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660BBDE6" w14:textId="5C7DE855" w:rsidR="009651F4" w:rsidRPr="00EC5D88" w:rsidRDefault="009651F4" w:rsidP="009651F4">
            <w:pPr>
              <w:spacing w:after="0" w:line="240" w:lineRule="auto"/>
              <w:jc w:val="center"/>
              <w:rPr>
                <w:rFonts w:ascii="Bookman Old Style" w:eastAsia="Times New Roman" w:hAnsi="Bookman Old Style" w:cs="Segoe UI"/>
                <w:b/>
                <w:bCs/>
                <w:color w:val="0D0D0D"/>
                <w:sz w:val="20"/>
                <w:szCs w:val="20"/>
              </w:rPr>
            </w:pPr>
            <w:r w:rsidRPr="00EC5D88">
              <w:rPr>
                <w:rFonts w:ascii="Bookman Old Style" w:eastAsia="Times New Roman" w:hAnsi="Bookman Old Style" w:cs="Segoe UI"/>
                <w:b/>
                <w:bCs/>
                <w:color w:val="0D0D0D"/>
                <w:sz w:val="20"/>
                <w:szCs w:val="20"/>
              </w:rPr>
              <w:t>Con reconstrucción</w:t>
            </w:r>
          </w:p>
        </w:tc>
        <w:tc>
          <w:tcPr>
            <w:tcW w:w="3544" w:type="dxa"/>
            <w:tcBorders>
              <w:top w:val="single" w:sz="4" w:space="0" w:color="auto"/>
              <w:left w:val="nil"/>
              <w:bottom w:val="single" w:sz="4" w:space="0" w:color="auto"/>
              <w:right w:val="single" w:sz="4" w:space="0" w:color="auto"/>
            </w:tcBorders>
            <w:shd w:val="clear" w:color="auto" w:fill="auto"/>
            <w:noWrap/>
            <w:vAlign w:val="center"/>
            <w:hideMark/>
          </w:tcPr>
          <w:p w14:paraId="6B80FD77" w14:textId="1EDC2E05" w:rsidR="009651F4" w:rsidRPr="00EC5D88" w:rsidRDefault="009651F4" w:rsidP="009651F4">
            <w:pPr>
              <w:spacing w:after="0" w:line="240" w:lineRule="auto"/>
              <w:jc w:val="center"/>
              <w:rPr>
                <w:rFonts w:ascii="Bookman Old Style" w:eastAsia="Times New Roman" w:hAnsi="Bookman Old Style" w:cs="Segoe UI"/>
                <w:b/>
                <w:bCs/>
                <w:color w:val="0D0D0D"/>
              </w:rPr>
            </w:pPr>
            <w:r w:rsidRPr="00EC5D88">
              <w:rPr>
                <w:rFonts w:ascii="Bookman Old Style" w:eastAsia="Times New Roman" w:hAnsi="Bookman Old Style" w:cs="Segoe UI"/>
                <w:b/>
                <w:bCs/>
                <w:color w:val="0D0D0D"/>
                <w:sz w:val="20"/>
                <w:szCs w:val="20"/>
              </w:rPr>
              <w:t xml:space="preserve">Con reconstrucción y </w:t>
            </w:r>
            <w:r w:rsidRPr="0049609D">
              <w:rPr>
                <w:rFonts w:ascii="Bookman Old Style" w:eastAsia="Times New Roman" w:hAnsi="Bookman Old Style" w:cs="Segoe UI"/>
                <w:b/>
                <w:bCs/>
                <w:i/>
                <w:iCs/>
                <w:color w:val="0D0D0D"/>
                <w:sz w:val="20"/>
                <w:szCs w:val="20"/>
              </w:rPr>
              <w:t>fix trivial</w:t>
            </w:r>
          </w:p>
        </w:tc>
      </w:tr>
      <w:tr w:rsidR="004A38BF" w:rsidRPr="00EC5D88" w14:paraId="464A29CF" w14:textId="77777777" w:rsidTr="00DE41BA">
        <w:trPr>
          <w:trHeight w:val="330"/>
        </w:trPr>
        <w:tc>
          <w:tcPr>
            <w:tcW w:w="851" w:type="dxa"/>
            <w:tcBorders>
              <w:top w:val="single" w:sz="4" w:space="0" w:color="auto"/>
              <w:left w:val="single" w:sz="4" w:space="0" w:color="auto"/>
              <w:bottom w:val="nil"/>
              <w:right w:val="nil"/>
            </w:tcBorders>
            <w:shd w:val="clear" w:color="auto" w:fill="auto"/>
            <w:hideMark/>
          </w:tcPr>
          <w:p w14:paraId="6A97ACC4" w14:textId="6B8E36BD" w:rsidR="004A38BF" w:rsidRPr="00EC5D88" w:rsidRDefault="004A38BF" w:rsidP="004A38BF">
            <w:pPr>
              <w:spacing w:after="0" w:line="240" w:lineRule="auto"/>
              <w:jc w:val="right"/>
              <w:rPr>
                <w:rFonts w:ascii="Bookman Old Style" w:eastAsia="Times New Roman" w:hAnsi="Bookman Old Style" w:cs="Segoe UI"/>
                <w:color w:val="0D0D0D"/>
                <w:lang w:val="en-US"/>
              </w:rPr>
            </w:pPr>
            <w:proofErr w:type="spellStart"/>
            <w:r w:rsidRPr="00EC5D88">
              <w:rPr>
                <w:rFonts w:ascii="Bookman Old Style" w:hAnsi="Bookman Old Style"/>
              </w:rPr>
              <w:t>count</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14:paraId="57CBBFC1" w14:textId="519BF161"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3308.00</w:t>
            </w:r>
          </w:p>
        </w:tc>
        <w:tc>
          <w:tcPr>
            <w:tcW w:w="2410" w:type="dxa"/>
            <w:tcBorders>
              <w:top w:val="nil"/>
              <w:left w:val="nil"/>
              <w:bottom w:val="single" w:sz="4" w:space="0" w:color="auto"/>
              <w:right w:val="single" w:sz="4" w:space="0" w:color="auto"/>
            </w:tcBorders>
            <w:shd w:val="clear" w:color="auto" w:fill="auto"/>
            <w:hideMark/>
          </w:tcPr>
          <w:p w14:paraId="3E88462D" w14:textId="45175348"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3239.00</w:t>
            </w:r>
            <w:r w:rsidR="000E6A38" w:rsidRPr="00EC5D88">
              <w:rPr>
                <w:rStyle w:val="Refdenotaalpie"/>
                <w:rFonts w:ascii="Bookman Old Style" w:hAnsi="Bookman Old Style"/>
              </w:rPr>
              <w:footnoteReference w:id="16"/>
            </w:r>
          </w:p>
        </w:tc>
        <w:tc>
          <w:tcPr>
            <w:tcW w:w="3544" w:type="dxa"/>
            <w:tcBorders>
              <w:top w:val="nil"/>
              <w:left w:val="nil"/>
              <w:bottom w:val="single" w:sz="4" w:space="0" w:color="auto"/>
              <w:right w:val="single" w:sz="4" w:space="0" w:color="auto"/>
            </w:tcBorders>
            <w:shd w:val="clear" w:color="auto" w:fill="auto"/>
            <w:hideMark/>
          </w:tcPr>
          <w:p w14:paraId="0CF8F7E1" w14:textId="328158FD"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3308.00</w:t>
            </w:r>
          </w:p>
        </w:tc>
      </w:tr>
      <w:tr w:rsidR="004A38BF" w:rsidRPr="00EC5D88" w14:paraId="67A0456E" w14:textId="77777777" w:rsidTr="00DE41BA">
        <w:trPr>
          <w:trHeight w:val="330"/>
        </w:trPr>
        <w:tc>
          <w:tcPr>
            <w:tcW w:w="851" w:type="dxa"/>
            <w:tcBorders>
              <w:top w:val="nil"/>
              <w:left w:val="single" w:sz="4" w:space="0" w:color="auto"/>
              <w:bottom w:val="nil"/>
              <w:right w:val="nil"/>
            </w:tcBorders>
            <w:shd w:val="clear" w:color="auto" w:fill="auto"/>
            <w:hideMark/>
          </w:tcPr>
          <w:p w14:paraId="2632D772" w14:textId="503B4724"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mean</w:t>
            </w:r>
          </w:p>
        </w:tc>
        <w:tc>
          <w:tcPr>
            <w:tcW w:w="2268" w:type="dxa"/>
            <w:tcBorders>
              <w:top w:val="nil"/>
              <w:left w:val="single" w:sz="4" w:space="0" w:color="auto"/>
              <w:bottom w:val="single" w:sz="4" w:space="0" w:color="auto"/>
              <w:right w:val="single" w:sz="4" w:space="0" w:color="auto"/>
            </w:tcBorders>
            <w:shd w:val="clear" w:color="auto" w:fill="auto"/>
            <w:hideMark/>
          </w:tcPr>
          <w:p w14:paraId="078003D0" w14:textId="61EEA30C"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0.23</w:t>
            </w:r>
          </w:p>
        </w:tc>
        <w:tc>
          <w:tcPr>
            <w:tcW w:w="2410" w:type="dxa"/>
            <w:tcBorders>
              <w:top w:val="nil"/>
              <w:left w:val="nil"/>
              <w:bottom w:val="single" w:sz="4" w:space="0" w:color="auto"/>
              <w:right w:val="single" w:sz="4" w:space="0" w:color="auto"/>
            </w:tcBorders>
            <w:shd w:val="clear" w:color="auto" w:fill="auto"/>
            <w:hideMark/>
          </w:tcPr>
          <w:p w14:paraId="551EFC68" w14:textId="50ADA66D"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0.15</w:t>
            </w:r>
          </w:p>
        </w:tc>
        <w:tc>
          <w:tcPr>
            <w:tcW w:w="3544" w:type="dxa"/>
            <w:tcBorders>
              <w:top w:val="nil"/>
              <w:left w:val="nil"/>
              <w:bottom w:val="single" w:sz="4" w:space="0" w:color="auto"/>
              <w:right w:val="single" w:sz="4" w:space="0" w:color="auto"/>
            </w:tcBorders>
            <w:shd w:val="clear" w:color="auto" w:fill="auto"/>
            <w:hideMark/>
          </w:tcPr>
          <w:p w14:paraId="20C60450" w14:textId="2E9CEE9D"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0.01</w:t>
            </w:r>
          </w:p>
        </w:tc>
      </w:tr>
      <w:tr w:rsidR="004A38BF" w:rsidRPr="00EC5D88" w14:paraId="6E9EBC8F" w14:textId="77777777" w:rsidTr="00DE41BA">
        <w:trPr>
          <w:trHeight w:val="330"/>
        </w:trPr>
        <w:tc>
          <w:tcPr>
            <w:tcW w:w="851" w:type="dxa"/>
            <w:tcBorders>
              <w:top w:val="nil"/>
              <w:left w:val="single" w:sz="4" w:space="0" w:color="auto"/>
              <w:bottom w:val="nil"/>
              <w:right w:val="nil"/>
            </w:tcBorders>
            <w:shd w:val="clear" w:color="auto" w:fill="auto"/>
            <w:hideMark/>
          </w:tcPr>
          <w:p w14:paraId="0A947B09" w14:textId="60BDED25" w:rsidR="004A38BF" w:rsidRPr="00EC5D88" w:rsidRDefault="004A38BF" w:rsidP="004A38BF">
            <w:pPr>
              <w:spacing w:after="0" w:line="240" w:lineRule="auto"/>
              <w:jc w:val="right"/>
              <w:rPr>
                <w:rFonts w:ascii="Bookman Old Style" w:eastAsia="Times New Roman" w:hAnsi="Bookman Old Style" w:cs="Segoe UI"/>
                <w:color w:val="0D0D0D"/>
                <w:lang w:val="en-US"/>
              </w:rPr>
            </w:pPr>
            <w:proofErr w:type="spellStart"/>
            <w:r w:rsidRPr="00EC5D88">
              <w:rPr>
                <w:rFonts w:ascii="Bookman Old Style" w:hAnsi="Bookman Old Style"/>
              </w:rPr>
              <w:t>std</w:t>
            </w:r>
            <w:proofErr w:type="spellEnd"/>
          </w:p>
        </w:tc>
        <w:tc>
          <w:tcPr>
            <w:tcW w:w="2268" w:type="dxa"/>
            <w:tcBorders>
              <w:top w:val="nil"/>
              <w:left w:val="single" w:sz="4" w:space="0" w:color="auto"/>
              <w:bottom w:val="single" w:sz="4" w:space="0" w:color="auto"/>
              <w:right w:val="single" w:sz="4" w:space="0" w:color="auto"/>
            </w:tcBorders>
            <w:shd w:val="clear" w:color="auto" w:fill="auto"/>
            <w:hideMark/>
          </w:tcPr>
          <w:p w14:paraId="7D40B539" w14:textId="2F6B98D5"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0.07</w:t>
            </w:r>
          </w:p>
        </w:tc>
        <w:tc>
          <w:tcPr>
            <w:tcW w:w="2410" w:type="dxa"/>
            <w:tcBorders>
              <w:top w:val="nil"/>
              <w:left w:val="nil"/>
              <w:bottom w:val="single" w:sz="4" w:space="0" w:color="auto"/>
              <w:right w:val="single" w:sz="4" w:space="0" w:color="auto"/>
            </w:tcBorders>
            <w:shd w:val="clear" w:color="auto" w:fill="auto"/>
            <w:hideMark/>
          </w:tcPr>
          <w:p w14:paraId="36754B50" w14:textId="31ED2328"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0.04</w:t>
            </w:r>
          </w:p>
        </w:tc>
        <w:tc>
          <w:tcPr>
            <w:tcW w:w="3544" w:type="dxa"/>
            <w:tcBorders>
              <w:top w:val="nil"/>
              <w:left w:val="nil"/>
              <w:bottom w:val="single" w:sz="4" w:space="0" w:color="auto"/>
              <w:right w:val="single" w:sz="4" w:space="0" w:color="auto"/>
            </w:tcBorders>
            <w:shd w:val="clear" w:color="auto" w:fill="auto"/>
            <w:hideMark/>
          </w:tcPr>
          <w:p w14:paraId="4CD6FC6D" w14:textId="1CBDE735"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0.01</w:t>
            </w:r>
          </w:p>
        </w:tc>
      </w:tr>
      <w:tr w:rsidR="004A38BF" w:rsidRPr="00EC5D88" w14:paraId="6F5FF790" w14:textId="77777777" w:rsidTr="00DE41BA">
        <w:trPr>
          <w:trHeight w:val="330"/>
        </w:trPr>
        <w:tc>
          <w:tcPr>
            <w:tcW w:w="851" w:type="dxa"/>
            <w:tcBorders>
              <w:top w:val="nil"/>
              <w:left w:val="single" w:sz="4" w:space="0" w:color="auto"/>
              <w:bottom w:val="nil"/>
              <w:right w:val="nil"/>
            </w:tcBorders>
            <w:shd w:val="clear" w:color="auto" w:fill="auto"/>
            <w:hideMark/>
          </w:tcPr>
          <w:p w14:paraId="5AB4A76B" w14:textId="22ED24D8"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min</w:t>
            </w:r>
          </w:p>
        </w:tc>
        <w:tc>
          <w:tcPr>
            <w:tcW w:w="2268" w:type="dxa"/>
            <w:tcBorders>
              <w:top w:val="nil"/>
              <w:left w:val="single" w:sz="4" w:space="0" w:color="auto"/>
              <w:bottom w:val="single" w:sz="4" w:space="0" w:color="auto"/>
              <w:right w:val="single" w:sz="4" w:space="0" w:color="auto"/>
            </w:tcBorders>
            <w:shd w:val="clear" w:color="auto" w:fill="auto"/>
            <w:hideMark/>
          </w:tcPr>
          <w:p w14:paraId="5F879C3F" w14:textId="0A6D9D77"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0.06</w:t>
            </w:r>
          </w:p>
        </w:tc>
        <w:tc>
          <w:tcPr>
            <w:tcW w:w="2410" w:type="dxa"/>
            <w:tcBorders>
              <w:top w:val="nil"/>
              <w:left w:val="nil"/>
              <w:bottom w:val="single" w:sz="4" w:space="0" w:color="auto"/>
              <w:right w:val="single" w:sz="4" w:space="0" w:color="auto"/>
            </w:tcBorders>
            <w:shd w:val="clear" w:color="auto" w:fill="auto"/>
            <w:hideMark/>
          </w:tcPr>
          <w:p w14:paraId="7081F7B2" w14:textId="3C6BA9CF"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0.05</w:t>
            </w:r>
          </w:p>
        </w:tc>
        <w:tc>
          <w:tcPr>
            <w:tcW w:w="3544" w:type="dxa"/>
            <w:tcBorders>
              <w:top w:val="nil"/>
              <w:left w:val="nil"/>
              <w:bottom w:val="single" w:sz="4" w:space="0" w:color="auto"/>
              <w:right w:val="single" w:sz="4" w:space="0" w:color="auto"/>
            </w:tcBorders>
            <w:shd w:val="clear" w:color="auto" w:fill="auto"/>
            <w:hideMark/>
          </w:tcPr>
          <w:p w14:paraId="45086D90" w14:textId="7D2EEA4A"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0.00</w:t>
            </w:r>
          </w:p>
        </w:tc>
      </w:tr>
      <w:tr w:rsidR="004A38BF" w:rsidRPr="00EC5D88" w14:paraId="75877BF9" w14:textId="77777777" w:rsidTr="00DE41BA">
        <w:trPr>
          <w:trHeight w:val="330"/>
        </w:trPr>
        <w:tc>
          <w:tcPr>
            <w:tcW w:w="851" w:type="dxa"/>
            <w:tcBorders>
              <w:top w:val="nil"/>
              <w:left w:val="single" w:sz="4" w:space="0" w:color="auto"/>
              <w:bottom w:val="nil"/>
              <w:right w:val="nil"/>
            </w:tcBorders>
            <w:shd w:val="clear" w:color="auto" w:fill="auto"/>
            <w:hideMark/>
          </w:tcPr>
          <w:p w14:paraId="4FA94FBD" w14:textId="0728C5E2"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25%</w:t>
            </w:r>
          </w:p>
        </w:tc>
        <w:tc>
          <w:tcPr>
            <w:tcW w:w="2268" w:type="dxa"/>
            <w:tcBorders>
              <w:top w:val="nil"/>
              <w:left w:val="single" w:sz="4" w:space="0" w:color="auto"/>
              <w:bottom w:val="single" w:sz="4" w:space="0" w:color="auto"/>
              <w:right w:val="single" w:sz="4" w:space="0" w:color="auto"/>
            </w:tcBorders>
            <w:shd w:val="clear" w:color="auto" w:fill="auto"/>
            <w:hideMark/>
          </w:tcPr>
          <w:p w14:paraId="2D64EC63" w14:textId="186BF4EA"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0.19</w:t>
            </w:r>
          </w:p>
        </w:tc>
        <w:tc>
          <w:tcPr>
            <w:tcW w:w="2410" w:type="dxa"/>
            <w:tcBorders>
              <w:top w:val="nil"/>
              <w:left w:val="nil"/>
              <w:bottom w:val="single" w:sz="4" w:space="0" w:color="auto"/>
              <w:right w:val="single" w:sz="4" w:space="0" w:color="auto"/>
            </w:tcBorders>
            <w:shd w:val="clear" w:color="auto" w:fill="auto"/>
            <w:hideMark/>
          </w:tcPr>
          <w:p w14:paraId="13CD6CEE" w14:textId="7FC87F96"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0.12</w:t>
            </w:r>
          </w:p>
        </w:tc>
        <w:tc>
          <w:tcPr>
            <w:tcW w:w="3544" w:type="dxa"/>
            <w:tcBorders>
              <w:top w:val="nil"/>
              <w:left w:val="nil"/>
              <w:bottom w:val="single" w:sz="4" w:space="0" w:color="auto"/>
              <w:right w:val="single" w:sz="4" w:space="0" w:color="auto"/>
            </w:tcBorders>
            <w:shd w:val="clear" w:color="auto" w:fill="auto"/>
            <w:hideMark/>
          </w:tcPr>
          <w:p w14:paraId="4AD8AD91" w14:textId="52FFD949"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0.00</w:t>
            </w:r>
          </w:p>
        </w:tc>
      </w:tr>
      <w:tr w:rsidR="004A38BF" w:rsidRPr="00EC5D88" w14:paraId="2C46095B" w14:textId="77777777" w:rsidTr="00DE41BA">
        <w:trPr>
          <w:trHeight w:val="330"/>
        </w:trPr>
        <w:tc>
          <w:tcPr>
            <w:tcW w:w="851" w:type="dxa"/>
            <w:tcBorders>
              <w:top w:val="nil"/>
              <w:left w:val="single" w:sz="4" w:space="0" w:color="auto"/>
              <w:bottom w:val="nil"/>
              <w:right w:val="nil"/>
            </w:tcBorders>
            <w:shd w:val="clear" w:color="auto" w:fill="auto"/>
            <w:hideMark/>
          </w:tcPr>
          <w:p w14:paraId="69ABF9AA" w14:textId="6F0B0704"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50%</w:t>
            </w:r>
          </w:p>
        </w:tc>
        <w:tc>
          <w:tcPr>
            <w:tcW w:w="2268" w:type="dxa"/>
            <w:tcBorders>
              <w:top w:val="nil"/>
              <w:left w:val="single" w:sz="4" w:space="0" w:color="auto"/>
              <w:bottom w:val="single" w:sz="4" w:space="0" w:color="auto"/>
              <w:right w:val="single" w:sz="4" w:space="0" w:color="auto"/>
            </w:tcBorders>
            <w:shd w:val="clear" w:color="auto" w:fill="auto"/>
            <w:hideMark/>
          </w:tcPr>
          <w:p w14:paraId="0595D27E" w14:textId="7D2D9A67"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0.23</w:t>
            </w:r>
          </w:p>
        </w:tc>
        <w:tc>
          <w:tcPr>
            <w:tcW w:w="2410" w:type="dxa"/>
            <w:tcBorders>
              <w:top w:val="nil"/>
              <w:left w:val="nil"/>
              <w:bottom w:val="single" w:sz="4" w:space="0" w:color="auto"/>
              <w:right w:val="single" w:sz="4" w:space="0" w:color="auto"/>
            </w:tcBorders>
            <w:shd w:val="clear" w:color="auto" w:fill="auto"/>
            <w:hideMark/>
          </w:tcPr>
          <w:p w14:paraId="5FB8D62E" w14:textId="064204C9"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0.15</w:t>
            </w:r>
          </w:p>
        </w:tc>
        <w:tc>
          <w:tcPr>
            <w:tcW w:w="3544" w:type="dxa"/>
            <w:tcBorders>
              <w:top w:val="nil"/>
              <w:left w:val="nil"/>
              <w:bottom w:val="single" w:sz="4" w:space="0" w:color="auto"/>
              <w:right w:val="single" w:sz="4" w:space="0" w:color="auto"/>
            </w:tcBorders>
            <w:shd w:val="clear" w:color="auto" w:fill="auto"/>
            <w:hideMark/>
          </w:tcPr>
          <w:p w14:paraId="50FD9B92" w14:textId="78A8DC09"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0.00</w:t>
            </w:r>
          </w:p>
        </w:tc>
      </w:tr>
      <w:tr w:rsidR="004A38BF" w:rsidRPr="00EC5D88" w14:paraId="269681F6" w14:textId="77777777" w:rsidTr="00DE41BA">
        <w:trPr>
          <w:trHeight w:val="330"/>
        </w:trPr>
        <w:tc>
          <w:tcPr>
            <w:tcW w:w="851" w:type="dxa"/>
            <w:tcBorders>
              <w:top w:val="nil"/>
              <w:left w:val="single" w:sz="4" w:space="0" w:color="auto"/>
              <w:bottom w:val="nil"/>
              <w:right w:val="nil"/>
            </w:tcBorders>
            <w:shd w:val="clear" w:color="auto" w:fill="auto"/>
            <w:hideMark/>
          </w:tcPr>
          <w:p w14:paraId="15E1AF51" w14:textId="1CC55689"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75%</w:t>
            </w:r>
          </w:p>
        </w:tc>
        <w:tc>
          <w:tcPr>
            <w:tcW w:w="2268" w:type="dxa"/>
            <w:tcBorders>
              <w:top w:val="nil"/>
              <w:left w:val="single" w:sz="4" w:space="0" w:color="auto"/>
              <w:bottom w:val="single" w:sz="4" w:space="0" w:color="auto"/>
              <w:right w:val="single" w:sz="4" w:space="0" w:color="auto"/>
            </w:tcBorders>
            <w:shd w:val="clear" w:color="auto" w:fill="auto"/>
            <w:hideMark/>
          </w:tcPr>
          <w:p w14:paraId="0E0F864D" w14:textId="57F45091"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0.27</w:t>
            </w:r>
          </w:p>
        </w:tc>
        <w:tc>
          <w:tcPr>
            <w:tcW w:w="2410" w:type="dxa"/>
            <w:tcBorders>
              <w:top w:val="nil"/>
              <w:left w:val="nil"/>
              <w:bottom w:val="single" w:sz="4" w:space="0" w:color="auto"/>
              <w:right w:val="single" w:sz="4" w:space="0" w:color="auto"/>
            </w:tcBorders>
            <w:shd w:val="clear" w:color="auto" w:fill="auto"/>
            <w:hideMark/>
          </w:tcPr>
          <w:p w14:paraId="04A00394" w14:textId="36998CFB"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0.18</w:t>
            </w:r>
          </w:p>
        </w:tc>
        <w:tc>
          <w:tcPr>
            <w:tcW w:w="3544" w:type="dxa"/>
            <w:tcBorders>
              <w:top w:val="nil"/>
              <w:left w:val="nil"/>
              <w:bottom w:val="single" w:sz="4" w:space="0" w:color="auto"/>
              <w:right w:val="single" w:sz="4" w:space="0" w:color="auto"/>
            </w:tcBorders>
            <w:shd w:val="clear" w:color="auto" w:fill="auto"/>
            <w:hideMark/>
          </w:tcPr>
          <w:p w14:paraId="09B602CF" w14:textId="25D02332"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0.01</w:t>
            </w:r>
          </w:p>
        </w:tc>
      </w:tr>
      <w:tr w:rsidR="004A38BF" w:rsidRPr="00EC5D88" w14:paraId="1134E5F9" w14:textId="77777777" w:rsidTr="00DE41BA">
        <w:trPr>
          <w:trHeight w:val="330"/>
        </w:trPr>
        <w:tc>
          <w:tcPr>
            <w:tcW w:w="851" w:type="dxa"/>
            <w:tcBorders>
              <w:top w:val="nil"/>
              <w:left w:val="single" w:sz="4" w:space="0" w:color="auto"/>
              <w:bottom w:val="single" w:sz="4" w:space="0" w:color="auto"/>
              <w:right w:val="nil"/>
            </w:tcBorders>
            <w:shd w:val="clear" w:color="auto" w:fill="auto"/>
            <w:hideMark/>
          </w:tcPr>
          <w:p w14:paraId="77048E22" w14:textId="690381BD" w:rsidR="004A38BF" w:rsidRPr="00EC5D88" w:rsidRDefault="004A38BF" w:rsidP="004A38BF">
            <w:pPr>
              <w:spacing w:after="0" w:line="240" w:lineRule="auto"/>
              <w:jc w:val="right"/>
              <w:rPr>
                <w:rFonts w:ascii="Bookman Old Style" w:eastAsia="Times New Roman" w:hAnsi="Bookman Old Style" w:cs="Segoe UI"/>
                <w:color w:val="0D0D0D"/>
                <w:lang w:val="en-US"/>
              </w:rPr>
            </w:pPr>
            <w:proofErr w:type="spellStart"/>
            <w:r w:rsidRPr="00EC5D88">
              <w:rPr>
                <w:rFonts w:ascii="Bookman Old Style" w:hAnsi="Bookman Old Style"/>
              </w:rPr>
              <w:t>max</w:t>
            </w:r>
            <w:proofErr w:type="spellEnd"/>
          </w:p>
        </w:tc>
        <w:tc>
          <w:tcPr>
            <w:tcW w:w="2268" w:type="dxa"/>
            <w:tcBorders>
              <w:top w:val="nil"/>
              <w:left w:val="single" w:sz="4" w:space="0" w:color="auto"/>
              <w:bottom w:val="single" w:sz="4" w:space="0" w:color="auto"/>
              <w:right w:val="single" w:sz="4" w:space="0" w:color="auto"/>
            </w:tcBorders>
            <w:shd w:val="clear" w:color="auto" w:fill="auto"/>
            <w:hideMark/>
          </w:tcPr>
          <w:p w14:paraId="04CDB168" w14:textId="610FC8D9"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0.57</w:t>
            </w:r>
          </w:p>
        </w:tc>
        <w:tc>
          <w:tcPr>
            <w:tcW w:w="2410" w:type="dxa"/>
            <w:tcBorders>
              <w:top w:val="nil"/>
              <w:left w:val="nil"/>
              <w:bottom w:val="single" w:sz="4" w:space="0" w:color="auto"/>
              <w:right w:val="single" w:sz="4" w:space="0" w:color="auto"/>
            </w:tcBorders>
            <w:shd w:val="clear" w:color="auto" w:fill="auto"/>
            <w:hideMark/>
          </w:tcPr>
          <w:p w14:paraId="621B8A6B" w14:textId="4D4B0781" w:rsidR="004A38BF" w:rsidRPr="00EC5D88" w:rsidRDefault="004A38BF" w:rsidP="004A38BF">
            <w:pPr>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0.47</w:t>
            </w:r>
          </w:p>
        </w:tc>
        <w:tc>
          <w:tcPr>
            <w:tcW w:w="3544" w:type="dxa"/>
            <w:tcBorders>
              <w:top w:val="nil"/>
              <w:left w:val="nil"/>
              <w:bottom w:val="single" w:sz="4" w:space="0" w:color="auto"/>
              <w:right w:val="single" w:sz="4" w:space="0" w:color="auto"/>
            </w:tcBorders>
            <w:shd w:val="clear" w:color="auto" w:fill="auto"/>
            <w:hideMark/>
          </w:tcPr>
          <w:p w14:paraId="559A0815" w14:textId="0CCAFD05" w:rsidR="004A38BF" w:rsidRPr="00EC5D88" w:rsidRDefault="004A38BF" w:rsidP="004A38BF">
            <w:pPr>
              <w:keepNext/>
              <w:spacing w:after="0" w:line="240" w:lineRule="auto"/>
              <w:jc w:val="right"/>
              <w:rPr>
                <w:rFonts w:ascii="Bookman Old Style" w:eastAsia="Times New Roman" w:hAnsi="Bookman Old Style" w:cs="Segoe UI"/>
                <w:color w:val="0D0D0D"/>
                <w:lang w:val="en-US"/>
              </w:rPr>
            </w:pPr>
            <w:r w:rsidRPr="00EC5D88">
              <w:rPr>
                <w:rFonts w:ascii="Bookman Old Style" w:hAnsi="Bookman Old Style"/>
              </w:rPr>
              <w:t>0.14</w:t>
            </w:r>
          </w:p>
        </w:tc>
      </w:tr>
    </w:tbl>
    <w:p w14:paraId="6CFE7115" w14:textId="77777777" w:rsidR="009E783B" w:rsidRPr="00EC5D88" w:rsidRDefault="009E783B" w:rsidP="009E783B">
      <w:pPr>
        <w:rPr>
          <w:rFonts w:ascii="Bookman Old Style" w:hAnsi="Bookman Old Style"/>
          <w:sz w:val="8"/>
          <w:szCs w:val="8"/>
        </w:rPr>
      </w:pPr>
    </w:p>
    <w:p w14:paraId="7EAF2952" w14:textId="6E396F75" w:rsidR="009938A9" w:rsidRPr="00EC5D88" w:rsidRDefault="009A33F7" w:rsidP="00B07E46">
      <w:pPr>
        <w:rPr>
          <w:rFonts w:ascii="Bookman Old Style" w:eastAsia="MS Gothic" w:hAnsi="Bookman Old Style"/>
          <w:lang w:eastAsia="ja-JP"/>
        </w:rPr>
      </w:pPr>
      <w:r w:rsidRPr="00EC5D88">
        <w:rPr>
          <w:rFonts w:ascii="Bookman Old Style" w:eastAsia="MS Gothic" w:hAnsi="Bookman Old Style"/>
          <w:lang w:eastAsia="ja-JP"/>
        </w:rPr>
        <w:lastRenderedPageBreak/>
        <w:t xml:space="preserve">La reconstrucción mejora significativamente la calidad de los datos, teniendo el </w:t>
      </w:r>
      <w:r w:rsidR="008B0BF5" w:rsidRPr="00EC5D88">
        <w:rPr>
          <w:rFonts w:ascii="Bookman Old Style" w:eastAsia="MS Gothic" w:hAnsi="Bookman Old Style"/>
          <w:lang w:eastAsia="ja-JP"/>
        </w:rPr>
        <w:t xml:space="preserve">top </w:t>
      </w:r>
      <w:r w:rsidRPr="00EC5D88">
        <w:rPr>
          <w:rFonts w:ascii="Bookman Old Style" w:eastAsia="MS Gothic" w:hAnsi="Bookman Old Style"/>
          <w:lang w:eastAsia="ja-JP"/>
        </w:rPr>
        <w:t xml:space="preserve">75% de los datos reconstruidos </w:t>
      </w:r>
      <w:r w:rsidR="008B0BF5" w:rsidRPr="00EC5D88">
        <w:rPr>
          <w:rFonts w:ascii="Bookman Old Style" w:eastAsia="MS Gothic" w:hAnsi="Bookman Old Style"/>
          <w:lang w:eastAsia="ja-JP"/>
        </w:rPr>
        <w:t xml:space="preserve">el mismo porcentaje de datos faltantes que el top 25% de los datos sin reconstruir. Usando la mediana (por ser un indicador más robusto) </w:t>
      </w:r>
      <w:r w:rsidR="005C3690" w:rsidRPr="00EC5D88">
        <w:rPr>
          <w:rFonts w:ascii="Bookman Old Style" w:eastAsia="MS Gothic" w:hAnsi="Bookman Old Style"/>
          <w:lang w:eastAsia="ja-JP"/>
        </w:rPr>
        <w:t>se aprecia</w:t>
      </w:r>
      <w:r w:rsidR="008B0BF5" w:rsidRPr="00EC5D88">
        <w:rPr>
          <w:rFonts w:ascii="Bookman Old Style" w:eastAsia="MS Gothic" w:hAnsi="Bookman Old Style"/>
          <w:lang w:eastAsia="ja-JP"/>
        </w:rPr>
        <w:t xml:space="preserve"> una mejora significativa de 0.2</w:t>
      </w:r>
      <w:r w:rsidR="008F6AA4" w:rsidRPr="00EC5D88">
        <w:rPr>
          <w:rFonts w:ascii="Bookman Old Style" w:eastAsia="MS Gothic" w:hAnsi="Bookman Old Style"/>
          <w:lang w:eastAsia="ja-JP"/>
        </w:rPr>
        <w:t>3</w:t>
      </w:r>
      <w:r w:rsidR="008B0BF5" w:rsidRPr="00EC5D88">
        <w:rPr>
          <w:rFonts w:ascii="Bookman Old Style" w:eastAsia="MS Gothic" w:hAnsi="Bookman Old Style"/>
          <w:lang w:eastAsia="ja-JP"/>
        </w:rPr>
        <w:t xml:space="preserve"> a 0.15, así como se observa mejor</w:t>
      </w:r>
      <w:r w:rsidR="005C3690" w:rsidRPr="00EC5D88">
        <w:rPr>
          <w:rFonts w:ascii="Bookman Old Style" w:eastAsia="MS Gothic" w:hAnsi="Bookman Old Style"/>
          <w:lang w:eastAsia="ja-JP"/>
        </w:rPr>
        <w:t>í</w:t>
      </w:r>
      <w:r w:rsidR="008B0BF5" w:rsidRPr="00EC5D88">
        <w:rPr>
          <w:rFonts w:ascii="Bookman Old Style" w:eastAsia="MS Gothic" w:hAnsi="Bookman Old Style"/>
          <w:lang w:eastAsia="ja-JP"/>
        </w:rPr>
        <w:t>a en el resto de los parámetros.</w:t>
      </w:r>
    </w:p>
    <w:p w14:paraId="6AC22A51" w14:textId="4C1FAE93" w:rsidR="008B0BF5" w:rsidRPr="00EC5D88" w:rsidRDefault="008B0BF5" w:rsidP="00B07E46">
      <w:pPr>
        <w:rPr>
          <w:rFonts w:ascii="Bookman Old Style" w:eastAsia="MS Gothic" w:hAnsi="Bookman Old Style"/>
          <w:lang w:eastAsia="ja-JP"/>
        </w:rPr>
      </w:pPr>
      <w:r w:rsidRPr="00EC5D88">
        <w:rPr>
          <w:rFonts w:ascii="Bookman Old Style" w:eastAsia="MS Gothic" w:hAnsi="Bookman Old Style"/>
          <w:lang w:eastAsia="ja-JP"/>
        </w:rPr>
        <w:t xml:space="preserve">Al añadir el </w:t>
      </w:r>
      <w:r w:rsidRPr="0049609D">
        <w:rPr>
          <w:rFonts w:ascii="Bookman Old Style" w:eastAsia="MS Gothic" w:hAnsi="Bookman Old Style"/>
          <w:i/>
          <w:iCs/>
          <w:lang w:eastAsia="ja-JP"/>
        </w:rPr>
        <w:t>fix trivial</w:t>
      </w:r>
      <w:r w:rsidRPr="00EC5D88">
        <w:rPr>
          <w:rFonts w:ascii="Bookman Old Style" w:eastAsia="MS Gothic" w:hAnsi="Bookman Old Style"/>
          <w:lang w:eastAsia="ja-JP"/>
        </w:rPr>
        <w:t xml:space="preserve"> el salto en calidad de los datos es mayor sobre el papel, sin embargo, esto no aporta demasiada información útil</w:t>
      </w:r>
      <w:r w:rsidR="005C3690" w:rsidRPr="00EC5D88">
        <w:rPr>
          <w:rFonts w:ascii="Bookman Old Style" w:eastAsia="MS Gothic" w:hAnsi="Bookman Old Style"/>
          <w:lang w:eastAsia="ja-JP"/>
        </w:rPr>
        <w:t>, como ya se ha comentado</w:t>
      </w:r>
      <w:r w:rsidRPr="00EC5D88">
        <w:rPr>
          <w:rFonts w:ascii="Bookman Old Style" w:eastAsia="MS Gothic" w:hAnsi="Bookman Old Style"/>
          <w:lang w:eastAsia="ja-JP"/>
        </w:rPr>
        <w:t xml:space="preserve">. </w:t>
      </w:r>
      <w:r w:rsidR="00AE4F65" w:rsidRPr="00EC5D88">
        <w:rPr>
          <w:rFonts w:ascii="Bookman Old Style" w:eastAsia="MS Gothic" w:hAnsi="Bookman Old Style"/>
          <w:lang w:eastAsia="ja-JP"/>
        </w:rPr>
        <w:t>Aun</w:t>
      </w:r>
      <w:r w:rsidRPr="00EC5D88">
        <w:rPr>
          <w:rFonts w:ascii="Bookman Old Style" w:eastAsia="MS Gothic" w:hAnsi="Bookman Old Style"/>
          <w:lang w:eastAsia="ja-JP"/>
        </w:rPr>
        <w:t xml:space="preserve"> así, cabe destacar la mejora sustancial que se da en cuanto a datos faltantes</w:t>
      </w:r>
      <w:r w:rsidR="00BA5ED2" w:rsidRPr="00EC5D88">
        <w:rPr>
          <w:rFonts w:ascii="Bookman Old Style" w:eastAsia="MS Gothic" w:hAnsi="Bookman Old Style"/>
          <w:lang w:eastAsia="ja-JP"/>
        </w:rPr>
        <w:t xml:space="preserve">, llegando incluso a tener </w:t>
      </w:r>
      <w:r w:rsidR="00BD7006" w:rsidRPr="00EC5D88">
        <w:rPr>
          <w:rFonts w:ascii="Bookman Old Style" w:eastAsia="MS Gothic" w:hAnsi="Bookman Old Style"/>
          <w:lang w:eastAsia="ja-JP"/>
        </w:rPr>
        <w:t>empresas</w:t>
      </w:r>
      <w:r w:rsidR="00BA5ED2" w:rsidRPr="00EC5D88">
        <w:rPr>
          <w:rFonts w:ascii="Bookman Old Style" w:eastAsia="MS Gothic" w:hAnsi="Bookman Old Style"/>
          <w:lang w:eastAsia="ja-JP"/>
        </w:rPr>
        <w:t xml:space="preserve"> sin ningún dato faltante.</w:t>
      </w:r>
    </w:p>
    <w:p w14:paraId="6FAA03BC" w14:textId="6BD18A12" w:rsidR="00C84F77" w:rsidRPr="00EC5D88" w:rsidRDefault="001B1F0E" w:rsidP="00B07E46">
      <w:pPr>
        <w:rPr>
          <w:rFonts w:ascii="Bookman Old Style" w:eastAsia="MS Gothic" w:hAnsi="Bookman Old Style"/>
          <w:lang w:eastAsia="ja-JP"/>
        </w:rPr>
      </w:pPr>
      <w:r w:rsidRPr="00EC5D88">
        <w:rPr>
          <w:rFonts w:ascii="Bookman Old Style" w:eastAsia="MS Gothic" w:hAnsi="Bookman Old Style"/>
          <w:lang w:eastAsia="ja-JP"/>
        </w:rPr>
        <w:t>Se puede</w:t>
      </w:r>
      <w:r w:rsidR="00C84F77" w:rsidRPr="00EC5D88">
        <w:rPr>
          <w:rFonts w:ascii="Bookman Old Style" w:eastAsia="MS Gothic" w:hAnsi="Bookman Old Style"/>
          <w:lang w:eastAsia="ja-JP"/>
        </w:rPr>
        <w:t xml:space="preserve"> apreciar la diferencia en la calidad de los datos mediante el histograma en la </w:t>
      </w:r>
      <w:r w:rsidR="00075CDE" w:rsidRPr="00EC5D88">
        <w:rPr>
          <w:rFonts w:ascii="Bookman Old Style" w:eastAsia="MS Gothic" w:hAnsi="Bookman Old Style"/>
          <w:lang w:eastAsia="ja-JP"/>
        </w:rPr>
        <w:fldChar w:fldCharType="begin"/>
      </w:r>
      <w:r w:rsidR="00075CDE" w:rsidRPr="00EC5D88">
        <w:rPr>
          <w:rFonts w:ascii="Bookman Old Style" w:eastAsia="MS Gothic" w:hAnsi="Bookman Old Style"/>
          <w:lang w:eastAsia="ja-JP"/>
        </w:rPr>
        <w:instrText xml:space="preserve"> REF _Ref101870599 \h </w:instrText>
      </w:r>
      <w:r w:rsidR="008F6AA4" w:rsidRPr="00EC5D88">
        <w:rPr>
          <w:rFonts w:ascii="Bookman Old Style" w:eastAsia="MS Gothic" w:hAnsi="Bookman Old Style"/>
          <w:lang w:eastAsia="ja-JP"/>
        </w:rPr>
        <w:instrText xml:space="preserve"> \* MERGEFORMAT </w:instrText>
      </w:r>
      <w:r w:rsidR="00075CDE" w:rsidRPr="00EC5D88">
        <w:rPr>
          <w:rFonts w:ascii="Bookman Old Style" w:eastAsia="MS Gothic" w:hAnsi="Bookman Old Style"/>
          <w:lang w:eastAsia="ja-JP"/>
        </w:rPr>
      </w:r>
      <w:r w:rsidR="00075CDE" w:rsidRPr="00EC5D88">
        <w:rPr>
          <w:rFonts w:ascii="Bookman Old Style" w:eastAsia="MS Gothic"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4</w:t>
      </w:r>
      <w:r w:rsidR="00075CDE" w:rsidRPr="00EC5D88">
        <w:rPr>
          <w:rFonts w:ascii="Bookman Old Style" w:eastAsia="MS Gothic" w:hAnsi="Bookman Old Style"/>
          <w:lang w:eastAsia="ja-JP"/>
        </w:rPr>
        <w:fldChar w:fldCharType="end"/>
      </w:r>
      <w:r w:rsidR="00075CDE" w:rsidRPr="00EC5D88">
        <w:rPr>
          <w:rFonts w:ascii="Bookman Old Style" w:eastAsia="MS Gothic" w:hAnsi="Bookman Old Style"/>
          <w:lang w:eastAsia="ja-JP"/>
        </w:rPr>
        <w:t xml:space="preserve">, donde la distribución se desplaza a la izquierda conforme </w:t>
      </w:r>
      <w:r w:rsidRPr="00EC5D88">
        <w:rPr>
          <w:rFonts w:ascii="Bookman Old Style" w:eastAsia="MS Gothic" w:hAnsi="Bookman Old Style"/>
          <w:lang w:eastAsia="ja-JP"/>
        </w:rPr>
        <w:t>se aplican</w:t>
      </w:r>
      <w:r w:rsidR="00075CDE" w:rsidRPr="00EC5D88">
        <w:rPr>
          <w:rFonts w:ascii="Bookman Old Style" w:eastAsia="MS Gothic" w:hAnsi="Bookman Old Style"/>
          <w:lang w:eastAsia="ja-JP"/>
        </w:rPr>
        <w:t xml:space="preserve"> reparaciones en los datos.</w:t>
      </w:r>
    </w:p>
    <w:p w14:paraId="6C135208" w14:textId="77777777" w:rsidR="00C84F77" w:rsidRPr="00EC5D88" w:rsidRDefault="00C84F77" w:rsidP="00CE6573">
      <w:pPr>
        <w:keepNext/>
        <w:jc w:val="center"/>
        <w:rPr>
          <w:rFonts w:ascii="Bookman Old Style" w:hAnsi="Bookman Old Style"/>
        </w:rPr>
      </w:pPr>
      <w:r w:rsidRPr="00EC5D88">
        <w:rPr>
          <w:rFonts w:ascii="Bookman Old Style" w:hAnsi="Bookman Old Style"/>
          <w:noProof/>
        </w:rPr>
        <w:drawing>
          <wp:inline distT="0" distB="0" distL="0" distR="0" wp14:anchorId="7785C29F" wp14:editId="4D85DE8E">
            <wp:extent cx="5454127" cy="35095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77282" cy="3524460"/>
                    </a:xfrm>
                    <a:prstGeom prst="rect">
                      <a:avLst/>
                    </a:prstGeom>
                    <a:noFill/>
                    <a:ln>
                      <a:noFill/>
                    </a:ln>
                  </pic:spPr>
                </pic:pic>
              </a:graphicData>
            </a:graphic>
          </wp:inline>
        </w:drawing>
      </w:r>
    </w:p>
    <w:p w14:paraId="5ED10A8D" w14:textId="3CCA67B7" w:rsidR="00C84F77" w:rsidRPr="00EC5D88" w:rsidRDefault="00C84F77" w:rsidP="00CE6573">
      <w:pPr>
        <w:pStyle w:val="Descripcin"/>
        <w:jc w:val="center"/>
        <w:rPr>
          <w:rFonts w:ascii="Bookman Old Style" w:hAnsi="Bookman Old Style"/>
        </w:rPr>
      </w:pPr>
      <w:bookmarkStart w:id="38" w:name="_Ref101870599"/>
      <w:bookmarkStart w:id="39" w:name="_Ref101870591"/>
      <w:bookmarkStart w:id="40" w:name="_Toc103533648"/>
      <w:bookmarkStart w:id="41" w:name="_Toc104316978"/>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4</w:t>
      </w:r>
      <w:r w:rsidR="008D7E58" w:rsidRPr="00EC5D88">
        <w:rPr>
          <w:rFonts w:ascii="Bookman Old Style" w:hAnsi="Bookman Old Style"/>
        </w:rPr>
        <w:fldChar w:fldCharType="end"/>
      </w:r>
      <w:bookmarkEnd w:id="38"/>
      <w:r w:rsidRPr="00EC5D88">
        <w:rPr>
          <w:rFonts w:ascii="Bookman Old Style" w:hAnsi="Bookman Old Style"/>
        </w:rPr>
        <w:t>: Histograma de los datos faltantes según las correcciones aplicadas</w:t>
      </w:r>
      <w:bookmarkEnd w:id="39"/>
      <w:bookmarkEnd w:id="40"/>
      <w:bookmarkEnd w:id="41"/>
    </w:p>
    <w:p w14:paraId="5AC10569" w14:textId="77777777" w:rsidR="001F1602" w:rsidRPr="00EC5D88" w:rsidRDefault="001F1602" w:rsidP="001F1602">
      <w:pPr>
        <w:rPr>
          <w:rFonts w:ascii="Bookman Old Style" w:hAnsi="Bookman Old Style"/>
          <w:sz w:val="14"/>
          <w:szCs w:val="14"/>
        </w:rPr>
      </w:pPr>
    </w:p>
    <w:p w14:paraId="7C173AF6" w14:textId="2BB7CED8" w:rsidR="00720465" w:rsidRPr="00EC5D88" w:rsidRDefault="00075CDE" w:rsidP="008C3803">
      <w:pPr>
        <w:rPr>
          <w:rFonts w:ascii="Bookman Old Style" w:hAnsi="Bookman Old Style"/>
        </w:rPr>
      </w:pPr>
      <w:r w:rsidRPr="00EC5D88">
        <w:rPr>
          <w:rFonts w:ascii="Bookman Old Style" w:hAnsi="Bookman Old Style"/>
        </w:rPr>
        <w:t>Sin embargo, no</w:t>
      </w:r>
      <w:r w:rsidR="0004453A" w:rsidRPr="00EC5D88">
        <w:rPr>
          <w:rFonts w:ascii="Bookman Old Style" w:hAnsi="Bookman Old Style"/>
        </w:rPr>
        <w:t xml:space="preserve"> solo</w:t>
      </w:r>
      <w:r w:rsidRPr="00EC5D88">
        <w:rPr>
          <w:rFonts w:ascii="Bookman Old Style" w:hAnsi="Bookman Old Style"/>
        </w:rPr>
        <w:t xml:space="preserve"> son de interés el agregado de los fallos, sino también los fallos por parámetro. El objetivo de esta evaluación es obtener en qué columnas se observan más fallos e intentar repararlos, modificando </w:t>
      </w:r>
      <w:r w:rsidR="00204518" w:rsidRPr="00EC5D88">
        <w:rPr>
          <w:rFonts w:ascii="Bookman Old Style" w:hAnsi="Bookman Old Style"/>
        </w:rPr>
        <w:t>la reconstrucción de</w:t>
      </w:r>
      <w:r w:rsidRPr="00EC5D88">
        <w:rPr>
          <w:rFonts w:ascii="Bookman Old Style" w:hAnsi="Bookman Old Style"/>
        </w:rPr>
        <w:t>l paso anterior</w:t>
      </w:r>
      <w:r w:rsidR="00204518" w:rsidRPr="00EC5D88">
        <w:rPr>
          <w:rFonts w:ascii="Bookman Old Style" w:hAnsi="Bookman Old Style"/>
        </w:rPr>
        <w:t>.</w:t>
      </w:r>
      <w:r w:rsidR="00720465" w:rsidRPr="00EC5D88">
        <w:rPr>
          <w:rFonts w:ascii="Bookman Old Style" w:hAnsi="Bookman Old Style"/>
        </w:rPr>
        <w:t xml:space="preserve"> Este proceso es iterativo y a nivel de proyecto se realiza un ciclo de reparación y visualización de la corrección característico de la metodología CRISP-DM. Por este motivo las figuras mostradas a continuación son el producto de varias iteraciones de reparaciones y representan el estado final, pero no el proceso intermedio.</w:t>
      </w:r>
    </w:p>
    <w:p w14:paraId="2E1B1FD6" w14:textId="54AB6C6C" w:rsidR="007C2819" w:rsidRPr="00EC5D88" w:rsidRDefault="007C2819" w:rsidP="007C2819">
      <w:pPr>
        <w:rPr>
          <w:rFonts w:ascii="Bookman Old Style" w:hAnsi="Bookman Old Style"/>
        </w:rPr>
      </w:pPr>
      <w:r w:rsidRPr="00EC5D88">
        <w:rPr>
          <w:rFonts w:ascii="Bookman Old Style" w:hAnsi="Bookman Old Style"/>
        </w:rPr>
        <w:t xml:space="preserve">En la </w:t>
      </w:r>
      <w:r w:rsidRPr="00EC5D88">
        <w:rPr>
          <w:rFonts w:ascii="Bookman Old Style" w:hAnsi="Bookman Old Style"/>
        </w:rPr>
        <w:fldChar w:fldCharType="begin"/>
      </w:r>
      <w:r w:rsidRPr="00EC5D88">
        <w:rPr>
          <w:rFonts w:ascii="Bookman Old Style" w:hAnsi="Bookman Old Style"/>
        </w:rPr>
        <w:instrText xml:space="preserve"> REF _Ref101885198 \h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5</w:t>
      </w:r>
      <w:r w:rsidRPr="00EC5D88">
        <w:rPr>
          <w:rFonts w:ascii="Bookman Old Style" w:hAnsi="Bookman Old Style"/>
        </w:rPr>
        <w:fldChar w:fldCharType="end"/>
      </w:r>
      <w:r w:rsidR="00720465" w:rsidRPr="00EC5D88">
        <w:rPr>
          <w:rFonts w:ascii="Bookman Old Style" w:hAnsi="Bookman Old Style"/>
        </w:rPr>
        <w:t xml:space="preserve"> ya se ha realizado la reconstrucción, pero</w:t>
      </w:r>
      <w:r w:rsidRPr="00EC5D88">
        <w:rPr>
          <w:rFonts w:ascii="Bookman Old Style" w:hAnsi="Bookman Old Style"/>
        </w:rPr>
        <w:t xml:space="preserve"> todavía no se ha aplicado el </w:t>
      </w:r>
      <w:r w:rsidRPr="0049609D">
        <w:rPr>
          <w:rFonts w:ascii="Bookman Old Style" w:hAnsi="Bookman Old Style"/>
          <w:i/>
          <w:iCs/>
        </w:rPr>
        <w:t>fix trivial</w:t>
      </w:r>
      <w:r w:rsidRPr="00EC5D88">
        <w:rPr>
          <w:rFonts w:ascii="Bookman Old Style" w:hAnsi="Bookman Old Style"/>
        </w:rPr>
        <w:t xml:space="preserve">, por lo que algunas columnas que deberían estar rellenadas a cero aparecen como error. Esta gráfica sin embargo es útil para saber qué columnas son más problemáticas e intentar desarrollar nuevos arreglos para la etapa anterior. El resultado que se observa es después de varias iteraciones de </w:t>
      </w:r>
      <w:r w:rsidRPr="00EC5D88">
        <w:rPr>
          <w:rFonts w:ascii="Bookman Old Style" w:hAnsi="Bookman Old Style"/>
        </w:rPr>
        <w:lastRenderedPageBreak/>
        <w:t>este proceso, por lo que las columnas más problemáticas han sido ya solucionadas.</w:t>
      </w:r>
    </w:p>
    <w:p w14:paraId="59124CDA" w14:textId="77777777" w:rsidR="007C2819" w:rsidRPr="00EC5D88" w:rsidRDefault="007C2819" w:rsidP="007C2819">
      <w:pPr>
        <w:rPr>
          <w:rFonts w:ascii="Bookman Old Style" w:hAnsi="Bookman Old Style"/>
        </w:rPr>
      </w:pPr>
    </w:p>
    <w:p w14:paraId="646C3211" w14:textId="77777777" w:rsidR="007244D0" w:rsidRPr="00EC5D88" w:rsidRDefault="007244D0" w:rsidP="007244D0">
      <w:pPr>
        <w:keepNext/>
        <w:jc w:val="center"/>
        <w:rPr>
          <w:rFonts w:ascii="Bookman Old Style" w:hAnsi="Bookman Old Style"/>
        </w:rPr>
      </w:pPr>
      <w:r w:rsidRPr="00EC5D88">
        <w:rPr>
          <w:rFonts w:ascii="Bookman Old Style" w:hAnsi="Bookman Old Style"/>
          <w:noProof/>
        </w:rPr>
        <w:drawing>
          <wp:inline distT="0" distB="0" distL="0" distR="0" wp14:anchorId="13E4C1E4" wp14:editId="0B884A41">
            <wp:extent cx="5465513" cy="5400136"/>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4381" cy="5408898"/>
                    </a:xfrm>
                    <a:prstGeom prst="rect">
                      <a:avLst/>
                    </a:prstGeom>
                    <a:noFill/>
                    <a:ln>
                      <a:noFill/>
                    </a:ln>
                  </pic:spPr>
                </pic:pic>
              </a:graphicData>
            </a:graphic>
          </wp:inline>
        </w:drawing>
      </w:r>
    </w:p>
    <w:p w14:paraId="11053E60" w14:textId="7CCF4E87" w:rsidR="007244D0" w:rsidRPr="00EC5D88" w:rsidRDefault="007244D0" w:rsidP="007244D0">
      <w:pPr>
        <w:pStyle w:val="Descripcin"/>
        <w:jc w:val="center"/>
        <w:rPr>
          <w:rFonts w:ascii="Bookman Old Style" w:hAnsi="Bookman Old Style"/>
        </w:rPr>
      </w:pPr>
      <w:bookmarkStart w:id="42" w:name="_Ref101885198"/>
      <w:bookmarkStart w:id="43" w:name="_Toc103533649"/>
      <w:bookmarkStart w:id="44" w:name="_Toc104316979"/>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5</w:t>
      </w:r>
      <w:r w:rsidR="008D7E58" w:rsidRPr="00EC5D88">
        <w:rPr>
          <w:rFonts w:ascii="Bookman Old Style" w:hAnsi="Bookman Old Style"/>
        </w:rPr>
        <w:fldChar w:fldCharType="end"/>
      </w:r>
      <w:bookmarkEnd w:id="42"/>
      <w:r w:rsidRPr="00EC5D88">
        <w:rPr>
          <w:rFonts w:ascii="Bookman Old Style" w:hAnsi="Bookman Old Style"/>
        </w:rPr>
        <w:t xml:space="preserve">: </w:t>
      </w:r>
      <w:r w:rsidR="007C2819" w:rsidRPr="00EC5D88">
        <w:rPr>
          <w:rFonts w:ascii="Bookman Old Style" w:hAnsi="Bookman Old Style"/>
        </w:rPr>
        <w:t>Porcentaje</w:t>
      </w:r>
      <w:r w:rsidRPr="00EC5D88">
        <w:rPr>
          <w:rFonts w:ascii="Bookman Old Style" w:hAnsi="Bookman Old Style"/>
        </w:rPr>
        <w:t xml:space="preserve"> de datos faltantes por columna (</w:t>
      </w:r>
      <w:r w:rsidR="007C2819" w:rsidRPr="00EC5D88">
        <w:rPr>
          <w:rFonts w:ascii="Bookman Old Style" w:hAnsi="Bookman Old Style"/>
        </w:rPr>
        <w:t>D</w:t>
      </w:r>
      <w:r w:rsidRPr="00EC5D88">
        <w:rPr>
          <w:rFonts w:ascii="Bookman Old Style" w:hAnsi="Bookman Old Style"/>
        </w:rPr>
        <w:t>espués de reconstruir)</w:t>
      </w:r>
      <w:bookmarkEnd w:id="43"/>
      <w:bookmarkEnd w:id="44"/>
    </w:p>
    <w:p w14:paraId="298D45F7" w14:textId="77777777" w:rsidR="00720465" w:rsidRPr="00EC5D88" w:rsidRDefault="00720465" w:rsidP="007C2819">
      <w:pPr>
        <w:rPr>
          <w:rFonts w:ascii="Bookman Old Style" w:hAnsi="Bookman Old Style"/>
        </w:rPr>
      </w:pPr>
    </w:p>
    <w:p w14:paraId="688ECE94" w14:textId="0B3414A7" w:rsidR="007C2819" w:rsidRPr="00EC5D88" w:rsidRDefault="007C2819" w:rsidP="007C2819">
      <w:pPr>
        <w:rPr>
          <w:rFonts w:ascii="Bookman Old Style" w:hAnsi="Bookman Old Style"/>
        </w:rPr>
      </w:pPr>
      <w:r w:rsidRPr="00EC5D88">
        <w:rPr>
          <w:rFonts w:ascii="Bookman Old Style" w:hAnsi="Bookman Old Style"/>
        </w:rPr>
        <w:t xml:space="preserve">En la </w:t>
      </w:r>
      <w:r w:rsidRPr="00EC5D88">
        <w:rPr>
          <w:rFonts w:ascii="Bookman Old Style" w:hAnsi="Bookman Old Style"/>
        </w:rPr>
        <w:fldChar w:fldCharType="begin"/>
      </w:r>
      <w:r w:rsidRPr="00EC5D88">
        <w:rPr>
          <w:rFonts w:ascii="Bookman Old Style" w:hAnsi="Bookman Old Style"/>
        </w:rPr>
        <w:instrText xml:space="preserve"> REF _Ref101885374 \h </w:instrText>
      </w:r>
      <w:r w:rsidR="008F6AA4"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6</w:t>
      </w:r>
      <w:r w:rsidRPr="00EC5D88">
        <w:rPr>
          <w:rFonts w:ascii="Bookman Old Style" w:hAnsi="Bookman Old Style"/>
        </w:rPr>
        <w:fldChar w:fldCharType="end"/>
      </w:r>
      <w:r w:rsidRPr="00EC5D88">
        <w:rPr>
          <w:rFonts w:ascii="Bookman Old Style" w:hAnsi="Bookman Old Style"/>
        </w:rPr>
        <w:t xml:space="preserve"> </w:t>
      </w:r>
      <w:r w:rsidR="005C3690" w:rsidRPr="00EC5D88">
        <w:rPr>
          <w:rFonts w:ascii="Bookman Old Style" w:hAnsi="Bookman Old Style"/>
        </w:rPr>
        <w:t>se observa</w:t>
      </w:r>
      <w:r w:rsidRPr="00EC5D88">
        <w:rPr>
          <w:rFonts w:ascii="Bookman Old Style" w:hAnsi="Bookman Old Style"/>
        </w:rPr>
        <w:t xml:space="preserve"> el porcentaje de errores por columna después de haber aplicado la reconstrucción y el </w:t>
      </w:r>
      <w:r w:rsidRPr="0049609D">
        <w:rPr>
          <w:rFonts w:ascii="Bookman Old Style" w:hAnsi="Bookman Old Style"/>
          <w:i/>
          <w:iCs/>
        </w:rPr>
        <w:t>fix trivial</w:t>
      </w:r>
      <w:r w:rsidRPr="00EC5D88">
        <w:rPr>
          <w:rFonts w:ascii="Bookman Old Style" w:hAnsi="Bookman Old Style"/>
        </w:rPr>
        <w:t xml:space="preserve">, por lo que esos datos permanecerán con valores nulos.  </w:t>
      </w:r>
    </w:p>
    <w:p w14:paraId="4023C51E" w14:textId="46474600" w:rsidR="005D37DB" w:rsidRPr="00EC5D88" w:rsidRDefault="007C2819" w:rsidP="007244D0">
      <w:pPr>
        <w:rPr>
          <w:rFonts w:ascii="Bookman Old Style" w:hAnsi="Bookman Old Style"/>
        </w:rPr>
      </w:pPr>
      <w:r w:rsidRPr="00EC5D88">
        <w:rPr>
          <w:rFonts w:ascii="Bookman Old Style" w:hAnsi="Bookman Old Style"/>
        </w:rPr>
        <w:t xml:space="preserve">Estos campos no se han incluido en el </w:t>
      </w:r>
      <w:r w:rsidRPr="0049609D">
        <w:rPr>
          <w:rFonts w:ascii="Bookman Old Style" w:hAnsi="Bookman Old Style"/>
          <w:i/>
          <w:iCs/>
        </w:rPr>
        <w:t>fix trivial</w:t>
      </w:r>
      <w:r w:rsidRPr="00EC5D88">
        <w:rPr>
          <w:rFonts w:ascii="Bookman Old Style" w:hAnsi="Bookman Old Style"/>
        </w:rPr>
        <w:t xml:space="preserve"> debido a que son </w:t>
      </w:r>
      <w:r w:rsidR="005D37DB" w:rsidRPr="00EC5D88">
        <w:rPr>
          <w:rFonts w:ascii="Bookman Old Style" w:hAnsi="Bookman Old Style"/>
        </w:rPr>
        <w:t>comunes en los estados financieros y, el hecho de que no existan es más probable que se deba la falta de los datos que a que el valor sea 0. Por ejemplo, es imposible que la empresa no tenga acciones en circulación o poco probable que no tenga unas oficinas (representados en “PP&amp;E”) o que no tenga activos corrientes (representados en “Total Current Assets”).</w:t>
      </w:r>
    </w:p>
    <w:p w14:paraId="1058DAD7" w14:textId="06BD1520" w:rsidR="00016FC6" w:rsidRPr="00EC5D88" w:rsidRDefault="005D37DB" w:rsidP="007244D0">
      <w:pPr>
        <w:rPr>
          <w:rFonts w:ascii="Bookman Old Style" w:hAnsi="Bookman Old Style"/>
        </w:rPr>
      </w:pPr>
      <w:r w:rsidRPr="00EC5D88">
        <w:rPr>
          <w:rFonts w:ascii="Bookman Old Style" w:hAnsi="Bookman Old Style"/>
        </w:rPr>
        <w:t>Sin embargo, este arreglo es arbitrario y podría solucionarse con una mejor fuente de datos</w:t>
      </w:r>
      <w:r w:rsidR="005C3690" w:rsidRPr="00EC5D88">
        <w:rPr>
          <w:rFonts w:ascii="Bookman Old Style" w:hAnsi="Bookman Old Style"/>
        </w:rPr>
        <w:t xml:space="preserve">, </w:t>
      </w:r>
      <w:r w:rsidR="00502F31" w:rsidRPr="00EC5D88">
        <w:rPr>
          <w:rFonts w:ascii="Bookman Old Style" w:hAnsi="Bookman Old Style"/>
        </w:rPr>
        <w:t>mejorando</w:t>
      </w:r>
      <w:r w:rsidR="004A38BF" w:rsidRPr="00EC5D88">
        <w:rPr>
          <w:rFonts w:ascii="Bookman Old Style" w:hAnsi="Bookman Old Style"/>
        </w:rPr>
        <w:t xml:space="preserve"> la estimación arbitraria con la ayuda de un </w:t>
      </w:r>
      <w:r w:rsidR="004A38BF" w:rsidRPr="00EC5D88">
        <w:rPr>
          <w:rFonts w:ascii="Bookman Old Style" w:hAnsi="Bookman Old Style"/>
        </w:rPr>
        <w:lastRenderedPageBreak/>
        <w:t xml:space="preserve">profesional en contabilidad </w:t>
      </w:r>
      <w:r w:rsidR="00502F31" w:rsidRPr="00EC5D88">
        <w:rPr>
          <w:rFonts w:ascii="Bookman Old Style" w:hAnsi="Bookman Old Style"/>
        </w:rPr>
        <w:t>o mejorando la habilidad de reconstrucción de</w:t>
      </w:r>
      <w:r w:rsidR="00720465" w:rsidRPr="00EC5D88">
        <w:rPr>
          <w:rFonts w:ascii="Bookman Old Style" w:hAnsi="Bookman Old Style"/>
        </w:rPr>
        <w:t xml:space="preserve">l </w:t>
      </w:r>
      <w:r w:rsidR="00502F31" w:rsidRPr="00EC5D88">
        <w:rPr>
          <w:rFonts w:ascii="Bookman Old Style" w:hAnsi="Bookman Old Style"/>
        </w:rPr>
        <w:t>algoritmo</w:t>
      </w:r>
      <w:r w:rsidR="004A38BF" w:rsidRPr="00EC5D88">
        <w:rPr>
          <w:rFonts w:ascii="Bookman Old Style" w:hAnsi="Bookman Old Style"/>
        </w:rPr>
        <w:t>.</w:t>
      </w:r>
    </w:p>
    <w:p w14:paraId="6E1571C0" w14:textId="77777777" w:rsidR="007244D0" w:rsidRPr="00EC5D88" w:rsidRDefault="007244D0" w:rsidP="00502F31">
      <w:pPr>
        <w:keepNext/>
        <w:jc w:val="center"/>
        <w:rPr>
          <w:rFonts w:ascii="Bookman Old Style" w:hAnsi="Bookman Old Style"/>
        </w:rPr>
      </w:pPr>
      <w:r w:rsidRPr="00EC5D88">
        <w:rPr>
          <w:rFonts w:ascii="Bookman Old Style" w:hAnsi="Bookman Old Style"/>
          <w:noProof/>
        </w:rPr>
        <w:drawing>
          <wp:inline distT="0" distB="0" distL="0" distR="0" wp14:anchorId="005A7E25" wp14:editId="0A9CCCF2">
            <wp:extent cx="5332514" cy="567690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8"/>
                    <a:stretch/>
                  </pic:blipFill>
                  <pic:spPr bwMode="auto">
                    <a:xfrm>
                      <a:off x="0" y="0"/>
                      <a:ext cx="5358955" cy="5705049"/>
                    </a:xfrm>
                    <a:prstGeom prst="rect">
                      <a:avLst/>
                    </a:prstGeom>
                    <a:noFill/>
                    <a:ln>
                      <a:noFill/>
                    </a:ln>
                    <a:extLst>
                      <a:ext uri="{53640926-AAD7-44D8-BBD7-CCE9431645EC}">
                        <a14:shadowObscured xmlns:a14="http://schemas.microsoft.com/office/drawing/2010/main"/>
                      </a:ext>
                    </a:extLst>
                  </pic:spPr>
                </pic:pic>
              </a:graphicData>
            </a:graphic>
          </wp:inline>
        </w:drawing>
      </w:r>
    </w:p>
    <w:p w14:paraId="61F279A4" w14:textId="21AA40CB" w:rsidR="007244D0" w:rsidRPr="00EC5D88" w:rsidRDefault="007244D0" w:rsidP="00502F31">
      <w:pPr>
        <w:pStyle w:val="Descripcin"/>
        <w:jc w:val="center"/>
        <w:rPr>
          <w:rFonts w:ascii="Bookman Old Style" w:hAnsi="Bookman Old Style"/>
        </w:rPr>
      </w:pPr>
      <w:bookmarkStart w:id="45" w:name="_Ref101885374"/>
      <w:bookmarkStart w:id="46" w:name="_Toc103533650"/>
      <w:bookmarkStart w:id="47" w:name="_Toc104316980"/>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6</w:t>
      </w:r>
      <w:r w:rsidR="008D7E58" w:rsidRPr="00EC5D88">
        <w:rPr>
          <w:rFonts w:ascii="Bookman Old Style" w:hAnsi="Bookman Old Style"/>
        </w:rPr>
        <w:fldChar w:fldCharType="end"/>
      </w:r>
      <w:bookmarkEnd w:id="45"/>
      <w:r w:rsidRPr="00EC5D88">
        <w:rPr>
          <w:rFonts w:ascii="Bookman Old Style" w:hAnsi="Bookman Old Style"/>
        </w:rPr>
        <w:t>: Número de datos faltantes por columna (después de reconstruir y aplicar el fix trivial)</w:t>
      </w:r>
      <w:bookmarkEnd w:id="46"/>
      <w:bookmarkEnd w:id="47"/>
    </w:p>
    <w:p w14:paraId="17CF9852" w14:textId="77777777" w:rsidR="009E783B" w:rsidRPr="00EC5D88" w:rsidRDefault="009E783B" w:rsidP="009E783B">
      <w:pPr>
        <w:rPr>
          <w:rFonts w:ascii="Bookman Old Style" w:hAnsi="Bookman Old Style"/>
        </w:rPr>
      </w:pPr>
    </w:p>
    <w:p w14:paraId="3E5138F7" w14:textId="420E99C2" w:rsidR="007244D0" w:rsidRPr="00EC5D88" w:rsidRDefault="00720465" w:rsidP="00075CDE">
      <w:pPr>
        <w:rPr>
          <w:rFonts w:ascii="Bookman Old Style" w:hAnsi="Bookman Old Style"/>
        </w:rPr>
      </w:pPr>
      <w:r w:rsidRPr="00EC5D88">
        <w:rPr>
          <w:rFonts w:ascii="Bookman Old Style" w:hAnsi="Bookman Old Style"/>
        </w:rPr>
        <w:t>Los resultados finales pueden apreciarse e</w:t>
      </w:r>
      <w:r w:rsidR="002D61A7" w:rsidRPr="00EC5D88">
        <w:rPr>
          <w:rFonts w:ascii="Bookman Old Style" w:hAnsi="Bookman Old Style"/>
        </w:rPr>
        <w:t xml:space="preserve">n la </w:t>
      </w:r>
      <w:r w:rsidR="000B23CF" w:rsidRPr="00EC5D88">
        <w:rPr>
          <w:rFonts w:ascii="Bookman Old Style" w:hAnsi="Bookman Old Style"/>
        </w:rPr>
        <w:fldChar w:fldCharType="begin"/>
      </w:r>
      <w:r w:rsidR="000B23CF" w:rsidRPr="00EC5D88">
        <w:rPr>
          <w:rFonts w:ascii="Bookman Old Style" w:hAnsi="Bookman Old Style"/>
        </w:rPr>
        <w:instrText xml:space="preserve"> REF _Ref101891628 \h </w:instrText>
      </w:r>
      <w:r w:rsidR="008F6AA4" w:rsidRPr="00EC5D88">
        <w:rPr>
          <w:rFonts w:ascii="Bookman Old Style" w:hAnsi="Bookman Old Style"/>
        </w:rPr>
        <w:instrText xml:space="preserve"> \* MERGEFORMAT </w:instrText>
      </w:r>
      <w:r w:rsidR="000B23CF" w:rsidRPr="00EC5D88">
        <w:rPr>
          <w:rFonts w:ascii="Bookman Old Style" w:hAnsi="Bookman Old Style"/>
        </w:rPr>
      </w:r>
      <w:r w:rsidR="000B23CF"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7</w:t>
      </w:r>
      <w:r w:rsidR="000B23CF" w:rsidRPr="00EC5D88">
        <w:rPr>
          <w:rFonts w:ascii="Bookman Old Style" w:hAnsi="Bookman Old Style"/>
        </w:rPr>
        <w:fldChar w:fldCharType="end"/>
      </w:r>
      <w:r w:rsidR="000B23CF" w:rsidRPr="00EC5D88">
        <w:rPr>
          <w:rFonts w:ascii="Bookman Old Style" w:hAnsi="Bookman Old Style"/>
        </w:rPr>
        <w:t xml:space="preserve">. Es esta figura el color más blanco representa </w:t>
      </w:r>
      <w:r w:rsidR="008F6AA4" w:rsidRPr="00EC5D88">
        <w:rPr>
          <w:rFonts w:ascii="Bookman Old Style" w:hAnsi="Bookman Old Style"/>
        </w:rPr>
        <w:t>el porcentaje de</w:t>
      </w:r>
      <w:r w:rsidR="000B23CF" w:rsidRPr="00EC5D88">
        <w:rPr>
          <w:rFonts w:ascii="Bookman Old Style" w:hAnsi="Bookman Old Style"/>
        </w:rPr>
        <w:t xml:space="preserve"> errores antes de ningún arreglo</w:t>
      </w:r>
      <w:r w:rsidR="008F6AA4" w:rsidRPr="00EC5D88">
        <w:rPr>
          <w:rFonts w:ascii="Bookman Old Style" w:hAnsi="Bookman Old Style"/>
        </w:rPr>
        <w:t xml:space="preserve">, el color azul-verdoso representa el porcentaje de errores después del primer arreglo y el color azul claro el porcentaje de errores después de todos los arreglos. </w:t>
      </w:r>
    </w:p>
    <w:p w14:paraId="06AA1AF9" w14:textId="77777777" w:rsidR="009E783B" w:rsidRPr="00EC5D88" w:rsidRDefault="009E783B" w:rsidP="00075CDE">
      <w:pPr>
        <w:rPr>
          <w:rFonts w:ascii="Bookman Old Style" w:hAnsi="Bookman Old Style"/>
        </w:rPr>
      </w:pPr>
    </w:p>
    <w:p w14:paraId="3FD1A0C4" w14:textId="77777777" w:rsidR="000B23CF" w:rsidRPr="00EC5D88" w:rsidRDefault="000B23CF" w:rsidP="000B23CF">
      <w:pPr>
        <w:keepNext/>
        <w:jc w:val="center"/>
        <w:rPr>
          <w:rFonts w:ascii="Bookman Old Style" w:hAnsi="Bookman Old Style"/>
        </w:rPr>
      </w:pPr>
      <w:r w:rsidRPr="00EC5D88">
        <w:rPr>
          <w:rFonts w:ascii="Bookman Old Style" w:hAnsi="Bookman Old Style"/>
          <w:noProof/>
        </w:rPr>
        <w:lastRenderedPageBreak/>
        <w:drawing>
          <wp:inline distT="0" distB="0" distL="0" distR="0" wp14:anchorId="0E8400A7" wp14:editId="64823A84">
            <wp:extent cx="5513706" cy="49356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46066" cy="4964581"/>
                    </a:xfrm>
                    <a:prstGeom prst="rect">
                      <a:avLst/>
                    </a:prstGeom>
                    <a:noFill/>
                    <a:ln>
                      <a:noFill/>
                    </a:ln>
                  </pic:spPr>
                </pic:pic>
              </a:graphicData>
            </a:graphic>
          </wp:inline>
        </w:drawing>
      </w:r>
    </w:p>
    <w:p w14:paraId="09E01CC6" w14:textId="3893D453" w:rsidR="000B23CF" w:rsidRPr="00EC5D88" w:rsidRDefault="000B23CF" w:rsidP="000B23CF">
      <w:pPr>
        <w:pStyle w:val="Descripcin"/>
        <w:jc w:val="center"/>
        <w:rPr>
          <w:rFonts w:ascii="Bookman Old Style" w:hAnsi="Bookman Old Style"/>
        </w:rPr>
      </w:pPr>
      <w:bookmarkStart w:id="48" w:name="_Ref101891628"/>
      <w:bookmarkStart w:id="49" w:name="_Toc103533651"/>
      <w:bookmarkStart w:id="50" w:name="_Toc104316981"/>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7</w:t>
      </w:r>
      <w:r w:rsidR="008D7E58" w:rsidRPr="00EC5D88">
        <w:rPr>
          <w:rFonts w:ascii="Bookman Old Style" w:hAnsi="Bookman Old Style"/>
        </w:rPr>
        <w:fldChar w:fldCharType="end"/>
      </w:r>
      <w:bookmarkEnd w:id="48"/>
      <w:r w:rsidRPr="00EC5D88">
        <w:rPr>
          <w:rFonts w:ascii="Bookman Old Style" w:hAnsi="Bookman Old Style"/>
        </w:rPr>
        <w:t>: Porcentaje de valores faltantes por columna y tipo de arreglo</w:t>
      </w:r>
      <w:bookmarkEnd w:id="49"/>
      <w:bookmarkEnd w:id="50"/>
    </w:p>
    <w:p w14:paraId="1F96C31C" w14:textId="77777777" w:rsidR="009E783B" w:rsidRPr="00EC5D88" w:rsidRDefault="009E783B" w:rsidP="009E783B">
      <w:pPr>
        <w:rPr>
          <w:rFonts w:ascii="Bookman Old Style" w:hAnsi="Bookman Old Style"/>
        </w:rPr>
      </w:pPr>
    </w:p>
    <w:p w14:paraId="760C491D" w14:textId="250787DC" w:rsidR="00886660" w:rsidRPr="00EC5D88" w:rsidRDefault="00886660" w:rsidP="00886660">
      <w:pPr>
        <w:rPr>
          <w:rFonts w:ascii="Bookman Old Style" w:hAnsi="Bookman Old Style"/>
        </w:rPr>
      </w:pPr>
      <w:r w:rsidRPr="00EC5D88">
        <w:rPr>
          <w:rFonts w:ascii="Bookman Old Style" w:hAnsi="Bookman Old Style"/>
        </w:rPr>
        <w:t>Por último, antes de proseguir, se revisan las acciones con más fallos de manera manual para evitar posibles casos atípicos</w:t>
      </w:r>
      <w:r w:rsidR="00E83CB0" w:rsidRPr="00EC5D88">
        <w:rPr>
          <w:rFonts w:ascii="Bookman Old Style" w:hAnsi="Bookman Old Style"/>
        </w:rPr>
        <w:t>, aunque esta revisión se hará en profundidad más adelante</w:t>
      </w:r>
      <w:r w:rsidR="00F15C68" w:rsidRPr="00EC5D88">
        <w:rPr>
          <w:rFonts w:ascii="Bookman Old Style" w:hAnsi="Bookman Old Style"/>
        </w:rPr>
        <w:t xml:space="preserve"> en su correspondiente apartado</w:t>
      </w:r>
      <w:r w:rsidRPr="00EC5D88">
        <w:rPr>
          <w:rFonts w:ascii="Bookman Old Style" w:hAnsi="Bookman Old Style"/>
        </w:rPr>
        <w:t>.</w:t>
      </w:r>
    </w:p>
    <w:p w14:paraId="65238D93" w14:textId="77777777" w:rsidR="00720465" w:rsidRPr="00EC5D88" w:rsidRDefault="00720465" w:rsidP="00886660">
      <w:pPr>
        <w:rPr>
          <w:rFonts w:ascii="Bookman Old Style" w:hAnsi="Bookman Old Style"/>
        </w:rPr>
      </w:pPr>
    </w:p>
    <w:p w14:paraId="0B9CF19A" w14:textId="4444F972" w:rsidR="00EB53FA" w:rsidRPr="00EC5D88" w:rsidRDefault="00EB53FA" w:rsidP="00C014F3">
      <w:pPr>
        <w:pStyle w:val="Ttulo2"/>
        <w:numPr>
          <w:ilvl w:val="2"/>
          <w:numId w:val="32"/>
        </w:numPr>
        <w:rPr>
          <w:rFonts w:ascii="Bookman Old Style" w:eastAsia="MS Gothic" w:hAnsi="Bookman Old Style" w:cs="Times New Roman"/>
          <w:bCs w:val="0"/>
          <w:lang w:eastAsia="ja-JP"/>
        </w:rPr>
      </w:pPr>
      <w:bookmarkStart w:id="51" w:name="_Toc105074109"/>
      <w:r w:rsidRPr="00EC5D88">
        <w:rPr>
          <w:rFonts w:ascii="Bookman Old Style" w:eastAsia="MS Gothic" w:hAnsi="Bookman Old Style" w:cs="Times New Roman"/>
          <w:bCs w:val="0"/>
          <w:lang w:eastAsia="ja-JP"/>
        </w:rPr>
        <w:t>Adición de características</w:t>
      </w:r>
      <w:bookmarkEnd w:id="51"/>
    </w:p>
    <w:p w14:paraId="1FAB9612" w14:textId="19ED1C65" w:rsidR="00F15C68" w:rsidRPr="00EC5D88" w:rsidRDefault="00F15C68" w:rsidP="00F15C68">
      <w:pPr>
        <w:pStyle w:val="Prrafodelista"/>
        <w:ind w:left="1080"/>
        <w:rPr>
          <w:rFonts w:ascii="Bookman Old Style" w:hAnsi="Bookman Old Style"/>
          <w:lang w:eastAsia="ja-JP"/>
        </w:rPr>
      </w:pPr>
    </w:p>
    <w:p w14:paraId="386703E4" w14:textId="0927DD3A" w:rsidR="00F15C68" w:rsidRPr="00EC5D88" w:rsidRDefault="00F15C68" w:rsidP="00F15C68">
      <w:pPr>
        <w:pStyle w:val="Prrafodelista"/>
        <w:ind w:left="0" w:firstLine="720"/>
        <w:rPr>
          <w:rFonts w:ascii="Bookman Old Style" w:hAnsi="Bookman Old Style"/>
          <w:lang w:eastAsia="ja-JP"/>
        </w:rPr>
      </w:pPr>
      <w:r w:rsidRPr="00EC5D88">
        <w:rPr>
          <w:rFonts w:ascii="Bookman Old Style" w:hAnsi="Bookman Old Style"/>
          <w:lang w:eastAsia="ja-JP"/>
        </w:rPr>
        <w:t xml:space="preserve">A la hora de elaborar modelos añadir características adicionales puede ir en detrimento de los intereses del proyecto, sin embargo, para el análisis de datos, estas nuevas variables pueden aportar información valiosa. </w:t>
      </w:r>
    </w:p>
    <w:p w14:paraId="082BA42A" w14:textId="54DF3DC6" w:rsidR="000B23CF" w:rsidRPr="00EC5D88" w:rsidRDefault="002D61A7" w:rsidP="002D61A7">
      <w:pPr>
        <w:rPr>
          <w:rFonts w:ascii="Bookman Old Style" w:hAnsi="Bookman Old Style"/>
          <w:lang w:eastAsia="ja-JP"/>
        </w:rPr>
      </w:pPr>
      <w:r w:rsidRPr="00EC5D88">
        <w:rPr>
          <w:rFonts w:ascii="Bookman Old Style" w:hAnsi="Bookman Old Style"/>
          <w:lang w:eastAsia="ja-JP"/>
        </w:rPr>
        <w:t xml:space="preserve">Existen dos ficheros donde </w:t>
      </w:r>
      <w:r w:rsidR="00F15C68" w:rsidRPr="00EC5D88">
        <w:rPr>
          <w:rFonts w:ascii="Bookman Old Style" w:hAnsi="Bookman Old Style"/>
          <w:lang w:eastAsia="ja-JP"/>
        </w:rPr>
        <w:t>se quieren</w:t>
      </w:r>
      <w:r w:rsidRPr="00EC5D88">
        <w:rPr>
          <w:rFonts w:ascii="Bookman Old Style" w:hAnsi="Bookman Old Style"/>
          <w:lang w:eastAsia="ja-JP"/>
        </w:rPr>
        <w:t xml:space="preserve"> añadir características</w:t>
      </w:r>
      <w:r w:rsidR="000B23CF" w:rsidRPr="00EC5D88">
        <w:rPr>
          <w:rFonts w:ascii="Bookman Old Style" w:hAnsi="Bookman Old Style"/>
          <w:lang w:eastAsia="ja-JP"/>
        </w:rPr>
        <w:t>:</w:t>
      </w:r>
    </w:p>
    <w:p w14:paraId="784FDAA3" w14:textId="26846D49" w:rsidR="002D61A7" w:rsidRPr="00EC5D88" w:rsidRDefault="000B23CF" w:rsidP="00C014F3">
      <w:pPr>
        <w:pStyle w:val="Prrafodelista"/>
        <w:numPr>
          <w:ilvl w:val="0"/>
          <w:numId w:val="24"/>
        </w:numPr>
        <w:rPr>
          <w:rFonts w:ascii="Bookman Old Style" w:hAnsi="Bookman Old Style"/>
          <w:lang w:eastAsia="ja-JP"/>
        </w:rPr>
      </w:pPr>
      <w:r w:rsidRPr="00EC5D88">
        <w:rPr>
          <w:rFonts w:ascii="Bookman Old Style" w:hAnsi="Bookman Old Style"/>
          <w:lang w:eastAsia="ja-JP"/>
        </w:rPr>
        <w:t>E</w:t>
      </w:r>
      <w:r w:rsidR="002D61A7" w:rsidRPr="00EC5D88">
        <w:rPr>
          <w:rFonts w:ascii="Bookman Old Style" w:hAnsi="Bookman Old Style"/>
          <w:lang w:eastAsia="ja-JP"/>
        </w:rPr>
        <w:t>l fichero de “Basic_information</w:t>
      </w:r>
      <w:r w:rsidRPr="00EC5D88">
        <w:rPr>
          <w:rFonts w:ascii="Bookman Old Style" w:hAnsi="Bookman Old Style"/>
          <w:lang w:eastAsia="ja-JP"/>
        </w:rPr>
        <w:t xml:space="preserve">_repaired.csv”. Aquí </w:t>
      </w:r>
      <w:r w:rsidR="00F15C68" w:rsidRPr="00EC5D88">
        <w:rPr>
          <w:rFonts w:ascii="Bookman Old Style" w:hAnsi="Bookman Old Style"/>
          <w:lang w:eastAsia="ja-JP"/>
        </w:rPr>
        <w:t>se guarda</w:t>
      </w:r>
      <w:r w:rsidRPr="00EC5D88">
        <w:rPr>
          <w:rFonts w:ascii="Bookman Old Style" w:hAnsi="Bookman Old Style"/>
          <w:lang w:eastAsia="ja-JP"/>
        </w:rPr>
        <w:t xml:space="preserve"> la lista de las empresas junto con información básica sobre las mismas (sector, nombre, número de años, porcentaje de errores, etc.).</w:t>
      </w:r>
    </w:p>
    <w:p w14:paraId="4CEF8A88" w14:textId="730BD642" w:rsidR="000B23CF" w:rsidRDefault="000B23CF" w:rsidP="00C014F3">
      <w:pPr>
        <w:pStyle w:val="Prrafodelista"/>
        <w:numPr>
          <w:ilvl w:val="0"/>
          <w:numId w:val="24"/>
        </w:numPr>
        <w:rPr>
          <w:rFonts w:ascii="Bookman Old Style" w:hAnsi="Bookman Old Style"/>
          <w:lang w:eastAsia="ja-JP"/>
        </w:rPr>
      </w:pPr>
      <w:r w:rsidRPr="00EC5D88">
        <w:rPr>
          <w:rFonts w:ascii="Bookman Old Style" w:hAnsi="Bookman Old Style"/>
          <w:lang w:eastAsia="ja-JP"/>
        </w:rPr>
        <w:t xml:space="preserve">El fichero de datos fundamentales de cada empresa, donde </w:t>
      </w:r>
      <w:r w:rsidR="00F15C68" w:rsidRPr="00EC5D88">
        <w:rPr>
          <w:rFonts w:ascii="Bookman Old Style" w:hAnsi="Bookman Old Style"/>
          <w:lang w:eastAsia="ja-JP"/>
        </w:rPr>
        <w:t>se guardan</w:t>
      </w:r>
      <w:r w:rsidRPr="00EC5D88">
        <w:rPr>
          <w:rFonts w:ascii="Bookman Old Style" w:hAnsi="Bookman Old Style"/>
          <w:lang w:eastAsia="ja-JP"/>
        </w:rPr>
        <w:t xml:space="preserve"> los estados financieros y el precio por años.</w:t>
      </w:r>
    </w:p>
    <w:p w14:paraId="282788EE" w14:textId="77777777" w:rsidR="002F6DAD" w:rsidRPr="00EC5D88" w:rsidRDefault="002F6DAD" w:rsidP="002F6DAD">
      <w:pPr>
        <w:pStyle w:val="Prrafodelista"/>
        <w:ind w:left="360"/>
        <w:rPr>
          <w:rFonts w:ascii="Bookman Old Style" w:hAnsi="Bookman Old Style"/>
          <w:lang w:eastAsia="ja-JP"/>
        </w:rPr>
      </w:pPr>
    </w:p>
    <w:p w14:paraId="053F9D22" w14:textId="1910BCDC" w:rsidR="008F6AA4" w:rsidRPr="00EC5D88" w:rsidRDefault="008F6AA4" w:rsidP="008F6AA4">
      <w:pPr>
        <w:rPr>
          <w:rFonts w:ascii="Bookman Old Style" w:hAnsi="Bookman Old Style"/>
          <w:lang w:eastAsia="ja-JP"/>
        </w:rPr>
      </w:pPr>
      <w:r w:rsidRPr="00EC5D88">
        <w:rPr>
          <w:rFonts w:ascii="Bookman Old Style" w:hAnsi="Bookman Old Style"/>
          <w:lang w:eastAsia="ja-JP"/>
        </w:rPr>
        <w:lastRenderedPageBreak/>
        <w:t>Características añadidas a</w:t>
      </w:r>
      <w:r w:rsidR="00F15C68" w:rsidRPr="00EC5D88">
        <w:rPr>
          <w:rFonts w:ascii="Bookman Old Style" w:hAnsi="Bookman Old Style"/>
          <w:lang w:eastAsia="ja-JP"/>
        </w:rPr>
        <w:t>l fichero</w:t>
      </w:r>
      <w:r w:rsidRPr="00EC5D88">
        <w:rPr>
          <w:rFonts w:ascii="Bookman Old Style" w:hAnsi="Bookman Old Style"/>
          <w:lang w:eastAsia="ja-JP"/>
        </w:rPr>
        <w:t xml:space="preserve"> </w:t>
      </w:r>
      <w:r w:rsidR="00F15C68" w:rsidRPr="00EC5D88">
        <w:rPr>
          <w:rFonts w:ascii="Bookman Old Style" w:hAnsi="Bookman Old Style"/>
          <w:lang w:eastAsia="ja-JP"/>
        </w:rPr>
        <w:t>“</w:t>
      </w:r>
      <w:proofErr w:type="spellStart"/>
      <w:r w:rsidRPr="00EC5D88">
        <w:rPr>
          <w:rFonts w:ascii="Bookman Old Style" w:hAnsi="Bookman Old Style"/>
          <w:lang w:eastAsia="ja-JP"/>
        </w:rPr>
        <w:t>Basic_information_repaired</w:t>
      </w:r>
      <w:proofErr w:type="spellEnd"/>
      <w:r w:rsidR="00F15C68" w:rsidRPr="00EC5D88">
        <w:rPr>
          <w:rFonts w:ascii="Bookman Old Style" w:hAnsi="Bookman Old Style"/>
          <w:lang w:eastAsia="ja-JP"/>
        </w:rPr>
        <w:t>”</w:t>
      </w:r>
      <w:r w:rsidRPr="00EC5D88">
        <w:rPr>
          <w:rFonts w:ascii="Bookman Old Style" w:hAnsi="Bookman Old Style"/>
          <w:lang w:eastAsia="ja-JP"/>
        </w:rPr>
        <w:t>:</w:t>
      </w:r>
    </w:p>
    <w:p w14:paraId="217A45EA" w14:textId="5BEED0DE" w:rsidR="008F6AA4" w:rsidRPr="00EC5D88" w:rsidRDefault="00F15C68"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añade</w:t>
      </w:r>
      <w:r w:rsidR="00886660" w:rsidRPr="00EC5D88">
        <w:rPr>
          <w:rFonts w:ascii="Bookman Old Style" w:hAnsi="Bookman Old Style"/>
          <w:lang w:eastAsia="ja-JP"/>
        </w:rPr>
        <w:t xml:space="preserve"> la capitalización de mercado de cada acción en una nueva columna </w:t>
      </w:r>
      <w:r w:rsidRPr="00EC5D88">
        <w:rPr>
          <w:rFonts w:ascii="Bookman Old Style" w:hAnsi="Bookman Old Style"/>
          <w:lang w:eastAsia="ja-JP"/>
        </w:rPr>
        <w:t xml:space="preserve">llamada </w:t>
      </w:r>
      <w:r w:rsidR="00886660" w:rsidRPr="00EC5D88">
        <w:rPr>
          <w:rFonts w:ascii="Bookman Old Style" w:hAnsi="Bookman Old Style"/>
          <w:lang w:eastAsia="ja-JP"/>
        </w:rPr>
        <w:t>“Market Cap”. La capitalización de mercado es la medida comúnmente utilizada para juzgar el tamaño de una empresa cotizada y se calcula multiplicando el número de acciones por el precio de cada acción.</w:t>
      </w:r>
    </w:p>
    <w:p w14:paraId="2B290D7A" w14:textId="3B4DDA49" w:rsidR="00FA3717" w:rsidRPr="00EC5D88" w:rsidRDefault="00F15C68"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calcula</w:t>
      </w:r>
      <w:r w:rsidR="00FA3717" w:rsidRPr="00EC5D88">
        <w:rPr>
          <w:rFonts w:ascii="Bookman Old Style" w:hAnsi="Bookman Old Style"/>
          <w:lang w:eastAsia="ja-JP"/>
        </w:rPr>
        <w:t xml:space="preserve"> la </w:t>
      </w:r>
      <w:r w:rsidR="00AB6505" w:rsidRPr="00EC5D88">
        <w:rPr>
          <w:rFonts w:ascii="Bookman Old Style" w:hAnsi="Bookman Old Style"/>
          <w:lang w:eastAsia="ja-JP"/>
        </w:rPr>
        <w:t>tasa de crecimiento anual compuesta</w:t>
      </w:r>
      <w:r w:rsidR="00FA3717" w:rsidRPr="00EC5D88">
        <w:rPr>
          <w:rFonts w:ascii="Bookman Old Style" w:hAnsi="Bookman Old Style"/>
          <w:lang w:eastAsia="ja-JP"/>
        </w:rPr>
        <w:t xml:space="preserve"> histórica de todas las acciones y </w:t>
      </w:r>
      <w:r w:rsidR="001B1F0E" w:rsidRPr="00EC5D88">
        <w:rPr>
          <w:rFonts w:ascii="Bookman Old Style" w:hAnsi="Bookman Old Style"/>
          <w:lang w:eastAsia="ja-JP"/>
        </w:rPr>
        <w:t xml:space="preserve">se guardan </w:t>
      </w:r>
      <w:r w:rsidR="00FA3717" w:rsidRPr="00EC5D88">
        <w:rPr>
          <w:rFonts w:ascii="Bookman Old Style" w:hAnsi="Bookman Old Style"/>
          <w:lang w:eastAsia="ja-JP"/>
        </w:rPr>
        <w:t>en las columnas “CAGR</w:t>
      </w:r>
      <w:r w:rsidR="00FA3717" w:rsidRPr="00EC5D88">
        <w:rPr>
          <w:rStyle w:val="Refdenotaalpie"/>
          <w:rFonts w:ascii="Bookman Old Style" w:hAnsi="Bookman Old Style"/>
          <w:lang w:eastAsia="ja-JP"/>
        </w:rPr>
        <w:footnoteReference w:id="17"/>
      </w:r>
      <w:r w:rsidR="00FA3717" w:rsidRPr="00EC5D88">
        <w:rPr>
          <w:rFonts w:ascii="Bookman Old Style" w:hAnsi="Bookman Old Style"/>
          <w:lang w:eastAsia="ja-JP"/>
        </w:rPr>
        <w:t xml:space="preserve">” y “CAGR with divs” dependiendo </w:t>
      </w:r>
      <w:r w:rsidRPr="00EC5D88">
        <w:rPr>
          <w:rFonts w:ascii="Bookman Old Style" w:hAnsi="Bookman Old Style"/>
          <w:lang w:eastAsia="ja-JP"/>
        </w:rPr>
        <w:t xml:space="preserve">de </w:t>
      </w:r>
      <w:r w:rsidR="00FA3717" w:rsidRPr="00EC5D88">
        <w:rPr>
          <w:rFonts w:ascii="Bookman Old Style" w:hAnsi="Bookman Old Style"/>
          <w:lang w:eastAsia="ja-JP"/>
        </w:rPr>
        <w:t xml:space="preserve">si </w:t>
      </w:r>
      <w:r w:rsidRPr="00EC5D88">
        <w:rPr>
          <w:rFonts w:ascii="Bookman Old Style" w:hAnsi="Bookman Old Style"/>
          <w:lang w:eastAsia="ja-JP"/>
        </w:rPr>
        <w:t>se tiene</w:t>
      </w:r>
      <w:r w:rsidR="00FA3717" w:rsidRPr="00EC5D88">
        <w:rPr>
          <w:rFonts w:ascii="Bookman Old Style" w:hAnsi="Bookman Old Style"/>
          <w:lang w:eastAsia="ja-JP"/>
        </w:rPr>
        <w:t xml:space="preserve"> en cuenta o no el dividendo.</w:t>
      </w:r>
      <w:r w:rsidR="00555200" w:rsidRPr="00EC5D88">
        <w:rPr>
          <w:rFonts w:ascii="Bookman Old Style" w:hAnsi="Bookman Old Style"/>
          <w:lang w:eastAsia="ja-JP"/>
        </w:rPr>
        <w:t xml:space="preserve"> Puesto que “CAGR with divs” es </w:t>
      </w:r>
      <w:r w:rsidRPr="00EC5D88">
        <w:rPr>
          <w:rFonts w:ascii="Bookman Old Style" w:hAnsi="Bookman Old Style"/>
          <w:lang w:eastAsia="ja-JP"/>
        </w:rPr>
        <w:t xml:space="preserve">igual a </w:t>
      </w:r>
      <w:r w:rsidR="00555200" w:rsidRPr="00EC5D88">
        <w:rPr>
          <w:rFonts w:ascii="Bookman Old Style" w:hAnsi="Bookman Old Style"/>
          <w:lang w:eastAsia="ja-JP"/>
        </w:rPr>
        <w:t xml:space="preserve">la columna “CAGR” pero con algunos ingresos extra por dividendos, el histograma es muy parecido, movido </w:t>
      </w:r>
      <w:r w:rsidRPr="00EC5D88">
        <w:rPr>
          <w:rFonts w:ascii="Bookman Old Style" w:hAnsi="Bookman Old Style"/>
          <w:lang w:eastAsia="ja-JP"/>
        </w:rPr>
        <w:t>ligeramente</w:t>
      </w:r>
      <w:r w:rsidR="00555200" w:rsidRPr="00EC5D88">
        <w:rPr>
          <w:rFonts w:ascii="Bookman Old Style" w:hAnsi="Bookman Old Style"/>
          <w:lang w:eastAsia="ja-JP"/>
        </w:rPr>
        <w:t xml:space="preserve"> a la derecha como </w:t>
      </w:r>
      <w:r w:rsidR="001B1F0E" w:rsidRPr="00EC5D88">
        <w:rPr>
          <w:rFonts w:ascii="Bookman Old Style" w:hAnsi="Bookman Old Style"/>
          <w:lang w:eastAsia="ja-JP"/>
        </w:rPr>
        <w:t>se puede</w:t>
      </w:r>
      <w:r w:rsidR="00555200" w:rsidRPr="00EC5D88">
        <w:rPr>
          <w:rFonts w:ascii="Bookman Old Style" w:hAnsi="Bookman Old Style"/>
          <w:lang w:eastAsia="ja-JP"/>
        </w:rPr>
        <w:t xml:space="preserve"> ver en la </w:t>
      </w:r>
      <w:r w:rsidR="00555200" w:rsidRPr="00EC5D88">
        <w:rPr>
          <w:rFonts w:ascii="Bookman Old Style" w:hAnsi="Bookman Old Style"/>
          <w:lang w:eastAsia="ja-JP"/>
        </w:rPr>
        <w:fldChar w:fldCharType="begin"/>
      </w:r>
      <w:r w:rsidR="00555200" w:rsidRPr="00EC5D88">
        <w:rPr>
          <w:rFonts w:ascii="Bookman Old Style" w:hAnsi="Bookman Old Style"/>
          <w:lang w:eastAsia="ja-JP"/>
        </w:rPr>
        <w:instrText xml:space="preserve"> REF _Ref102229281 \h  \* MERGEFORMAT </w:instrText>
      </w:r>
      <w:r w:rsidR="00555200" w:rsidRPr="00EC5D88">
        <w:rPr>
          <w:rFonts w:ascii="Bookman Old Style" w:hAnsi="Bookman Old Style"/>
          <w:lang w:eastAsia="ja-JP"/>
        </w:rPr>
      </w:r>
      <w:r w:rsidR="00555200"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8</w:t>
      </w:r>
      <w:r w:rsidR="00555200" w:rsidRPr="00EC5D88">
        <w:rPr>
          <w:rFonts w:ascii="Bookman Old Style" w:hAnsi="Bookman Old Style"/>
          <w:lang w:eastAsia="ja-JP"/>
        </w:rPr>
        <w:fldChar w:fldCharType="end"/>
      </w:r>
      <w:r w:rsidR="00555200" w:rsidRPr="00EC5D88">
        <w:rPr>
          <w:rFonts w:ascii="Bookman Old Style" w:hAnsi="Bookman Old Style"/>
          <w:lang w:eastAsia="ja-JP"/>
        </w:rPr>
        <w:t>.</w:t>
      </w:r>
    </w:p>
    <w:p w14:paraId="7C0C966B" w14:textId="55E4A2BF" w:rsidR="00FA3717" w:rsidRPr="00EC5D88" w:rsidRDefault="00F15C68"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calcula</w:t>
      </w:r>
      <w:r w:rsidR="00FA3717" w:rsidRPr="00EC5D88">
        <w:rPr>
          <w:rFonts w:ascii="Bookman Old Style" w:hAnsi="Bookman Old Style"/>
          <w:lang w:eastAsia="ja-JP"/>
        </w:rPr>
        <w:t xml:space="preserve"> la diferencia de rentabilidad entre </w:t>
      </w:r>
      <w:r w:rsidR="00F54EB2" w:rsidRPr="00EC5D88">
        <w:rPr>
          <w:rFonts w:ascii="Bookman Old Style" w:hAnsi="Bookman Old Style"/>
          <w:lang w:eastAsia="ja-JP"/>
        </w:rPr>
        <w:t xml:space="preserve">“CAGR with divs” y </w:t>
      </w:r>
      <w:r w:rsidR="00FA3717" w:rsidRPr="00EC5D88">
        <w:rPr>
          <w:rFonts w:ascii="Bookman Old Style" w:hAnsi="Bookman Old Style"/>
          <w:lang w:eastAsia="ja-JP"/>
        </w:rPr>
        <w:t xml:space="preserve">“CAGR” </w:t>
      </w:r>
      <w:r w:rsidR="00F54EB2" w:rsidRPr="00EC5D88">
        <w:rPr>
          <w:rFonts w:ascii="Bookman Old Style" w:hAnsi="Bookman Old Style"/>
          <w:lang w:eastAsia="ja-JP"/>
        </w:rPr>
        <w:t xml:space="preserve">y </w:t>
      </w:r>
      <w:r w:rsidRPr="00EC5D88">
        <w:rPr>
          <w:rFonts w:ascii="Bookman Old Style" w:hAnsi="Bookman Old Style"/>
          <w:lang w:eastAsia="ja-JP"/>
        </w:rPr>
        <w:t>se guarda</w:t>
      </w:r>
      <w:r w:rsidR="00F54EB2" w:rsidRPr="00EC5D88">
        <w:rPr>
          <w:rFonts w:ascii="Bookman Old Style" w:hAnsi="Bookman Old Style"/>
          <w:lang w:eastAsia="ja-JP"/>
        </w:rPr>
        <w:t xml:space="preserve"> en “Difference CAGR”. Puesto que la rentabilidad con dividendos siempre va a ser mayor a la rentabilidad sin dividendos, es buena señal que no existan valores negativos para  “Difference CAGR”</w:t>
      </w:r>
      <w:r w:rsidR="00555200" w:rsidRPr="00EC5D88">
        <w:rPr>
          <w:rFonts w:ascii="Bookman Old Style" w:hAnsi="Bookman Old Style"/>
          <w:lang w:eastAsia="ja-JP"/>
        </w:rPr>
        <w:t>.</w:t>
      </w:r>
    </w:p>
    <w:p w14:paraId="227850D4" w14:textId="632FA158" w:rsidR="00AB6505" w:rsidRPr="00EC5D88" w:rsidRDefault="00836D5D"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añade una nueva columna “Years</w:t>
      </w:r>
      <w:r w:rsidR="00061CFE" w:rsidRPr="00EC5D88">
        <w:rPr>
          <w:rFonts w:ascii="Bookman Old Style" w:hAnsi="Bookman Old Style"/>
          <w:lang w:eastAsia="ja-JP"/>
        </w:rPr>
        <w:t>”. Esta columna se obtiene calculando los años transcurridos desde la primera entrada de datos fundamentales hasta este año.</w:t>
      </w:r>
    </w:p>
    <w:p w14:paraId="166C540F" w14:textId="77777777" w:rsidR="00555200" w:rsidRPr="00EC5D88" w:rsidRDefault="00555200" w:rsidP="00555200">
      <w:pPr>
        <w:keepNext/>
        <w:ind w:left="360"/>
        <w:rPr>
          <w:rFonts w:ascii="Bookman Old Style" w:hAnsi="Bookman Old Style"/>
        </w:rPr>
      </w:pPr>
      <w:r w:rsidRPr="00EC5D88">
        <w:rPr>
          <w:rFonts w:ascii="Bookman Old Style" w:hAnsi="Bookman Old Style"/>
          <w:noProof/>
        </w:rPr>
        <w:drawing>
          <wp:inline distT="0" distB="0" distL="0" distR="0" wp14:anchorId="33A0AB9B" wp14:editId="22E2E849">
            <wp:extent cx="5241542" cy="3590925"/>
            <wp:effectExtent l="0" t="0" r="0" b="0"/>
            <wp:docPr id="9" name="Imagen 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Histo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6611" cy="3594398"/>
                    </a:xfrm>
                    <a:prstGeom prst="rect">
                      <a:avLst/>
                    </a:prstGeom>
                    <a:noFill/>
                    <a:ln>
                      <a:noFill/>
                    </a:ln>
                  </pic:spPr>
                </pic:pic>
              </a:graphicData>
            </a:graphic>
          </wp:inline>
        </w:drawing>
      </w:r>
    </w:p>
    <w:p w14:paraId="354D9B7D" w14:textId="034E847F" w:rsidR="00555200" w:rsidRPr="00EC5D88" w:rsidRDefault="00555200" w:rsidP="00555200">
      <w:pPr>
        <w:pStyle w:val="Descripcin"/>
        <w:jc w:val="center"/>
        <w:rPr>
          <w:rFonts w:ascii="Bookman Old Style" w:hAnsi="Bookman Old Style"/>
        </w:rPr>
      </w:pPr>
      <w:bookmarkStart w:id="52" w:name="_Ref102229281"/>
      <w:bookmarkStart w:id="53" w:name="_Ref102229260"/>
      <w:bookmarkStart w:id="54" w:name="_Toc103533652"/>
      <w:bookmarkStart w:id="55" w:name="_Toc104316982"/>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8</w:t>
      </w:r>
      <w:r w:rsidR="008D7E58" w:rsidRPr="00EC5D88">
        <w:rPr>
          <w:rFonts w:ascii="Bookman Old Style" w:hAnsi="Bookman Old Style"/>
        </w:rPr>
        <w:fldChar w:fldCharType="end"/>
      </w:r>
      <w:bookmarkEnd w:id="52"/>
      <w:r w:rsidRPr="00EC5D88">
        <w:rPr>
          <w:rFonts w:ascii="Bookman Old Style" w:hAnsi="Bookman Old Style"/>
        </w:rPr>
        <w:t xml:space="preserve">: </w:t>
      </w:r>
      <w:bookmarkStart w:id="56" w:name="_Ref102229274"/>
      <w:r w:rsidRPr="00EC5D88">
        <w:rPr>
          <w:rFonts w:ascii="Bookman Old Style" w:hAnsi="Bookman Old Style"/>
        </w:rPr>
        <w:t>Histograma del crecimiento anual compuesto con y sin dividendos.</w:t>
      </w:r>
      <w:bookmarkEnd w:id="53"/>
      <w:bookmarkEnd w:id="54"/>
      <w:bookmarkEnd w:id="55"/>
      <w:bookmarkEnd w:id="56"/>
    </w:p>
    <w:p w14:paraId="0E7131E1" w14:textId="77777777" w:rsidR="009E783B" w:rsidRPr="00EC5D88" w:rsidRDefault="009E783B" w:rsidP="009E783B">
      <w:pPr>
        <w:rPr>
          <w:rFonts w:ascii="Bookman Old Style" w:hAnsi="Bookman Old Style"/>
        </w:rPr>
      </w:pPr>
    </w:p>
    <w:p w14:paraId="260F8B91" w14:textId="7FDFA39C" w:rsidR="008D031A" w:rsidRPr="00EC5D88" w:rsidRDefault="008D031A" w:rsidP="008D031A">
      <w:pPr>
        <w:rPr>
          <w:rFonts w:ascii="Bookman Old Style" w:hAnsi="Bookman Old Style"/>
          <w:lang w:eastAsia="ja-JP"/>
        </w:rPr>
      </w:pPr>
      <w:r w:rsidRPr="00EC5D88">
        <w:rPr>
          <w:rFonts w:ascii="Bookman Old Style" w:hAnsi="Bookman Old Style"/>
          <w:lang w:eastAsia="ja-JP"/>
        </w:rPr>
        <w:t xml:space="preserve">Al añadir características </w:t>
      </w:r>
      <w:r w:rsidR="00B6119C" w:rsidRPr="00EC5D88">
        <w:rPr>
          <w:rFonts w:ascii="Bookman Old Style" w:hAnsi="Bookman Old Style"/>
          <w:lang w:eastAsia="ja-JP"/>
        </w:rPr>
        <w:t>se encuentran</w:t>
      </w:r>
      <w:r w:rsidRPr="00EC5D88">
        <w:rPr>
          <w:rFonts w:ascii="Bookman Old Style" w:hAnsi="Bookman Old Style"/>
          <w:lang w:eastAsia="ja-JP"/>
        </w:rPr>
        <w:t xml:space="preserve"> más acciones con datos incoherentes, que </w:t>
      </w:r>
      <w:r w:rsidR="001B1F0E" w:rsidRPr="00EC5D88">
        <w:rPr>
          <w:rFonts w:ascii="Bookman Old Style" w:hAnsi="Bookman Old Style"/>
          <w:lang w:eastAsia="ja-JP"/>
        </w:rPr>
        <w:t>se proceden</w:t>
      </w:r>
      <w:r w:rsidRPr="00EC5D88">
        <w:rPr>
          <w:rFonts w:ascii="Bookman Old Style" w:hAnsi="Bookman Old Style"/>
          <w:lang w:eastAsia="ja-JP"/>
        </w:rPr>
        <w:t xml:space="preserve"> a eliminar</w:t>
      </w:r>
      <w:r w:rsidR="00836D5D" w:rsidRPr="00EC5D88">
        <w:rPr>
          <w:rFonts w:ascii="Bookman Old Style" w:hAnsi="Bookman Old Style"/>
          <w:lang w:eastAsia="ja-JP"/>
        </w:rPr>
        <w:t xml:space="preserve"> o arreglar</w:t>
      </w:r>
      <w:r w:rsidRPr="00EC5D88">
        <w:rPr>
          <w:rFonts w:ascii="Bookman Old Style" w:hAnsi="Bookman Old Style"/>
          <w:lang w:eastAsia="ja-JP"/>
        </w:rPr>
        <w:t>.</w:t>
      </w:r>
    </w:p>
    <w:p w14:paraId="3AB297C4" w14:textId="357D3C67" w:rsidR="008D031A" w:rsidRPr="00EC5D88" w:rsidRDefault="00B6119C"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eliminan</w:t>
      </w:r>
      <w:r w:rsidR="008D031A" w:rsidRPr="00EC5D88">
        <w:rPr>
          <w:rFonts w:ascii="Bookman Old Style" w:hAnsi="Bookman Old Style"/>
          <w:lang w:eastAsia="ja-JP"/>
        </w:rPr>
        <w:t xml:space="preserve"> las acciones con capitalización de mercado nula, negativa o igual a 0.</w:t>
      </w:r>
    </w:p>
    <w:p w14:paraId="694AC195" w14:textId="7E4585F8" w:rsidR="008D031A" w:rsidRPr="00EC5D88" w:rsidRDefault="00B6119C"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lastRenderedPageBreak/>
        <w:t>Se eliminan</w:t>
      </w:r>
      <w:r w:rsidR="008D031A" w:rsidRPr="00EC5D88">
        <w:rPr>
          <w:rFonts w:ascii="Bookman Old Style" w:hAnsi="Bookman Old Style"/>
          <w:lang w:eastAsia="ja-JP"/>
        </w:rPr>
        <w:t xml:space="preserve"> las acciones </w:t>
      </w:r>
      <w:r w:rsidR="00FA3717" w:rsidRPr="00EC5D88">
        <w:rPr>
          <w:rFonts w:ascii="Bookman Old Style" w:hAnsi="Bookman Old Style"/>
          <w:lang w:eastAsia="ja-JP"/>
        </w:rPr>
        <w:t>cuyo “Insider Percentage” no este comprendido entre 0 y 1.</w:t>
      </w:r>
    </w:p>
    <w:p w14:paraId="0894FBB1" w14:textId="3139DBFE" w:rsidR="00FA3717" w:rsidRPr="00EC5D88" w:rsidRDefault="00B6119C"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eliminan</w:t>
      </w:r>
      <w:r w:rsidR="00FA3717" w:rsidRPr="00EC5D88">
        <w:rPr>
          <w:rFonts w:ascii="Bookman Old Style" w:hAnsi="Bookman Old Style"/>
          <w:lang w:eastAsia="ja-JP"/>
        </w:rPr>
        <w:t xml:space="preserve"> las acciones cuyo “Institution Percentage” no este comprendido entre 0 y 1.</w:t>
      </w:r>
    </w:p>
    <w:p w14:paraId="3DAB587E" w14:textId="75057B65" w:rsidR="00F54EB2" w:rsidRPr="00EC5D88" w:rsidRDefault="00B6119C"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eliminan</w:t>
      </w:r>
      <w:r w:rsidR="00F54EB2" w:rsidRPr="00EC5D88">
        <w:rPr>
          <w:rFonts w:ascii="Bookman Old Style" w:hAnsi="Bookman Old Style"/>
          <w:lang w:eastAsia="ja-JP"/>
        </w:rPr>
        <w:t xml:space="preserve"> las empresas con “CAGR” infinito (</w:t>
      </w:r>
      <w:r w:rsidRPr="00EC5D88">
        <w:rPr>
          <w:rFonts w:ascii="Bookman Old Style" w:hAnsi="Bookman Old Style"/>
          <w:lang w:eastAsia="ja-JP"/>
        </w:rPr>
        <w:t>consecuencia</w:t>
      </w:r>
      <w:r w:rsidR="00F54EB2" w:rsidRPr="00EC5D88">
        <w:rPr>
          <w:rFonts w:ascii="Bookman Old Style" w:hAnsi="Bookman Old Style"/>
          <w:lang w:eastAsia="ja-JP"/>
        </w:rPr>
        <w:t xml:space="preserve"> de dividir entre 0).</w:t>
      </w:r>
    </w:p>
    <w:p w14:paraId="1AF87EA5" w14:textId="4907F953" w:rsidR="00F54EB2" w:rsidRPr="00EC5D88" w:rsidRDefault="00B6119C"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Se revisa</w:t>
      </w:r>
      <w:r w:rsidR="00F54EB2" w:rsidRPr="00EC5D88">
        <w:rPr>
          <w:rFonts w:ascii="Bookman Old Style" w:hAnsi="Bookman Old Style"/>
          <w:lang w:eastAsia="ja-JP"/>
        </w:rPr>
        <w:t xml:space="preserve"> manualmente los valores más extremos según las columnas “CAGR”, “CAGR with divs” y “Difference CAGR”.</w:t>
      </w:r>
      <w:r w:rsidR="00E22B07" w:rsidRPr="00EC5D88">
        <w:rPr>
          <w:rFonts w:ascii="Bookman Old Style" w:hAnsi="Bookman Old Style"/>
          <w:lang w:eastAsia="ja-JP"/>
        </w:rPr>
        <w:t xml:space="preserve"> </w:t>
      </w:r>
      <w:r w:rsidRPr="00EC5D88">
        <w:rPr>
          <w:rFonts w:ascii="Bookman Old Style" w:hAnsi="Bookman Old Style"/>
          <w:lang w:eastAsia="ja-JP"/>
        </w:rPr>
        <w:t>Se eliminan</w:t>
      </w:r>
      <w:r w:rsidR="00E22B07" w:rsidRPr="00EC5D88">
        <w:rPr>
          <w:rFonts w:ascii="Bookman Old Style" w:hAnsi="Bookman Old Style"/>
          <w:lang w:eastAsia="ja-JP"/>
        </w:rPr>
        <w:t xml:space="preserve"> aquellas que presenten datos erróneos.</w:t>
      </w:r>
    </w:p>
    <w:p w14:paraId="4BD48CEC" w14:textId="4AF42917" w:rsidR="00D55E45" w:rsidRPr="00EC5D88" w:rsidRDefault="00836D5D"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Algunas fechas de la columna “IPO” son erróneas</w:t>
      </w:r>
      <w:r w:rsidR="00385AD1" w:rsidRPr="00EC5D88">
        <w:rPr>
          <w:rFonts w:ascii="Bookman Old Style" w:hAnsi="Bookman Old Style"/>
          <w:lang w:eastAsia="ja-JP"/>
        </w:rPr>
        <w:t xml:space="preserve"> y presentan fechas más tardías a </w:t>
      </w:r>
      <w:r w:rsidR="00B6119C" w:rsidRPr="00EC5D88">
        <w:rPr>
          <w:rFonts w:ascii="Bookman Old Style" w:hAnsi="Bookman Old Style"/>
          <w:lang w:eastAsia="ja-JP"/>
        </w:rPr>
        <w:t>su</w:t>
      </w:r>
      <w:r w:rsidR="00385AD1" w:rsidRPr="00EC5D88">
        <w:rPr>
          <w:rFonts w:ascii="Bookman Old Style" w:hAnsi="Bookman Old Style"/>
          <w:lang w:eastAsia="ja-JP"/>
        </w:rPr>
        <w:t xml:space="preserve"> salida a bolsa; esto afecta a la columna “Years since IPO”. Para evitar edades de empresas más jóvenes de lo que realmente son, </w:t>
      </w:r>
      <w:r w:rsidR="00B6119C" w:rsidRPr="00EC5D88">
        <w:rPr>
          <w:rFonts w:ascii="Bookman Old Style" w:hAnsi="Bookman Old Style"/>
          <w:lang w:eastAsia="ja-JP"/>
        </w:rPr>
        <w:t>se comprueba</w:t>
      </w:r>
      <w:r w:rsidR="00061CFE" w:rsidRPr="00EC5D88">
        <w:rPr>
          <w:rFonts w:ascii="Bookman Old Style" w:hAnsi="Bookman Old Style"/>
          <w:lang w:eastAsia="ja-JP"/>
        </w:rPr>
        <w:t xml:space="preserve"> si </w:t>
      </w:r>
      <w:r w:rsidR="00B6119C" w:rsidRPr="00EC5D88">
        <w:rPr>
          <w:rFonts w:ascii="Bookman Old Style" w:hAnsi="Bookman Old Style"/>
          <w:lang w:eastAsia="ja-JP"/>
        </w:rPr>
        <w:t>se disponen</w:t>
      </w:r>
      <w:r w:rsidR="00061CFE" w:rsidRPr="00EC5D88">
        <w:rPr>
          <w:rFonts w:ascii="Bookman Old Style" w:hAnsi="Bookman Old Style"/>
          <w:lang w:eastAsia="ja-JP"/>
        </w:rPr>
        <w:t xml:space="preserve"> de datos desde antes de la fecha y, si es así, </w:t>
      </w:r>
      <w:r w:rsidR="001B1F0E" w:rsidRPr="00EC5D88">
        <w:rPr>
          <w:rFonts w:ascii="Bookman Old Style" w:hAnsi="Bookman Old Style"/>
          <w:lang w:eastAsia="ja-JP"/>
        </w:rPr>
        <w:t>se pone</w:t>
      </w:r>
      <w:r w:rsidR="00061CFE" w:rsidRPr="00EC5D88">
        <w:rPr>
          <w:rFonts w:ascii="Bookman Old Style" w:hAnsi="Bookman Old Style"/>
          <w:lang w:eastAsia="ja-JP"/>
        </w:rPr>
        <w:t xml:space="preserve"> la fecha desde la primera entrada de datos (columna “Years”).</w:t>
      </w:r>
    </w:p>
    <w:p w14:paraId="6A0BBEF1" w14:textId="20A2FEF1" w:rsidR="00D55E45" w:rsidRPr="00EC5D88" w:rsidRDefault="00D55E45" w:rsidP="00C014F3">
      <w:pPr>
        <w:pStyle w:val="Prrafodelista"/>
        <w:numPr>
          <w:ilvl w:val="0"/>
          <w:numId w:val="25"/>
        </w:numPr>
        <w:rPr>
          <w:rFonts w:ascii="Bookman Old Style" w:hAnsi="Bookman Old Style"/>
          <w:lang w:eastAsia="ja-JP"/>
        </w:rPr>
      </w:pPr>
      <w:r w:rsidRPr="00EC5D88">
        <w:rPr>
          <w:rFonts w:ascii="Bookman Old Style" w:hAnsi="Bookman Old Style"/>
          <w:lang w:eastAsia="ja-JP"/>
        </w:rPr>
        <w:t xml:space="preserve">Se elimina la columna “IPO” </w:t>
      </w:r>
      <w:r w:rsidR="00B6119C" w:rsidRPr="00EC5D88">
        <w:rPr>
          <w:rFonts w:ascii="Bookman Old Style" w:hAnsi="Bookman Old Style"/>
          <w:lang w:eastAsia="ja-JP"/>
        </w:rPr>
        <w:t>dado que</w:t>
      </w:r>
      <w:r w:rsidRPr="00EC5D88">
        <w:rPr>
          <w:rFonts w:ascii="Bookman Old Style" w:hAnsi="Bookman Old Style"/>
          <w:lang w:eastAsia="ja-JP"/>
        </w:rPr>
        <w:t xml:space="preserve"> ya no aporta información.</w:t>
      </w:r>
    </w:p>
    <w:p w14:paraId="62A04735" w14:textId="61B4E3BF" w:rsidR="00F87EA5" w:rsidRPr="00EC5D88" w:rsidRDefault="009239C9" w:rsidP="009239C9">
      <w:pPr>
        <w:rPr>
          <w:rFonts w:ascii="Bookman Old Style" w:hAnsi="Bookman Old Style"/>
          <w:lang w:eastAsia="ja-JP"/>
        </w:rPr>
      </w:pPr>
      <w:r w:rsidRPr="00EC5D88">
        <w:rPr>
          <w:rFonts w:ascii="Bookman Old Style" w:hAnsi="Bookman Old Style"/>
          <w:lang w:eastAsia="ja-JP"/>
        </w:rPr>
        <w:t>Se añaden a los estados financieros más de 100 métricas usadas comúnmente en el campo de la inversión</w:t>
      </w:r>
      <w:r w:rsidR="00B6119C" w:rsidRPr="00EC5D88">
        <w:rPr>
          <w:rFonts w:ascii="Bookman Old Style" w:hAnsi="Bookman Old Style"/>
          <w:lang w:eastAsia="ja-JP"/>
        </w:rPr>
        <w:t>, que serán de interés durante el análisis</w:t>
      </w:r>
      <w:r w:rsidRPr="00EC5D88">
        <w:rPr>
          <w:rFonts w:ascii="Bookman Old Style" w:hAnsi="Bookman Old Style"/>
          <w:lang w:eastAsia="ja-JP"/>
        </w:rPr>
        <w:t>. El cálculo de estas métricas puede ser encontrado en el anexo.</w:t>
      </w:r>
      <w:r w:rsidR="00F87EA5" w:rsidRPr="00EC5D88">
        <w:rPr>
          <w:rFonts w:ascii="Bookman Old Style" w:hAnsi="Bookman Old Style"/>
          <w:lang w:eastAsia="ja-JP"/>
        </w:rPr>
        <w:t xml:space="preserve"> </w:t>
      </w:r>
    </w:p>
    <w:p w14:paraId="23D881EC" w14:textId="77777777" w:rsidR="00F24ECB" w:rsidRPr="00EC5D88" w:rsidRDefault="00B617DA" w:rsidP="00F24ECB">
      <w:pPr>
        <w:rPr>
          <w:rFonts w:ascii="Bookman Old Style" w:hAnsi="Bookman Old Style"/>
          <w:lang w:eastAsia="ja-JP"/>
        </w:rPr>
      </w:pPr>
      <w:r w:rsidRPr="00EC5D88">
        <w:rPr>
          <w:rFonts w:ascii="Bookman Old Style" w:hAnsi="Bookman Old Style"/>
          <w:lang w:eastAsia="ja-JP"/>
        </w:rPr>
        <w:t xml:space="preserve">Algunas de las empresas no son originarias de EE.UU. y por tanto la información de sus estados financieros está en otra moneda. Antes de realizar el cálculo de las nuevas características, </w:t>
      </w:r>
      <w:r w:rsidR="001B1F0E" w:rsidRPr="00EC5D88">
        <w:rPr>
          <w:rFonts w:ascii="Bookman Old Style" w:hAnsi="Bookman Old Style"/>
          <w:lang w:eastAsia="ja-JP"/>
        </w:rPr>
        <w:t>se realiza</w:t>
      </w:r>
      <w:r w:rsidRPr="00EC5D88">
        <w:rPr>
          <w:rFonts w:ascii="Bookman Old Style" w:hAnsi="Bookman Old Style"/>
          <w:lang w:eastAsia="ja-JP"/>
        </w:rPr>
        <w:t xml:space="preserve"> la conversión de moneda para todas las columnas que representen unidades monetarias</w:t>
      </w:r>
      <w:r w:rsidR="0053328C" w:rsidRPr="00EC5D88">
        <w:rPr>
          <w:rFonts w:ascii="Bookman Old Style" w:hAnsi="Bookman Old Style"/>
          <w:lang w:eastAsia="ja-JP"/>
        </w:rPr>
        <w:t xml:space="preserve"> en otra moneda</w:t>
      </w:r>
      <w:r w:rsidR="00B6119C" w:rsidRPr="00EC5D88">
        <w:rPr>
          <w:rFonts w:ascii="Bookman Old Style" w:hAnsi="Bookman Old Style"/>
          <w:lang w:eastAsia="ja-JP"/>
        </w:rPr>
        <w:t xml:space="preserve"> distinta al dólar estadounidense</w:t>
      </w:r>
      <w:r w:rsidRPr="00EC5D88">
        <w:rPr>
          <w:rFonts w:ascii="Bookman Old Style" w:hAnsi="Bookman Old Style"/>
          <w:lang w:eastAsia="ja-JP"/>
        </w:rPr>
        <w:t xml:space="preserve">, es decir, todas menos: </w:t>
      </w:r>
    </w:p>
    <w:p w14:paraId="51144A94" w14:textId="44BD0E40" w:rsidR="00B617DA" w:rsidRPr="00EC5D88" w:rsidRDefault="00B617DA" w:rsidP="00195D16">
      <w:pPr>
        <w:pStyle w:val="Prrafodelista"/>
        <w:numPr>
          <w:ilvl w:val="0"/>
          <w:numId w:val="51"/>
        </w:numPr>
        <w:rPr>
          <w:rFonts w:ascii="Bookman Old Style" w:hAnsi="Bookman Old Style"/>
          <w:lang w:val="en-US" w:eastAsia="ja-JP"/>
        </w:rPr>
      </w:pPr>
      <w:r w:rsidRPr="00EC5D88">
        <w:rPr>
          <w:rFonts w:ascii="Bookman Old Style" w:hAnsi="Bookman Old Style"/>
          <w:lang w:val="en-US" w:eastAsia="ja-JP"/>
        </w:rPr>
        <w:t>"Gross Profit Ratio"</w:t>
      </w:r>
    </w:p>
    <w:p w14:paraId="72CCBECC"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"EBITDA Ratio"</w:t>
      </w:r>
    </w:p>
    <w:p w14:paraId="042DB68C"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"Operating Income Ratio"</w:t>
      </w:r>
    </w:p>
    <w:p w14:paraId="703DC027"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"Income Before Tax Ratio"</w:t>
      </w:r>
    </w:p>
    <w:p w14:paraId="063B022C"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"Net Income Ratio"</w:t>
      </w:r>
    </w:p>
    <w:p w14:paraId="46B145FD"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"Weighted Average Shares Outstanding"</w:t>
      </w:r>
    </w:p>
    <w:p w14:paraId="325A637D" w14:textId="575C0BDB"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"Weighted Average Shares Outstanding Diluted"</w:t>
      </w:r>
    </w:p>
    <w:p w14:paraId="4124CED6"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"Open"</w:t>
      </w:r>
    </w:p>
    <w:p w14:paraId="57B1EBFB"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"Close"</w:t>
      </w:r>
    </w:p>
    <w:p w14:paraId="4789A474"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"Adj Close"</w:t>
      </w:r>
    </w:p>
    <w:p w14:paraId="2273CC0E"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"Volume"</w:t>
      </w:r>
    </w:p>
    <w:p w14:paraId="325A7FB2" w14:textId="77777777" w:rsidR="0053328C"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"Dividend"</w:t>
      </w:r>
    </w:p>
    <w:p w14:paraId="69778EEA" w14:textId="136204B0"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"Dividend Cum"</w:t>
      </w:r>
    </w:p>
    <w:p w14:paraId="25F699B4" w14:textId="77777777" w:rsidR="00B617DA" w:rsidRPr="00EC5D88" w:rsidRDefault="00B617DA" w:rsidP="00C014F3">
      <w:pPr>
        <w:pStyle w:val="Prrafodelista"/>
        <w:numPr>
          <w:ilvl w:val="0"/>
          <w:numId w:val="28"/>
        </w:numPr>
        <w:jc w:val="left"/>
        <w:rPr>
          <w:rFonts w:ascii="Bookman Old Style" w:hAnsi="Bookman Old Style"/>
          <w:lang w:val="en-US" w:eastAsia="ja-JP"/>
        </w:rPr>
      </w:pPr>
      <w:r w:rsidRPr="00EC5D88">
        <w:rPr>
          <w:rFonts w:ascii="Bookman Old Style" w:hAnsi="Bookman Old Style"/>
          <w:lang w:val="en-US" w:eastAsia="ja-JP"/>
        </w:rPr>
        <w:t>"Price with cum Dividends"</w:t>
      </w:r>
    </w:p>
    <w:p w14:paraId="509241B5" w14:textId="77777777" w:rsidR="00AC0AF3" w:rsidRPr="00EC5D88" w:rsidRDefault="00B617DA" w:rsidP="004B197A">
      <w:pPr>
        <w:pStyle w:val="Prrafodelista"/>
        <w:numPr>
          <w:ilvl w:val="0"/>
          <w:numId w:val="28"/>
        </w:numPr>
        <w:jc w:val="left"/>
        <w:rPr>
          <w:rFonts w:ascii="Bookman Old Style" w:hAnsi="Bookman Old Style"/>
          <w:lang w:eastAsia="ja-JP"/>
        </w:rPr>
      </w:pPr>
      <w:r w:rsidRPr="00EC5D88">
        <w:rPr>
          <w:rFonts w:ascii="Bookman Old Style" w:hAnsi="Bookman Old Style"/>
          <w:lang w:val="en-US" w:eastAsia="ja-JP"/>
        </w:rPr>
        <w:t>"Forex Rate"</w:t>
      </w:r>
    </w:p>
    <w:p w14:paraId="30E54C2A" w14:textId="3F23842B" w:rsidR="0053328C" w:rsidRPr="00EC5D88" w:rsidRDefault="0053328C" w:rsidP="00AC0AF3">
      <w:pPr>
        <w:jc w:val="left"/>
        <w:rPr>
          <w:rFonts w:ascii="Bookman Old Style" w:hAnsi="Bookman Old Style"/>
          <w:lang w:eastAsia="ja-JP"/>
        </w:rPr>
      </w:pPr>
      <w:r w:rsidRPr="00EC5D88">
        <w:rPr>
          <w:rFonts w:ascii="Bookman Old Style" w:hAnsi="Bookman Old Style"/>
          <w:lang w:eastAsia="ja-JP"/>
        </w:rPr>
        <w:t>Una vez realizada la conversión de moneda, se procede a calcular los nuevos ratios.</w:t>
      </w:r>
    </w:p>
    <w:p w14:paraId="72074A39" w14:textId="77777777" w:rsidR="00F24ECB" w:rsidRPr="00EC5D88" w:rsidRDefault="00D55E45" w:rsidP="00F24ECB">
      <w:pPr>
        <w:rPr>
          <w:rFonts w:ascii="Bookman Old Style" w:hAnsi="Bookman Old Style"/>
          <w:lang w:eastAsia="ja-JP"/>
        </w:rPr>
      </w:pPr>
      <w:r w:rsidRPr="00EC5D88">
        <w:rPr>
          <w:rFonts w:ascii="Bookman Old Style" w:hAnsi="Bookman Old Style"/>
          <w:lang w:eastAsia="ja-JP"/>
        </w:rPr>
        <w:t>Características añadidas a los estados financieros:</w:t>
      </w:r>
    </w:p>
    <w:p w14:paraId="51CC4304" w14:textId="2382F53F" w:rsidR="005456F1" w:rsidRPr="00EC5D88" w:rsidRDefault="005456F1" w:rsidP="001F1602">
      <w:pPr>
        <w:pStyle w:val="Prrafodelista"/>
        <w:numPr>
          <w:ilvl w:val="0"/>
          <w:numId w:val="66"/>
        </w:numPr>
        <w:rPr>
          <w:rFonts w:ascii="Bookman Old Style" w:hAnsi="Bookman Old Style"/>
          <w:lang w:val="en-US" w:eastAsia="ja-JP"/>
        </w:rPr>
      </w:pPr>
      <w:r w:rsidRPr="00EC5D88">
        <w:rPr>
          <w:rFonts w:ascii="Bookman Old Style" w:hAnsi="Bookman Old Style"/>
          <w:lang w:val="en-US" w:eastAsia="ja-JP"/>
        </w:rPr>
        <w:t>Tax Rate</w:t>
      </w:r>
    </w:p>
    <w:p w14:paraId="2433E0FF"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Deferred Revenue</w:t>
      </w:r>
    </w:p>
    <w:p w14:paraId="754B69BB"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Interest Income</w:t>
      </w:r>
    </w:p>
    <w:p w14:paraId="692415A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Free Cash Flow to the Firm</w:t>
      </w:r>
    </w:p>
    <w:p w14:paraId="285EB48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Tangible Assets</w:t>
      </w:r>
    </w:p>
    <w:p w14:paraId="543F8BBC"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lastRenderedPageBreak/>
        <w:t>Adjusted Operating Income</w:t>
      </w:r>
    </w:p>
    <w:p w14:paraId="24E08117"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EBIT</w:t>
      </w:r>
    </w:p>
    <w:p w14:paraId="53C5285F"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Operating Cash Flow</w:t>
      </w:r>
    </w:p>
    <w:p w14:paraId="4DAA964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Common Book Value</w:t>
      </w:r>
    </w:p>
    <w:p w14:paraId="2453425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Tangible Book Value</w:t>
      </w:r>
    </w:p>
    <w:p w14:paraId="2924A75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Common Tangible Book Value</w:t>
      </w:r>
    </w:p>
    <w:p w14:paraId="7E34CD7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Free Cash Flow Ratio</w:t>
      </w:r>
    </w:p>
    <w:p w14:paraId="4ABAF053" w14:textId="3F05FBA8"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Selling, General and Administrative Exp. Ratio</w:t>
      </w:r>
    </w:p>
    <w:p w14:paraId="00A26C8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Research and Development Exp. Ratio</w:t>
      </w:r>
    </w:p>
    <w:p w14:paraId="72296E3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Other Expenses Ratio</w:t>
      </w:r>
    </w:p>
    <w:p w14:paraId="3A7666FC" w14:textId="4CA03F4B"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Interest Income</w:t>
      </w:r>
      <w:r w:rsidR="00F42B7B" w:rsidRPr="00EC5D88">
        <w:rPr>
          <w:rFonts w:ascii="Bookman Old Style" w:hAnsi="Bookman Old Style"/>
          <w:lang w:val="en-US" w:eastAsia="ja-JP"/>
        </w:rPr>
        <w:t xml:space="preserve"> </w:t>
      </w:r>
      <w:r w:rsidRPr="00EC5D88">
        <w:rPr>
          <w:rFonts w:ascii="Bookman Old Style" w:hAnsi="Bookman Old Style"/>
          <w:lang w:val="en-US" w:eastAsia="ja-JP"/>
        </w:rPr>
        <w:t>Ratio</w:t>
      </w:r>
    </w:p>
    <w:p w14:paraId="6B59B4A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Depreciation and Amortization Ratio</w:t>
      </w:r>
    </w:p>
    <w:p w14:paraId="6B75369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EBIT Margin</w:t>
      </w:r>
    </w:p>
    <w:p w14:paraId="0ABC7F33"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Adjusted Operating Margin</w:t>
      </w:r>
    </w:p>
    <w:p w14:paraId="7C68857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Operating Cash Flow Margin</w:t>
      </w:r>
    </w:p>
    <w:p w14:paraId="50D614EE"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Cost-to-Income Ratio</w:t>
      </w:r>
    </w:p>
    <w:p w14:paraId="3FEDC68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Operating Expense Ratio</w:t>
      </w:r>
    </w:p>
    <w:p w14:paraId="1FE506C0"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Revenue per share</w:t>
      </w:r>
    </w:p>
    <w:p w14:paraId="3040BCF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Operating Income per share</w:t>
      </w:r>
    </w:p>
    <w:p w14:paraId="3E9DC83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FCF per share</w:t>
      </w:r>
    </w:p>
    <w:p w14:paraId="46179FB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CAPEX per share</w:t>
      </w:r>
    </w:p>
    <w:p w14:paraId="1356AA8A"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Book value per share</w:t>
      </w:r>
    </w:p>
    <w:p w14:paraId="7ED9240E"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Dividends per share</w:t>
      </w:r>
    </w:p>
    <w:p w14:paraId="6B49289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Total Debt</w:t>
      </w:r>
    </w:p>
    <w:p w14:paraId="70A629B3"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Financial leverage</w:t>
      </w:r>
    </w:p>
    <w:p w14:paraId="319AAEF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to Debt Ratio</w:t>
      </w:r>
    </w:p>
    <w:p w14:paraId="16361138"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&amp; Investments</w:t>
      </w:r>
    </w:p>
    <w:p w14:paraId="333F57A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&amp; Investments to Debt Ratio</w:t>
      </w:r>
    </w:p>
    <w:p w14:paraId="20117D8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Debt</w:t>
      </w:r>
    </w:p>
    <w:p w14:paraId="5A087250"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Debt w/Investments</w:t>
      </w:r>
    </w:p>
    <w:p w14:paraId="1116469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Working Capital</w:t>
      </w:r>
    </w:p>
    <w:p w14:paraId="1E9F25C3"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Current Ratio</w:t>
      </w:r>
    </w:p>
    <w:p w14:paraId="5A787CEF"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Quick Ratio</w:t>
      </w:r>
    </w:p>
    <w:p w14:paraId="5B5DC78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to Current Assets</w:t>
      </w:r>
    </w:p>
    <w:p w14:paraId="37BC2C5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to Assets</w:t>
      </w:r>
    </w:p>
    <w:p w14:paraId="48FD8BC0"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Debt to Equity</w:t>
      </w:r>
    </w:p>
    <w:p w14:paraId="41E71A8B"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Debt to Assets</w:t>
      </w:r>
    </w:p>
    <w:p w14:paraId="59F21F8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Interest Coverage</w:t>
      </w:r>
    </w:p>
    <w:p w14:paraId="38AFB65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Current Liability Coverage Ratio</w:t>
      </w:r>
    </w:p>
    <w:p w14:paraId="47F2E19A"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Ratio</w:t>
      </w:r>
    </w:p>
    <w:p w14:paraId="4BC59B0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Working Capital to Assets</w:t>
      </w:r>
    </w:p>
    <w:p w14:paraId="76DA0DD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Long Term Debt Ratio</w:t>
      </w:r>
    </w:p>
    <w:p w14:paraId="26522CA7"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Total Debt/ Assets</w:t>
      </w:r>
    </w:p>
    <w:p w14:paraId="3987CF0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Debt/ Assets</w:t>
      </w:r>
    </w:p>
    <w:p w14:paraId="2A1DD02E"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Total Debt/ Equity</w:t>
      </w:r>
    </w:p>
    <w:p w14:paraId="54C834A0"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Total Liabilities/ Equity</w:t>
      </w:r>
    </w:p>
    <w:p w14:paraId="1F97B5A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Debt/ Equity</w:t>
      </w:r>
    </w:p>
    <w:p w14:paraId="1A20346A"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Equity Ratio</w:t>
      </w:r>
    </w:p>
    <w:p w14:paraId="6087863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Equity Multiplier</w:t>
      </w:r>
    </w:p>
    <w:p w14:paraId="4A341523"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lastRenderedPageBreak/>
        <w:t>Debt/ Tangible Book Value</w:t>
      </w:r>
    </w:p>
    <w:p w14:paraId="4B1BCBE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Net Debt/ EBITDA</w:t>
      </w:r>
    </w:p>
    <w:p w14:paraId="046A8E94"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to Debt</w:t>
      </w:r>
    </w:p>
    <w:p w14:paraId="06EC6A95"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Flow Coverage Ratio</w:t>
      </w:r>
    </w:p>
    <w:p w14:paraId="36C18D0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Free Cash Flow/ Long Term Debt</w:t>
      </w:r>
    </w:p>
    <w:p w14:paraId="3A4D0B08"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Debt Leverage Ratio</w:t>
      </w:r>
    </w:p>
    <w:p w14:paraId="38AD0D8B"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Interest Expense to Debt Ratio</w:t>
      </w:r>
    </w:p>
    <w:p w14:paraId="61ED6CF4"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Sales</w:t>
      </w:r>
    </w:p>
    <w:p w14:paraId="6C79B63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Revenue Adjustment</w:t>
      </w:r>
    </w:p>
    <w:p w14:paraId="14503333"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CFO/ Net Income</w:t>
      </w:r>
    </w:p>
    <w:p w14:paraId="63C8EF7C"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Return on Equity</w:t>
      </w:r>
    </w:p>
    <w:p w14:paraId="2E985E9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NOPAT</w:t>
      </w:r>
    </w:p>
    <w:p w14:paraId="2671619B"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Invested Capital</w:t>
      </w:r>
    </w:p>
    <w:p w14:paraId="66BA4B3A"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Return on Invested Capital</w:t>
      </w:r>
    </w:p>
    <w:p w14:paraId="13E4DAB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Capital Employed</w:t>
      </w:r>
    </w:p>
    <w:p w14:paraId="4DA6A45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ROCE</w:t>
      </w:r>
    </w:p>
    <w:p w14:paraId="0CFBC154"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CFROI</w:t>
      </w:r>
    </w:p>
    <w:p w14:paraId="3134629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Asset Turnover Ratio</w:t>
      </w:r>
    </w:p>
    <w:p w14:paraId="41B65793"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Inventory Turnover</w:t>
      </w:r>
    </w:p>
    <w:p w14:paraId="0B4A88C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Receivables Turnover</w:t>
      </w:r>
    </w:p>
    <w:p w14:paraId="456D329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Turnover Ratio</w:t>
      </w:r>
    </w:p>
    <w:p w14:paraId="093AF34C"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Gross Profitability Ratio</w:t>
      </w:r>
    </w:p>
    <w:p w14:paraId="35946AA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Tangible Gross Profitability Ratio</w:t>
      </w:r>
    </w:p>
    <w:p w14:paraId="19CD2DF1"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Return on Invested Capital</w:t>
      </w:r>
    </w:p>
    <w:p w14:paraId="6F6827C7"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Adjusted Return on Capital Employed</w:t>
      </w:r>
    </w:p>
    <w:p w14:paraId="09CAE419"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Return on Capital Employed</w:t>
      </w:r>
    </w:p>
    <w:p w14:paraId="479D4EA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EBIT Return on Assets</w:t>
      </w:r>
    </w:p>
    <w:p w14:paraId="78DF1FA7"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EBIT Return on Tangible Assets</w:t>
      </w:r>
    </w:p>
    <w:p w14:paraId="22CE3258"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Return on Assets</w:t>
      </w:r>
    </w:p>
    <w:p w14:paraId="5B6E2A5E"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Return on Tangible Equity</w:t>
      </w:r>
    </w:p>
    <w:p w14:paraId="2C5C2E2B"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Cash Return on Equity</w:t>
      </w:r>
    </w:p>
    <w:p w14:paraId="6763EF2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Return on Retained Earnings</w:t>
      </w:r>
    </w:p>
    <w:p w14:paraId="7FDB7D17"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R&amp;D / Assets</w:t>
      </w:r>
    </w:p>
    <w:p w14:paraId="225AE334"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R&amp;D / Book</w:t>
      </w:r>
    </w:p>
    <w:p w14:paraId="13CB0182"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CapEx / Assets</w:t>
      </w:r>
    </w:p>
    <w:p w14:paraId="6E0593DE"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CapEx / Fixed Assets</w:t>
      </w:r>
    </w:p>
    <w:p w14:paraId="67069BF7"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Retained Earnings / Total Assets</w:t>
      </w:r>
    </w:p>
    <w:p w14:paraId="039A375D"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Inventory / Assets</w:t>
      </w:r>
    </w:p>
    <w:p w14:paraId="4E4A9C1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Accounts Receivable / Assets</w:t>
      </w:r>
    </w:p>
    <w:p w14:paraId="1F52E5C4"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Plowback Ratio</w:t>
      </w:r>
    </w:p>
    <w:p w14:paraId="4A4547A6" w14:textId="77777777" w:rsidR="005456F1" w:rsidRPr="00EC5D88" w:rsidRDefault="005456F1" w:rsidP="00C014F3">
      <w:pPr>
        <w:pStyle w:val="Prrafodelista"/>
        <w:numPr>
          <w:ilvl w:val="0"/>
          <w:numId w:val="26"/>
        </w:numPr>
        <w:jc w:val="left"/>
        <w:rPr>
          <w:rFonts w:ascii="Bookman Old Style" w:hAnsi="Bookman Old Style"/>
          <w:lang w:val="en-US" w:eastAsia="ja-JP"/>
        </w:rPr>
      </w:pPr>
      <w:r w:rsidRPr="00EC5D88">
        <w:rPr>
          <w:rFonts w:ascii="Bookman Old Style" w:hAnsi="Bookman Old Style"/>
          <w:lang w:val="en-US" w:eastAsia="ja-JP"/>
        </w:rPr>
        <w:t>Dividend &amp; Repurchase / FCF</w:t>
      </w:r>
    </w:p>
    <w:p w14:paraId="7F1D3C93" w14:textId="77777777" w:rsidR="00AC0AF3" w:rsidRPr="00EC5D88" w:rsidRDefault="005456F1" w:rsidP="00222D33">
      <w:pPr>
        <w:pStyle w:val="Prrafodelista"/>
        <w:numPr>
          <w:ilvl w:val="0"/>
          <w:numId w:val="26"/>
        </w:numPr>
        <w:jc w:val="left"/>
        <w:rPr>
          <w:rFonts w:ascii="Bookman Old Style" w:hAnsi="Bookman Old Style"/>
          <w:lang w:eastAsia="ja-JP"/>
        </w:rPr>
      </w:pPr>
      <w:r w:rsidRPr="00EC5D88">
        <w:rPr>
          <w:rFonts w:ascii="Bookman Old Style" w:hAnsi="Bookman Old Style"/>
          <w:lang w:val="en-US" w:eastAsia="ja-JP"/>
        </w:rPr>
        <w:t xml:space="preserve">Dividend &amp; </w:t>
      </w:r>
      <w:proofErr w:type="gramStart"/>
      <w:r w:rsidRPr="00EC5D88">
        <w:rPr>
          <w:rFonts w:ascii="Bookman Old Style" w:hAnsi="Bookman Old Style"/>
          <w:lang w:val="en-US" w:eastAsia="ja-JP"/>
        </w:rPr>
        <w:t>Repurchase</w:t>
      </w:r>
      <w:proofErr w:type="gramEnd"/>
      <w:r w:rsidRPr="00EC5D88">
        <w:rPr>
          <w:rFonts w:ascii="Bookman Old Style" w:hAnsi="Bookman Old Style"/>
          <w:lang w:val="en-US" w:eastAsia="ja-JP"/>
        </w:rPr>
        <w:t xml:space="preserve"> / EBITDA</w:t>
      </w:r>
    </w:p>
    <w:p w14:paraId="3684BA2B" w14:textId="4425F462" w:rsidR="00712724" w:rsidRPr="00EC5D88" w:rsidRDefault="00B6119C" w:rsidP="002F6DAD">
      <w:pPr>
        <w:rPr>
          <w:rFonts w:ascii="Bookman Old Style" w:hAnsi="Bookman Old Style"/>
          <w:lang w:eastAsia="ja-JP"/>
        </w:rPr>
      </w:pPr>
      <w:r w:rsidRPr="00EC5D88">
        <w:rPr>
          <w:rFonts w:ascii="Bookman Old Style" w:hAnsi="Bookman Old Style"/>
          <w:lang w:eastAsia="ja-JP"/>
        </w:rPr>
        <w:t>Por</w:t>
      </w:r>
      <w:r w:rsidR="00AA600A" w:rsidRPr="00EC5D88">
        <w:rPr>
          <w:rFonts w:ascii="Bookman Old Style" w:hAnsi="Bookman Old Style"/>
          <w:lang w:eastAsia="ja-JP"/>
        </w:rPr>
        <w:t xml:space="preserve"> cada una de las columnas añadidas o ya existentes</w:t>
      </w:r>
      <w:r w:rsidR="009239C9" w:rsidRPr="00EC5D88">
        <w:rPr>
          <w:rFonts w:ascii="Bookman Old Style" w:hAnsi="Bookman Old Style"/>
          <w:lang w:eastAsia="ja-JP"/>
        </w:rPr>
        <w:t>,</w:t>
      </w:r>
      <w:r w:rsidR="00AA600A" w:rsidRPr="00EC5D88">
        <w:rPr>
          <w:rFonts w:ascii="Bookman Old Style" w:hAnsi="Bookman Old Style"/>
          <w:lang w:eastAsia="ja-JP"/>
        </w:rPr>
        <w:t xml:space="preserve"> </w:t>
      </w:r>
      <w:r w:rsidR="001B1F0E" w:rsidRPr="00EC5D88">
        <w:rPr>
          <w:rFonts w:ascii="Bookman Old Style" w:hAnsi="Bookman Old Style"/>
          <w:lang w:eastAsia="ja-JP"/>
        </w:rPr>
        <w:t>se calcula</w:t>
      </w:r>
      <w:r w:rsidR="00AA600A" w:rsidRPr="00EC5D88">
        <w:rPr>
          <w:rFonts w:ascii="Bookman Old Style" w:hAnsi="Bookman Old Style"/>
          <w:lang w:eastAsia="ja-JP"/>
        </w:rPr>
        <w:t xml:space="preserve"> su crecimiento cada año,</w:t>
      </w:r>
      <w:r w:rsidRPr="00EC5D88">
        <w:rPr>
          <w:rFonts w:ascii="Bookman Old Style" w:hAnsi="Bookman Old Style"/>
          <w:lang w:eastAsia="ja-JP"/>
        </w:rPr>
        <w:t xml:space="preserve"> además de</w:t>
      </w:r>
      <w:r w:rsidR="00AA600A" w:rsidRPr="00EC5D88">
        <w:rPr>
          <w:rFonts w:ascii="Bookman Old Style" w:hAnsi="Bookman Old Style"/>
          <w:lang w:eastAsia="ja-JP"/>
        </w:rPr>
        <w:t xml:space="preserve"> su media de crecimiento de 3</w:t>
      </w:r>
      <w:r w:rsidR="009239C9" w:rsidRPr="00EC5D88">
        <w:rPr>
          <w:rFonts w:ascii="Bookman Old Style" w:hAnsi="Bookman Old Style"/>
          <w:lang w:eastAsia="ja-JP"/>
        </w:rPr>
        <w:t>, 5 y 10 años.</w:t>
      </w:r>
    </w:p>
    <w:p w14:paraId="215AA473" w14:textId="1715A67F" w:rsidR="00D55E45" w:rsidRPr="00EC5D88" w:rsidRDefault="00AA600A" w:rsidP="002F6DAD">
      <w:pPr>
        <w:rPr>
          <w:rFonts w:ascii="Bookman Old Style" w:hAnsi="Bookman Old Style"/>
          <w:lang w:eastAsia="ja-JP"/>
        </w:rPr>
      </w:pPr>
      <w:r w:rsidRPr="00EC5D88">
        <w:rPr>
          <w:rFonts w:ascii="Bookman Old Style" w:hAnsi="Bookman Old Style"/>
          <w:lang w:eastAsia="ja-JP"/>
        </w:rPr>
        <w:t>En este punto se conservan datos de 3022 empresas</w:t>
      </w:r>
      <w:r w:rsidR="009239C9" w:rsidRPr="00EC5D88">
        <w:rPr>
          <w:rFonts w:ascii="Bookman Old Style" w:hAnsi="Bookman Old Style"/>
          <w:lang w:eastAsia="ja-JP"/>
        </w:rPr>
        <w:t xml:space="preserve"> con 197 columnas (sin contar el cálculo de</w:t>
      </w:r>
      <w:r w:rsidR="00B6119C" w:rsidRPr="00EC5D88">
        <w:rPr>
          <w:rFonts w:ascii="Bookman Old Style" w:hAnsi="Bookman Old Style"/>
          <w:lang w:eastAsia="ja-JP"/>
        </w:rPr>
        <w:t xml:space="preserve"> los</w:t>
      </w:r>
      <w:r w:rsidR="009239C9" w:rsidRPr="00EC5D88">
        <w:rPr>
          <w:rFonts w:ascii="Bookman Old Style" w:hAnsi="Bookman Old Style"/>
          <w:lang w:eastAsia="ja-JP"/>
        </w:rPr>
        <w:t xml:space="preserve"> crecimiento</w:t>
      </w:r>
      <w:r w:rsidR="00B6119C" w:rsidRPr="00EC5D88">
        <w:rPr>
          <w:rFonts w:ascii="Bookman Old Style" w:hAnsi="Bookman Old Style"/>
          <w:lang w:eastAsia="ja-JP"/>
        </w:rPr>
        <w:t>s</w:t>
      </w:r>
      <w:r w:rsidR="009239C9" w:rsidRPr="00EC5D88">
        <w:rPr>
          <w:rFonts w:ascii="Bookman Old Style" w:hAnsi="Bookman Old Style"/>
          <w:lang w:eastAsia="ja-JP"/>
        </w:rPr>
        <w:t>).</w:t>
      </w:r>
    </w:p>
    <w:p w14:paraId="34A11B12" w14:textId="77777777" w:rsidR="009E783B" w:rsidRPr="00EC5D88" w:rsidRDefault="009E783B" w:rsidP="001330F5">
      <w:pPr>
        <w:rPr>
          <w:rFonts w:ascii="Bookman Old Style" w:hAnsi="Bookman Old Style"/>
          <w:lang w:eastAsia="ja-JP"/>
        </w:rPr>
      </w:pPr>
    </w:p>
    <w:p w14:paraId="1EED4EA7" w14:textId="260A2402" w:rsidR="00EB53FA" w:rsidRPr="00EC5D88" w:rsidRDefault="00EB53FA" w:rsidP="00C00C76">
      <w:pPr>
        <w:pStyle w:val="Ttulo2"/>
        <w:rPr>
          <w:rFonts w:ascii="Bookman Old Style" w:eastAsia="MS Gothic" w:hAnsi="Bookman Old Style" w:cs="Times New Roman"/>
          <w:bCs w:val="0"/>
          <w:lang w:eastAsia="ja-JP"/>
        </w:rPr>
      </w:pPr>
      <w:bookmarkStart w:id="57" w:name="_Toc105074110"/>
      <w:r w:rsidRPr="00EC5D88">
        <w:rPr>
          <w:rFonts w:ascii="Bookman Old Style" w:eastAsia="MS Gothic" w:hAnsi="Bookman Old Style" w:cs="Times New Roman"/>
          <w:bCs w:val="0"/>
          <w:lang w:eastAsia="ja-JP"/>
        </w:rPr>
        <w:lastRenderedPageBreak/>
        <w:t>4.</w:t>
      </w:r>
      <w:r w:rsidR="003517E8" w:rsidRPr="00EC5D88">
        <w:rPr>
          <w:rFonts w:ascii="Bookman Old Style" w:eastAsia="MS Gothic" w:hAnsi="Bookman Old Style" w:cs="Times New Roman"/>
          <w:bCs w:val="0"/>
          <w:lang w:eastAsia="ja-JP"/>
        </w:rPr>
        <w:t>5</w:t>
      </w:r>
      <w:r w:rsidRPr="00EC5D88">
        <w:rPr>
          <w:rFonts w:ascii="Bookman Old Style" w:eastAsia="MS Gothic" w:hAnsi="Bookman Old Style" w:cs="Times New Roman"/>
          <w:bCs w:val="0"/>
          <w:lang w:eastAsia="ja-JP"/>
        </w:rPr>
        <w:t>.</w:t>
      </w:r>
      <w:r w:rsidR="003517E8" w:rsidRPr="00EC5D88">
        <w:rPr>
          <w:rFonts w:ascii="Bookman Old Style" w:eastAsia="MS Gothic" w:hAnsi="Bookman Old Style" w:cs="Times New Roman"/>
          <w:bCs w:val="0"/>
          <w:lang w:eastAsia="ja-JP"/>
        </w:rPr>
        <w:t>4</w:t>
      </w:r>
      <w:r w:rsidR="00223F94" w:rsidRPr="00EC5D88">
        <w:rPr>
          <w:rFonts w:ascii="Bookman Old Style" w:eastAsia="MS Gothic" w:hAnsi="Bookman Old Style" w:cs="Times New Roman"/>
          <w:bCs w:val="0"/>
          <w:lang w:eastAsia="ja-JP"/>
        </w:rPr>
        <w:t xml:space="preserve"> </w:t>
      </w:r>
      <w:r w:rsidR="00D55E45" w:rsidRPr="00EC5D88">
        <w:rPr>
          <w:rFonts w:ascii="Bookman Old Style" w:eastAsia="MS Gothic" w:hAnsi="Bookman Old Style" w:cs="Times New Roman"/>
          <w:bCs w:val="0"/>
          <w:lang w:eastAsia="ja-JP"/>
        </w:rPr>
        <w:t>Valores atípicos (Outliers)</w:t>
      </w:r>
      <w:bookmarkEnd w:id="57"/>
    </w:p>
    <w:p w14:paraId="791F5112" w14:textId="77777777" w:rsidR="00233B4E" w:rsidRPr="00EC5D88" w:rsidRDefault="00233B4E" w:rsidP="00233B4E">
      <w:pPr>
        <w:rPr>
          <w:rFonts w:ascii="Bookman Old Style" w:hAnsi="Bookman Old Style"/>
          <w:sz w:val="12"/>
          <w:szCs w:val="12"/>
          <w:lang w:eastAsia="ja-JP"/>
        </w:rPr>
      </w:pPr>
    </w:p>
    <w:p w14:paraId="6F673BAC" w14:textId="1CAFBA96" w:rsidR="009239C9" w:rsidRPr="00EC5D88" w:rsidRDefault="009239C9" w:rsidP="009239C9">
      <w:pPr>
        <w:rPr>
          <w:rFonts w:ascii="Bookman Old Style" w:hAnsi="Bookman Old Style"/>
          <w:lang w:eastAsia="ja-JP"/>
        </w:rPr>
      </w:pPr>
      <w:r w:rsidRPr="00EC5D88">
        <w:rPr>
          <w:rFonts w:ascii="Bookman Old Style" w:hAnsi="Bookman Old Style"/>
          <w:lang w:eastAsia="ja-JP"/>
        </w:rPr>
        <w:tab/>
        <w:t xml:space="preserve">La calidad de los datos es la principal prioridad, por lo que antes de pasar al análisis </w:t>
      </w:r>
      <w:r w:rsidR="006B0BCB" w:rsidRPr="00EC5D88">
        <w:rPr>
          <w:rFonts w:ascii="Bookman Old Style" w:hAnsi="Bookman Old Style"/>
          <w:lang w:eastAsia="ja-JP"/>
        </w:rPr>
        <w:t>se va</w:t>
      </w:r>
      <w:r w:rsidRPr="00EC5D88">
        <w:rPr>
          <w:rFonts w:ascii="Bookman Old Style" w:hAnsi="Bookman Old Style"/>
          <w:lang w:eastAsia="ja-JP"/>
        </w:rPr>
        <w:t xml:space="preserve"> a realizar </w:t>
      </w:r>
      <w:r w:rsidR="00507558" w:rsidRPr="00EC5D88">
        <w:rPr>
          <w:rFonts w:ascii="Bookman Old Style" w:hAnsi="Bookman Old Style"/>
          <w:lang w:eastAsia="ja-JP"/>
        </w:rPr>
        <w:t xml:space="preserve">una última comprobación sobre los datos atípicos. Esta comprobación </w:t>
      </w:r>
      <w:r w:rsidR="001B1F0E" w:rsidRPr="00EC5D88">
        <w:rPr>
          <w:rFonts w:ascii="Bookman Old Style" w:hAnsi="Bookman Old Style"/>
          <w:lang w:eastAsia="ja-JP"/>
        </w:rPr>
        <w:t xml:space="preserve">se realizará </w:t>
      </w:r>
      <w:r w:rsidR="00507558" w:rsidRPr="00EC5D88">
        <w:rPr>
          <w:rFonts w:ascii="Bookman Old Style" w:hAnsi="Bookman Old Style"/>
          <w:lang w:eastAsia="ja-JP"/>
        </w:rPr>
        <w:t>por medio de dos métodos:</w:t>
      </w:r>
    </w:p>
    <w:p w14:paraId="258D2863" w14:textId="0DFBFFF1" w:rsidR="00507558" w:rsidRPr="00EC5D88" w:rsidRDefault="00507558" w:rsidP="00C014F3">
      <w:pPr>
        <w:pStyle w:val="Prrafodelista"/>
        <w:numPr>
          <w:ilvl w:val="0"/>
          <w:numId w:val="27"/>
        </w:numPr>
        <w:rPr>
          <w:rFonts w:ascii="Bookman Old Style" w:hAnsi="Bookman Old Style"/>
          <w:lang w:eastAsia="ja-JP"/>
        </w:rPr>
      </w:pPr>
      <w:r w:rsidRPr="00EC5D88">
        <w:rPr>
          <w:rFonts w:ascii="Bookman Old Style" w:hAnsi="Bookman Old Style"/>
          <w:lang w:eastAsia="ja-JP"/>
        </w:rPr>
        <w:t xml:space="preserve">Revisión manual </w:t>
      </w:r>
      <w:r w:rsidR="006B0BCB" w:rsidRPr="00EC5D88">
        <w:rPr>
          <w:rFonts w:ascii="Bookman Old Style" w:hAnsi="Bookman Old Style"/>
          <w:lang w:eastAsia="ja-JP"/>
        </w:rPr>
        <w:t>utilizando</w:t>
      </w:r>
      <w:r w:rsidRPr="00EC5D88">
        <w:rPr>
          <w:rFonts w:ascii="Bookman Old Style" w:hAnsi="Bookman Old Style"/>
          <w:lang w:eastAsia="ja-JP"/>
        </w:rPr>
        <w:t xml:space="preserve"> diagramas de dispersión (comparando todas las columnas frente a su capitalización de mercado)</w:t>
      </w:r>
      <w:r w:rsidR="002F6DAD">
        <w:rPr>
          <w:rStyle w:val="Refdenotaalpie"/>
          <w:rFonts w:ascii="Bookman Old Style" w:hAnsi="Bookman Old Style"/>
          <w:lang w:eastAsia="ja-JP"/>
        </w:rPr>
        <w:footnoteReference w:id="18"/>
      </w:r>
      <w:r w:rsidR="00531A05">
        <w:rPr>
          <w:rFonts w:ascii="Bookman Old Style" w:hAnsi="Bookman Old Style"/>
          <w:lang w:eastAsia="ja-JP"/>
        </w:rPr>
        <w:t>.</w:t>
      </w:r>
      <w:r w:rsidR="002F6DAD">
        <w:rPr>
          <w:rFonts w:ascii="Bookman Old Style" w:hAnsi="Bookman Old Style"/>
          <w:lang w:eastAsia="ja-JP"/>
        </w:rPr>
        <w:t xml:space="preserve"> </w:t>
      </w:r>
    </w:p>
    <w:p w14:paraId="21175180" w14:textId="7F9B5279" w:rsidR="00507558" w:rsidRPr="00EC5D88" w:rsidRDefault="00507558" w:rsidP="00C014F3">
      <w:pPr>
        <w:pStyle w:val="Prrafodelista"/>
        <w:numPr>
          <w:ilvl w:val="0"/>
          <w:numId w:val="27"/>
        </w:numPr>
        <w:rPr>
          <w:rFonts w:ascii="Bookman Old Style" w:hAnsi="Bookman Old Style"/>
          <w:lang w:eastAsia="ja-JP"/>
        </w:rPr>
      </w:pPr>
      <w:r w:rsidRPr="00EC5D88">
        <w:rPr>
          <w:rFonts w:ascii="Bookman Old Style" w:hAnsi="Bookman Old Style"/>
          <w:lang w:eastAsia="ja-JP"/>
        </w:rPr>
        <w:t>Uso de K-means para la agrupación automática en clusters</w:t>
      </w:r>
      <w:r w:rsidR="006B0BCB" w:rsidRPr="00EC5D88">
        <w:rPr>
          <w:rStyle w:val="Refdenotaalpie"/>
          <w:rFonts w:ascii="Bookman Old Style" w:hAnsi="Bookman Old Style"/>
          <w:lang w:eastAsia="ja-JP"/>
        </w:rPr>
        <w:footnoteReference w:id="19"/>
      </w:r>
      <w:r w:rsidRPr="00EC5D88">
        <w:rPr>
          <w:rFonts w:ascii="Bookman Old Style" w:hAnsi="Bookman Old Style"/>
          <w:lang w:eastAsia="ja-JP"/>
        </w:rPr>
        <w:t xml:space="preserve"> y revisión manual de es</w:t>
      </w:r>
      <w:r w:rsidR="00233B4E" w:rsidRPr="00EC5D88">
        <w:rPr>
          <w:rFonts w:ascii="Bookman Old Style" w:hAnsi="Bookman Old Style"/>
          <w:lang w:eastAsia="ja-JP"/>
        </w:rPr>
        <w:t>tos</w:t>
      </w:r>
      <w:r w:rsidRPr="00EC5D88">
        <w:rPr>
          <w:rFonts w:ascii="Bookman Old Style" w:hAnsi="Bookman Old Style"/>
          <w:lang w:eastAsia="ja-JP"/>
        </w:rPr>
        <w:t>.</w:t>
      </w:r>
    </w:p>
    <w:p w14:paraId="6BDD6B7F" w14:textId="60613EC9" w:rsidR="00233B4E" w:rsidRPr="00EC5D88" w:rsidRDefault="001F1602" w:rsidP="001F1602">
      <w:pPr>
        <w:rPr>
          <w:rFonts w:ascii="Bookman Old Style" w:hAnsi="Bookman Old Style"/>
          <w:lang w:eastAsia="ja-JP"/>
        </w:rPr>
      </w:pPr>
      <w:r w:rsidRPr="00EC5D88">
        <w:rPr>
          <w:rFonts w:ascii="Bookman Old Style" w:hAnsi="Bookman Old Style"/>
          <w:lang w:eastAsia="ja-JP"/>
        </w:rPr>
        <w:t>La elección de K-means como método de detección de</w:t>
      </w:r>
      <w:r w:rsidR="000862AB" w:rsidRPr="00EC5D88">
        <w:rPr>
          <w:rFonts w:ascii="Bookman Old Style" w:hAnsi="Bookman Old Style"/>
          <w:lang w:eastAsia="ja-JP"/>
        </w:rPr>
        <w:t xml:space="preserve"> datos atípicos es resultado de un proceso iterativo con diferentes algoritmos, tras el cual se determina que la K-mean presenta la mejor solución.</w:t>
      </w:r>
    </w:p>
    <w:p w14:paraId="1CF326BC" w14:textId="520DDB80" w:rsidR="00507558" w:rsidRPr="00EC5D88" w:rsidRDefault="00531B4F" w:rsidP="00507558">
      <w:pPr>
        <w:rPr>
          <w:rFonts w:ascii="Bookman Old Style" w:hAnsi="Bookman Old Style"/>
          <w:b/>
          <w:bCs/>
          <w:sz w:val="24"/>
          <w:szCs w:val="24"/>
          <w:lang w:eastAsia="ja-JP"/>
        </w:rPr>
      </w:pPr>
      <w:r w:rsidRPr="00EC5D88">
        <w:rPr>
          <w:rFonts w:ascii="Bookman Old Style" w:hAnsi="Bookman Old Style"/>
          <w:b/>
          <w:bCs/>
          <w:sz w:val="24"/>
          <w:szCs w:val="24"/>
          <w:lang w:eastAsia="ja-JP"/>
        </w:rPr>
        <w:t>Diagramas de dispersión</w:t>
      </w:r>
    </w:p>
    <w:p w14:paraId="1C354252" w14:textId="5A4AD316" w:rsidR="001D7E93" w:rsidRPr="00EC5D88" w:rsidRDefault="00531B4F" w:rsidP="00507558">
      <w:pPr>
        <w:rPr>
          <w:rFonts w:ascii="Bookman Old Style" w:hAnsi="Bookman Old Style"/>
          <w:lang w:eastAsia="ja-JP"/>
        </w:rPr>
      </w:pPr>
      <w:r w:rsidRPr="00EC5D88">
        <w:rPr>
          <w:rFonts w:ascii="Bookman Old Style" w:hAnsi="Bookman Old Style"/>
          <w:lang w:eastAsia="ja-JP"/>
        </w:rPr>
        <w:t>El objetivo es comparar todos los datos fundamentales contra la capitalización de mercado, para así detectar entradas de datos anómalas. Para ello se crea un dataset que con</w:t>
      </w:r>
      <w:r w:rsidR="006B0BCB" w:rsidRPr="00EC5D88">
        <w:rPr>
          <w:rFonts w:ascii="Bookman Old Style" w:hAnsi="Bookman Old Style"/>
          <w:lang w:eastAsia="ja-JP"/>
        </w:rPr>
        <w:t>t</w:t>
      </w:r>
      <w:r w:rsidRPr="00EC5D88">
        <w:rPr>
          <w:rFonts w:ascii="Bookman Old Style" w:hAnsi="Bookman Old Style"/>
          <w:lang w:eastAsia="ja-JP"/>
        </w:rPr>
        <w:t>i</w:t>
      </w:r>
      <w:r w:rsidR="006B0BCB" w:rsidRPr="00EC5D88">
        <w:rPr>
          <w:rFonts w:ascii="Bookman Old Style" w:hAnsi="Bookman Old Style"/>
          <w:lang w:eastAsia="ja-JP"/>
        </w:rPr>
        <w:t>e</w:t>
      </w:r>
      <w:r w:rsidRPr="00EC5D88">
        <w:rPr>
          <w:rFonts w:ascii="Bookman Old Style" w:hAnsi="Bookman Old Style"/>
          <w:lang w:eastAsia="ja-JP"/>
        </w:rPr>
        <w:t xml:space="preserve">ne la información básica y los datos fundamentales (usando la media de </w:t>
      </w:r>
      <w:r w:rsidR="006B0BCB" w:rsidRPr="00EC5D88">
        <w:rPr>
          <w:rFonts w:ascii="Bookman Old Style" w:hAnsi="Bookman Old Style"/>
          <w:lang w:eastAsia="ja-JP"/>
        </w:rPr>
        <w:t xml:space="preserve">todos </w:t>
      </w:r>
      <w:r w:rsidRPr="00EC5D88">
        <w:rPr>
          <w:rFonts w:ascii="Bookman Old Style" w:hAnsi="Bookman Old Style"/>
          <w:lang w:eastAsia="ja-JP"/>
        </w:rPr>
        <w:t>los años</w:t>
      </w:r>
      <w:r w:rsidR="006B0BCB" w:rsidRPr="00EC5D88">
        <w:rPr>
          <w:rStyle w:val="Refdenotaalpie"/>
          <w:rFonts w:ascii="Bookman Old Style" w:hAnsi="Bookman Old Style"/>
          <w:lang w:eastAsia="ja-JP"/>
        </w:rPr>
        <w:footnoteReference w:id="20"/>
      </w:r>
      <w:r w:rsidRPr="00EC5D88">
        <w:rPr>
          <w:rFonts w:ascii="Bookman Old Style" w:hAnsi="Bookman Old Style"/>
          <w:lang w:eastAsia="ja-JP"/>
        </w:rPr>
        <w:t xml:space="preserve">). </w:t>
      </w:r>
      <w:r w:rsidR="006B0BCB" w:rsidRPr="00EC5D88">
        <w:rPr>
          <w:rFonts w:ascii="Bookman Old Style" w:hAnsi="Bookman Old Style"/>
          <w:lang w:eastAsia="ja-JP"/>
        </w:rPr>
        <w:t>A nivel técnico cabe destacar que se crea primero el dataset en un array de Numpy y es posteriormente convertido a un dataframe de pandas. Esto se hace para mayor eficiencia de cómputo y menor tiempo de ejecución.</w:t>
      </w:r>
      <w:r w:rsidR="001D7E93" w:rsidRPr="00EC5D88">
        <w:rPr>
          <w:rFonts w:ascii="Bookman Old Style" w:hAnsi="Bookman Old Style"/>
          <w:lang w:eastAsia="ja-JP"/>
        </w:rPr>
        <w:t xml:space="preserve"> </w:t>
      </w:r>
      <w:r w:rsidRPr="00EC5D88">
        <w:rPr>
          <w:rFonts w:ascii="Bookman Old Style" w:hAnsi="Bookman Old Style"/>
          <w:lang w:eastAsia="ja-JP"/>
        </w:rPr>
        <w:t xml:space="preserve">Acto seguido </w:t>
      </w:r>
      <w:r w:rsidR="001B1F0E" w:rsidRPr="00EC5D88">
        <w:rPr>
          <w:rFonts w:ascii="Bookman Old Style" w:hAnsi="Bookman Old Style"/>
          <w:lang w:eastAsia="ja-JP"/>
        </w:rPr>
        <w:t>se sustituyen</w:t>
      </w:r>
      <w:r w:rsidRPr="00EC5D88">
        <w:rPr>
          <w:rFonts w:ascii="Bookman Old Style" w:hAnsi="Bookman Old Style"/>
          <w:lang w:eastAsia="ja-JP"/>
        </w:rPr>
        <w:t xml:space="preserve"> los valores “infinitos” y los valores nulos por cero.</w:t>
      </w:r>
    </w:p>
    <w:p w14:paraId="4A78465B" w14:textId="77777777" w:rsidR="001D7E93" w:rsidRPr="00EC5D88" w:rsidRDefault="00EE2710" w:rsidP="00507558">
      <w:pPr>
        <w:rPr>
          <w:rFonts w:ascii="Bookman Old Style" w:hAnsi="Bookman Old Style"/>
          <w:lang w:eastAsia="ja-JP"/>
        </w:rPr>
      </w:pPr>
      <w:r w:rsidRPr="00EC5D88">
        <w:rPr>
          <w:rFonts w:ascii="Bookman Old Style" w:hAnsi="Bookman Old Style"/>
          <w:lang w:eastAsia="ja-JP"/>
        </w:rPr>
        <w:t>Se realizan dos exploraciones</w:t>
      </w:r>
      <w:r w:rsidR="004C1E63" w:rsidRPr="00EC5D88">
        <w:rPr>
          <w:rFonts w:ascii="Bookman Old Style" w:hAnsi="Bookman Old Style"/>
          <w:lang w:eastAsia="ja-JP"/>
        </w:rPr>
        <w:t xml:space="preserve"> normalizando los datos de maneras diferentes</w:t>
      </w:r>
      <w:r w:rsidR="001D7E93" w:rsidRPr="00EC5D88">
        <w:rPr>
          <w:rFonts w:ascii="Bookman Old Style" w:hAnsi="Bookman Old Style"/>
          <w:lang w:eastAsia="ja-JP"/>
        </w:rPr>
        <w:t>:</w:t>
      </w:r>
    </w:p>
    <w:p w14:paraId="45B417A9" w14:textId="54008186" w:rsidR="001D7E93" w:rsidRPr="00EC5D88" w:rsidRDefault="004C1E63" w:rsidP="00C014F3">
      <w:pPr>
        <w:pStyle w:val="Prrafodelista"/>
        <w:numPr>
          <w:ilvl w:val="0"/>
          <w:numId w:val="34"/>
        </w:numPr>
        <w:rPr>
          <w:rFonts w:ascii="Bookman Old Style" w:hAnsi="Bookman Old Style"/>
          <w:lang w:eastAsia="ja-JP"/>
        </w:rPr>
      </w:pPr>
      <w:r w:rsidRPr="00EC5D88">
        <w:rPr>
          <w:rFonts w:ascii="Bookman Old Style" w:hAnsi="Bookman Old Style"/>
          <w:lang w:eastAsia="ja-JP"/>
        </w:rPr>
        <w:t xml:space="preserve">En la primera exploración cada fila se </w:t>
      </w:r>
      <w:proofErr w:type="spellStart"/>
      <w:r w:rsidRPr="00EC5D88">
        <w:rPr>
          <w:rFonts w:ascii="Bookman Old Style" w:hAnsi="Bookman Old Style"/>
          <w:lang w:eastAsia="ja-JP"/>
        </w:rPr>
        <w:t>reescala</w:t>
      </w:r>
      <w:proofErr w:type="spellEnd"/>
      <w:r w:rsidRPr="00EC5D88">
        <w:rPr>
          <w:rFonts w:ascii="Bookman Old Style" w:hAnsi="Bookman Old Style"/>
          <w:lang w:eastAsia="ja-JP"/>
        </w:rPr>
        <w:t xml:space="preserve"> de manera independiente para que la norma </w:t>
      </w:r>
      <w:r w:rsidR="00565D72" w:rsidRPr="00EC5D88">
        <w:rPr>
          <w:rFonts w:ascii="Bookman Old Style" w:hAnsi="Bookman Old Style"/>
          <w:lang w:eastAsia="ja-JP"/>
        </w:rPr>
        <w:t xml:space="preserve">de la fila </w:t>
      </w:r>
      <w:r w:rsidRPr="00EC5D88">
        <w:rPr>
          <w:rFonts w:ascii="Bookman Old Style" w:hAnsi="Bookman Old Style"/>
          <w:lang w:eastAsia="ja-JP"/>
        </w:rPr>
        <w:t>sea igual a 1</w:t>
      </w:r>
      <w:r w:rsidR="001D7E93" w:rsidRPr="00EC5D88">
        <w:rPr>
          <w:rFonts w:ascii="Bookman Old Style" w:hAnsi="Bookman Old Style"/>
          <w:lang w:eastAsia="ja-JP"/>
        </w:rPr>
        <w:t>.</w:t>
      </w:r>
      <w:r w:rsidRPr="00EC5D88">
        <w:rPr>
          <w:rFonts w:ascii="Bookman Old Style" w:hAnsi="Bookman Old Style"/>
          <w:lang w:eastAsia="ja-JP"/>
        </w:rPr>
        <w:t xml:space="preserve"> </w:t>
      </w:r>
    </w:p>
    <w:p w14:paraId="496A509D" w14:textId="77777777" w:rsidR="009E783B" w:rsidRPr="00EC5D88" w:rsidRDefault="001D7E93" w:rsidP="001D7E93">
      <w:pPr>
        <w:pStyle w:val="Prrafodelista"/>
        <w:numPr>
          <w:ilvl w:val="0"/>
          <w:numId w:val="34"/>
        </w:numPr>
        <w:rPr>
          <w:rFonts w:ascii="Bookman Old Style" w:hAnsi="Bookman Old Style"/>
          <w:lang w:eastAsia="ja-JP"/>
        </w:rPr>
      </w:pPr>
      <w:r w:rsidRPr="00EC5D88">
        <w:rPr>
          <w:rFonts w:ascii="Bookman Old Style" w:hAnsi="Bookman Old Style"/>
          <w:lang w:eastAsia="ja-JP"/>
        </w:rPr>
        <w:t>E</w:t>
      </w:r>
      <w:r w:rsidR="004C1E63" w:rsidRPr="00EC5D88">
        <w:rPr>
          <w:rFonts w:ascii="Bookman Old Style" w:hAnsi="Bookman Old Style"/>
          <w:lang w:eastAsia="ja-JP"/>
        </w:rPr>
        <w:t xml:space="preserve">n la segunda exploración, cada columna se </w:t>
      </w:r>
      <w:proofErr w:type="spellStart"/>
      <w:r w:rsidR="00565D72" w:rsidRPr="00EC5D88">
        <w:rPr>
          <w:rFonts w:ascii="Bookman Old Style" w:hAnsi="Bookman Old Style"/>
          <w:lang w:eastAsia="ja-JP"/>
        </w:rPr>
        <w:t>re</w:t>
      </w:r>
      <w:r w:rsidR="004C1E63" w:rsidRPr="00EC5D88">
        <w:rPr>
          <w:rFonts w:ascii="Bookman Old Style" w:hAnsi="Bookman Old Style"/>
          <w:lang w:eastAsia="ja-JP"/>
        </w:rPr>
        <w:t>escala</w:t>
      </w:r>
      <w:proofErr w:type="spellEnd"/>
      <w:r w:rsidR="004C1E63" w:rsidRPr="00EC5D88">
        <w:rPr>
          <w:rFonts w:ascii="Bookman Old Style" w:hAnsi="Bookman Old Style"/>
          <w:lang w:eastAsia="ja-JP"/>
        </w:rPr>
        <w:t xml:space="preserve"> asumiendo una distribución normal de media 0 y desviación 1.</w:t>
      </w:r>
    </w:p>
    <w:p w14:paraId="369AA3AC" w14:textId="77777777" w:rsidR="00CF110C" w:rsidRDefault="00E274DC" w:rsidP="00FA384D">
      <w:pPr>
        <w:pStyle w:val="Descripcin"/>
        <w:jc w:val="center"/>
        <w:rPr>
          <w:rFonts w:ascii="Bookman Old Style" w:hAnsi="Bookman Old Style"/>
        </w:rPr>
      </w:pPr>
      <w:r w:rsidRPr="00EC5D88">
        <w:rPr>
          <w:rFonts w:ascii="Bookman Old Style" w:hAnsi="Bookman Old Style"/>
          <w:lang w:eastAsia="ja-JP"/>
        </w:rPr>
        <w:t>En la</w:t>
      </w:r>
      <w:r w:rsidR="00D82D4A">
        <w:rPr>
          <w:rFonts w:ascii="Bookman Old Style" w:hAnsi="Bookman Old Style"/>
          <w:lang w:eastAsia="ja-JP"/>
        </w:rPr>
        <w:t xml:space="preserve"> </w:t>
      </w:r>
      <w:r w:rsidR="00D82D4A">
        <w:rPr>
          <w:rFonts w:ascii="Bookman Old Style" w:hAnsi="Bookman Old Style"/>
          <w:lang w:eastAsia="ja-JP"/>
        </w:rPr>
        <w:fldChar w:fldCharType="begin"/>
      </w:r>
      <w:r w:rsidR="00D82D4A">
        <w:rPr>
          <w:rFonts w:ascii="Bookman Old Style" w:hAnsi="Bookman Old Style"/>
          <w:lang w:eastAsia="ja-JP"/>
        </w:rPr>
        <w:instrText xml:space="preserve"> REF _Ref104317501 \h </w:instrText>
      </w:r>
      <w:r w:rsidR="00D82D4A">
        <w:rPr>
          <w:rFonts w:ascii="Bookman Old Style" w:hAnsi="Bookman Old Style"/>
          <w:lang w:eastAsia="ja-JP"/>
        </w:rPr>
      </w:r>
      <w:r w:rsidR="00D82D4A">
        <w:rPr>
          <w:rFonts w:ascii="Bookman Old Style" w:hAnsi="Bookman Old Style"/>
          <w:lang w:eastAsia="ja-JP"/>
        </w:rPr>
        <w:fldChar w:fldCharType="separate"/>
      </w:r>
    </w:p>
    <w:p w14:paraId="68158B53" w14:textId="5AD33AA0" w:rsidR="00531A05" w:rsidRDefault="00CF110C" w:rsidP="009E783B">
      <w:pPr>
        <w:rPr>
          <w:rFonts w:ascii="Bookman Old Style" w:hAnsi="Bookman Old Style"/>
          <w:lang w:eastAsia="ja-JP"/>
        </w:rPr>
      </w:pPr>
      <w:r w:rsidRPr="00EC5D88">
        <w:rPr>
          <w:rFonts w:ascii="Bookman Old Style" w:hAnsi="Bookman Old Style"/>
        </w:rPr>
        <w:t xml:space="preserve">Figura </w:t>
      </w:r>
      <w:r>
        <w:rPr>
          <w:rFonts w:ascii="Bookman Old Style" w:hAnsi="Bookman Old Style"/>
          <w:noProof/>
        </w:rPr>
        <w:t>9</w:t>
      </w:r>
      <w:r w:rsidR="00D82D4A">
        <w:rPr>
          <w:rFonts w:ascii="Bookman Old Style" w:hAnsi="Bookman Old Style"/>
          <w:lang w:eastAsia="ja-JP"/>
        </w:rPr>
        <w:fldChar w:fldCharType="end"/>
      </w:r>
      <w:r w:rsidR="00D82D4A">
        <w:rPr>
          <w:rFonts w:ascii="Bookman Old Style" w:hAnsi="Bookman Old Style"/>
          <w:lang w:eastAsia="ja-JP"/>
        </w:rPr>
        <w:t xml:space="preserve"> </w:t>
      </w:r>
      <w:r w:rsidR="001B1F0E" w:rsidRPr="00EC5D88">
        <w:rPr>
          <w:rFonts w:ascii="Bookman Old Style" w:hAnsi="Bookman Old Style"/>
          <w:lang w:eastAsia="ja-JP"/>
        </w:rPr>
        <w:t>se puede</w:t>
      </w:r>
      <w:r w:rsidR="00FB2C6C">
        <w:rPr>
          <w:rFonts w:ascii="Bookman Old Style" w:hAnsi="Bookman Old Style"/>
          <w:lang w:eastAsia="ja-JP"/>
        </w:rPr>
        <w:t>n</w:t>
      </w:r>
      <w:r w:rsidR="00E274DC" w:rsidRPr="00EC5D88">
        <w:rPr>
          <w:rFonts w:ascii="Bookman Old Style" w:hAnsi="Bookman Old Style"/>
          <w:lang w:eastAsia="ja-JP"/>
        </w:rPr>
        <w:t xml:space="preserve"> observar ejemplos de los diagramas de dispersión generados</w:t>
      </w:r>
      <w:r w:rsidR="001D7E93" w:rsidRPr="00EC5D88">
        <w:rPr>
          <w:rFonts w:ascii="Bookman Old Style" w:hAnsi="Bookman Old Style"/>
          <w:lang w:eastAsia="ja-JP"/>
        </w:rPr>
        <w:t xml:space="preserve"> por la primera exploración</w:t>
      </w:r>
      <w:r w:rsidR="00E274DC" w:rsidRPr="00EC5D88">
        <w:rPr>
          <w:rFonts w:ascii="Bookman Old Style" w:hAnsi="Bookman Old Style"/>
          <w:lang w:eastAsia="ja-JP"/>
        </w:rPr>
        <w:t xml:space="preserve">. La única diferencia </w:t>
      </w:r>
      <w:r w:rsidR="001D7E93" w:rsidRPr="00EC5D88">
        <w:rPr>
          <w:rFonts w:ascii="Bookman Old Style" w:hAnsi="Bookman Old Style"/>
          <w:lang w:eastAsia="ja-JP"/>
        </w:rPr>
        <w:t>radica en que a</w:t>
      </w:r>
      <w:r w:rsidR="00E274DC" w:rsidRPr="00EC5D88">
        <w:rPr>
          <w:rFonts w:ascii="Bookman Old Style" w:hAnsi="Bookman Old Style"/>
          <w:lang w:eastAsia="ja-JP"/>
        </w:rPr>
        <w:t xml:space="preserve"> la hora de hacer el análisis también se dibujaban los tickers de las acciones para poder identificarlas.</w:t>
      </w:r>
    </w:p>
    <w:p w14:paraId="579F3435" w14:textId="2BAC89B1" w:rsidR="002E7EC2" w:rsidRDefault="00531A05" w:rsidP="009E783B">
      <w:pPr>
        <w:rPr>
          <w:rFonts w:ascii="Bookman Old Style" w:hAnsi="Bookman Old Style"/>
          <w:lang w:eastAsia="ja-JP"/>
        </w:rPr>
      </w:pPr>
      <w:r>
        <w:rPr>
          <w:rFonts w:ascii="Bookman Old Style" w:hAnsi="Bookman Old Style"/>
          <w:lang w:eastAsia="ja-JP"/>
        </w:rPr>
        <w:t xml:space="preserve">Los datos atípicos en los diagramas de dispersión </w:t>
      </w:r>
      <w:r w:rsidR="002E7EC2">
        <w:rPr>
          <w:rFonts w:ascii="Bookman Old Style" w:hAnsi="Bookman Old Style"/>
          <w:lang w:eastAsia="ja-JP"/>
        </w:rPr>
        <w:t xml:space="preserve">son aquellos alejados inusualmente del resto y que presentan valores anormales para su capitalización de mercado. La anormalidad de estos valores es contextual a cada variable estudiada, y no existen unas pautas definidas para detectarlos, por lo que </w:t>
      </w:r>
      <w:r w:rsidR="00C82B59">
        <w:rPr>
          <w:rFonts w:ascii="Bookman Old Style" w:hAnsi="Bookman Old Style"/>
          <w:lang w:eastAsia="ja-JP"/>
        </w:rPr>
        <w:t xml:space="preserve">la detección es subjetiva y por tante, </w:t>
      </w:r>
      <w:r w:rsidR="002E7EC2">
        <w:rPr>
          <w:rFonts w:ascii="Bookman Old Style" w:hAnsi="Bookman Old Style"/>
          <w:lang w:eastAsia="ja-JP"/>
        </w:rPr>
        <w:t>a</w:t>
      </w:r>
      <w:r w:rsidR="00E274DC" w:rsidRPr="00EC5D88">
        <w:rPr>
          <w:rFonts w:ascii="Bookman Old Style" w:hAnsi="Bookman Old Style"/>
          <w:lang w:eastAsia="ja-JP"/>
        </w:rPr>
        <w:t xml:space="preserve">l observar algún dato atípico se procedía a la revisión manual </w:t>
      </w:r>
      <w:r w:rsidR="002E7EC2">
        <w:rPr>
          <w:rFonts w:ascii="Bookman Old Style" w:hAnsi="Bookman Old Style"/>
          <w:lang w:eastAsia="ja-JP"/>
        </w:rPr>
        <w:t>estos</w:t>
      </w:r>
      <w:r w:rsidR="00E274DC" w:rsidRPr="00EC5D88">
        <w:rPr>
          <w:rFonts w:ascii="Bookman Old Style" w:hAnsi="Bookman Old Style"/>
          <w:lang w:eastAsia="ja-JP"/>
        </w:rPr>
        <w:t>.</w:t>
      </w:r>
      <w:r w:rsidR="002E7EC2">
        <w:rPr>
          <w:rFonts w:ascii="Bookman Old Style" w:hAnsi="Bookman Old Style"/>
          <w:lang w:eastAsia="ja-JP"/>
        </w:rPr>
        <w:t xml:space="preserve"> </w:t>
      </w:r>
    </w:p>
    <w:p w14:paraId="7ECA0E1C" w14:textId="74C97451" w:rsidR="009E783B" w:rsidRPr="00EC5D88" w:rsidRDefault="002E7EC2" w:rsidP="009E783B">
      <w:pPr>
        <w:rPr>
          <w:rFonts w:ascii="Bookman Old Style" w:hAnsi="Bookman Old Style"/>
          <w:lang w:eastAsia="ja-JP"/>
        </w:rPr>
      </w:pPr>
      <w:r>
        <w:rPr>
          <w:rFonts w:ascii="Bookman Old Style" w:hAnsi="Bookman Old Style"/>
          <w:lang w:eastAsia="ja-JP"/>
        </w:rPr>
        <w:lastRenderedPageBreak/>
        <w:t>Algunos ejemplos de los casos más frecuentemente observados eran empresas con erratas en los estados financieros</w:t>
      </w:r>
      <w:r w:rsidR="004E1112">
        <w:rPr>
          <w:rFonts w:ascii="Bookman Old Style" w:hAnsi="Bookman Old Style"/>
          <w:lang w:eastAsia="ja-JP"/>
        </w:rPr>
        <w:t xml:space="preserve">, </w:t>
      </w:r>
      <w:r>
        <w:rPr>
          <w:rFonts w:ascii="Bookman Old Style" w:hAnsi="Bookman Old Style"/>
          <w:lang w:eastAsia="ja-JP"/>
        </w:rPr>
        <w:t xml:space="preserve">donde habitualmente existía una fila que </w:t>
      </w:r>
      <w:r w:rsidR="004E1112">
        <w:rPr>
          <w:rFonts w:ascii="Bookman Old Style" w:hAnsi="Bookman Old Style"/>
          <w:lang w:eastAsia="ja-JP"/>
        </w:rPr>
        <w:t xml:space="preserve">mostraba datos </w:t>
      </w:r>
      <w:r w:rsidR="00C26AE7">
        <w:rPr>
          <w:rFonts w:ascii="Bookman Old Style" w:hAnsi="Bookman Old Style"/>
          <w:lang w:eastAsia="ja-JP"/>
        </w:rPr>
        <w:t>artificialmente altos</w:t>
      </w:r>
      <w:r w:rsidR="00C26AE7">
        <w:rPr>
          <w:rStyle w:val="Refdenotaalpie"/>
          <w:rFonts w:ascii="Bookman Old Style" w:hAnsi="Bookman Old Style"/>
          <w:lang w:eastAsia="ja-JP"/>
        </w:rPr>
        <w:footnoteReference w:id="21"/>
      </w:r>
      <w:r w:rsidR="00C26AE7">
        <w:rPr>
          <w:rFonts w:ascii="Bookman Old Style" w:hAnsi="Bookman Old Style"/>
          <w:lang w:eastAsia="ja-JP"/>
        </w:rPr>
        <w:t xml:space="preserve"> o directamente, valores erróneos.</w:t>
      </w:r>
      <w:r w:rsidR="00C82B59">
        <w:rPr>
          <w:rFonts w:ascii="Bookman Old Style" w:hAnsi="Bookman Old Style"/>
          <w:lang w:eastAsia="ja-JP"/>
        </w:rPr>
        <w:t xml:space="preserve"> Al observar que una empresa de pequeño tamaño genera más ingresos que las más grandes (detectado como un punto anormalmente alejado del resto en los diagramas de dispersión), se procede a la revisión manual; que consiste en contrastar los datos financieros de dicha empresa frente a otras fuentes de información gratuitas. Si el error podía arreglarse, se aplicaba el arreglo correspondiente.</w:t>
      </w:r>
    </w:p>
    <w:p w14:paraId="6D6C4A85" w14:textId="1ED77C06" w:rsidR="000862AB" w:rsidRPr="00EC5D88" w:rsidRDefault="00531A05" w:rsidP="00531A05">
      <w:pPr>
        <w:pStyle w:val="Descripcin"/>
        <w:rPr>
          <w:rFonts w:ascii="Bookman Old Style" w:hAnsi="Bookman Old Style"/>
        </w:rPr>
      </w:pPr>
      <w:bookmarkStart w:id="58" w:name="_Ref102233244"/>
      <w:bookmarkStart w:id="59" w:name="_Toc103533653"/>
      <w:r w:rsidRPr="00EC5D88">
        <w:rPr>
          <w:rFonts w:ascii="Bookman Old Style" w:hAnsi="Bookman Old Style"/>
          <w:noProof/>
        </w:rPr>
        <w:drawing>
          <wp:anchor distT="0" distB="0" distL="114300" distR="114300" simplePos="0" relativeHeight="251662336" behindDoc="0" locked="0" layoutInCell="1" allowOverlap="1" wp14:anchorId="664D546D" wp14:editId="74CD51E5">
            <wp:simplePos x="0" y="0"/>
            <wp:positionH relativeFrom="column">
              <wp:posOffset>-69215</wp:posOffset>
            </wp:positionH>
            <wp:positionV relativeFrom="paragraph">
              <wp:posOffset>208915</wp:posOffset>
            </wp:positionV>
            <wp:extent cx="5464810" cy="1640840"/>
            <wp:effectExtent l="0" t="0" r="2540" b="0"/>
            <wp:wrapTopAndBottom/>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4810" cy="1640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68500" w14:textId="77777777" w:rsidR="00531A05" w:rsidRDefault="00531A05" w:rsidP="00FA384D">
      <w:pPr>
        <w:pStyle w:val="Descripcin"/>
        <w:jc w:val="center"/>
        <w:rPr>
          <w:rFonts w:ascii="Bookman Old Style" w:hAnsi="Bookman Old Style"/>
        </w:rPr>
      </w:pPr>
      <w:bookmarkStart w:id="60" w:name="_Ref104317501"/>
      <w:bookmarkStart w:id="61" w:name="_Toc104316983"/>
      <w:bookmarkStart w:id="62" w:name="_Ref104317491"/>
    </w:p>
    <w:p w14:paraId="7596B8E5" w14:textId="61C9F4AB" w:rsidR="00FA384D" w:rsidRDefault="00FA384D" w:rsidP="00FA384D">
      <w:pPr>
        <w:pStyle w:val="Descripcin"/>
        <w:jc w:val="center"/>
        <w:rPr>
          <w:rFonts w:ascii="Bookman Old Style" w:hAnsi="Bookman Old Style"/>
        </w:rPr>
      </w:pPr>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9</w:t>
      </w:r>
      <w:r w:rsidR="008D7E58" w:rsidRPr="00EC5D88">
        <w:rPr>
          <w:rFonts w:ascii="Bookman Old Style" w:hAnsi="Bookman Old Style"/>
        </w:rPr>
        <w:fldChar w:fldCharType="end"/>
      </w:r>
      <w:bookmarkEnd w:id="58"/>
      <w:bookmarkEnd w:id="60"/>
      <w:r w:rsidRPr="00EC5D88">
        <w:rPr>
          <w:rFonts w:ascii="Bookman Old Style" w:hAnsi="Bookman Old Style"/>
        </w:rPr>
        <w:t>: Gráfica</w:t>
      </w:r>
      <w:r w:rsidR="00056EBD" w:rsidRPr="00EC5D88">
        <w:rPr>
          <w:rFonts w:ascii="Bookman Old Style" w:hAnsi="Bookman Old Style"/>
        </w:rPr>
        <w:t>s</w:t>
      </w:r>
      <w:r w:rsidRPr="00EC5D88">
        <w:rPr>
          <w:rFonts w:ascii="Bookman Old Style" w:hAnsi="Bookman Old Style"/>
        </w:rPr>
        <w:t xml:space="preserve"> de dispersión de los activos </w:t>
      </w:r>
      <w:r w:rsidR="00056EBD" w:rsidRPr="00EC5D88">
        <w:rPr>
          <w:rFonts w:ascii="Bookman Old Style" w:hAnsi="Bookman Old Style"/>
        </w:rPr>
        <w:t>no corrientes, otros activos y el total de activos (eje Y)</w:t>
      </w:r>
      <w:r w:rsidRPr="00EC5D88">
        <w:rPr>
          <w:rFonts w:ascii="Bookman Old Style" w:hAnsi="Bookman Old Style"/>
        </w:rPr>
        <w:t xml:space="preserve"> y la capitalización de mercado</w:t>
      </w:r>
      <w:r w:rsidR="00056EBD" w:rsidRPr="00EC5D88">
        <w:rPr>
          <w:rFonts w:ascii="Bookman Old Style" w:hAnsi="Bookman Old Style"/>
        </w:rPr>
        <w:t xml:space="preserve"> (eje X)</w:t>
      </w:r>
      <w:r w:rsidRPr="00EC5D88">
        <w:rPr>
          <w:rFonts w:ascii="Bookman Old Style" w:hAnsi="Bookman Old Style"/>
        </w:rPr>
        <w:t>.</w:t>
      </w:r>
      <w:r w:rsidR="001D7E93" w:rsidRPr="00EC5D88">
        <w:rPr>
          <w:rFonts w:ascii="Bookman Old Style" w:hAnsi="Bookman Old Style"/>
        </w:rPr>
        <w:t xml:space="preserve"> Usando el primer método de exploración.</w:t>
      </w:r>
      <w:bookmarkEnd w:id="59"/>
      <w:bookmarkEnd w:id="61"/>
      <w:bookmarkEnd w:id="62"/>
    </w:p>
    <w:p w14:paraId="7FE4F613" w14:textId="77777777" w:rsidR="00531A05" w:rsidRPr="00531A05" w:rsidRDefault="00531A05" w:rsidP="00531A05"/>
    <w:p w14:paraId="043AB025" w14:textId="2C516384" w:rsidR="006B40DA" w:rsidRPr="00EC5D88" w:rsidRDefault="006B40DA" w:rsidP="00507558">
      <w:pPr>
        <w:rPr>
          <w:rFonts w:ascii="Bookman Old Style" w:hAnsi="Bookman Old Style"/>
          <w:lang w:eastAsia="ja-JP"/>
        </w:rPr>
      </w:pPr>
      <w:r w:rsidRPr="00EC5D88">
        <w:rPr>
          <w:rFonts w:ascii="Bookman Old Style" w:hAnsi="Bookman Old Style"/>
          <w:lang w:eastAsia="ja-JP"/>
        </w:rPr>
        <w:t xml:space="preserve">En base a lo observado en los diagramas de dispersión </w:t>
      </w:r>
      <w:r w:rsidR="001330F5" w:rsidRPr="00EC5D88">
        <w:rPr>
          <w:rFonts w:ascii="Bookman Old Style" w:hAnsi="Bookman Old Style"/>
          <w:lang w:eastAsia="ja-JP"/>
        </w:rPr>
        <w:t>se realiza</w:t>
      </w:r>
      <w:r w:rsidRPr="00EC5D88">
        <w:rPr>
          <w:rFonts w:ascii="Bookman Old Style" w:hAnsi="Bookman Old Style"/>
          <w:lang w:eastAsia="ja-JP"/>
        </w:rPr>
        <w:t xml:space="preserve"> una nueva serie de arreglos:</w:t>
      </w:r>
    </w:p>
    <w:p w14:paraId="1307850E" w14:textId="3C6F7618" w:rsidR="006B40DA" w:rsidRPr="00EC5D88" w:rsidRDefault="00EE2710" w:rsidP="00C014F3">
      <w:pPr>
        <w:pStyle w:val="Prrafodelista"/>
        <w:numPr>
          <w:ilvl w:val="0"/>
          <w:numId w:val="29"/>
        </w:numPr>
        <w:rPr>
          <w:rFonts w:ascii="Bookman Old Style" w:hAnsi="Bookman Old Style"/>
          <w:lang w:eastAsia="ja-JP"/>
        </w:rPr>
      </w:pPr>
      <w:r w:rsidRPr="00EC5D88">
        <w:rPr>
          <w:rFonts w:ascii="Bookman Old Style" w:hAnsi="Bookman Old Style"/>
          <w:lang w:eastAsia="ja-JP"/>
        </w:rPr>
        <w:t xml:space="preserve">La acción “BYDDF” tiene durante los años 2010 y 2015 más acciones normales que </w:t>
      </w:r>
      <w:r w:rsidR="00C4139F">
        <w:rPr>
          <w:rFonts w:ascii="Bookman Old Style" w:hAnsi="Bookman Old Style"/>
          <w:lang w:eastAsia="ja-JP"/>
        </w:rPr>
        <w:t>diluidas</w:t>
      </w:r>
      <w:r w:rsidRPr="00EC5D88">
        <w:rPr>
          <w:rFonts w:ascii="Bookman Old Style" w:hAnsi="Bookman Old Style"/>
          <w:lang w:eastAsia="ja-JP"/>
        </w:rPr>
        <w:t xml:space="preserve">, lo cual es imposible. </w:t>
      </w:r>
      <w:r w:rsidR="001330F5" w:rsidRPr="00EC5D88">
        <w:rPr>
          <w:rFonts w:ascii="Bookman Old Style" w:hAnsi="Bookman Old Style"/>
          <w:lang w:eastAsia="ja-JP"/>
        </w:rPr>
        <w:t xml:space="preserve">Se soluciona </w:t>
      </w:r>
      <w:r w:rsidRPr="00EC5D88">
        <w:rPr>
          <w:rFonts w:ascii="Bookman Old Style" w:hAnsi="Bookman Old Style"/>
          <w:lang w:eastAsia="ja-JP"/>
        </w:rPr>
        <w:t xml:space="preserve">asumiendo que las acciones </w:t>
      </w:r>
      <w:r w:rsidR="001330F5" w:rsidRPr="00EC5D88">
        <w:rPr>
          <w:rFonts w:ascii="Bookman Old Style" w:hAnsi="Bookman Old Style"/>
          <w:lang w:eastAsia="ja-JP"/>
        </w:rPr>
        <w:t>diluidas</w:t>
      </w:r>
      <w:r w:rsidRPr="00EC5D88">
        <w:rPr>
          <w:rFonts w:ascii="Bookman Old Style" w:hAnsi="Bookman Old Style"/>
          <w:lang w:eastAsia="ja-JP"/>
        </w:rPr>
        <w:t xml:space="preserve"> son iguales al número de acciones normales.</w:t>
      </w:r>
    </w:p>
    <w:p w14:paraId="5829A67D" w14:textId="18770869" w:rsidR="0061042A" w:rsidRPr="00EC5D88" w:rsidRDefault="0061042A" w:rsidP="00C014F3">
      <w:pPr>
        <w:pStyle w:val="Prrafodelista"/>
        <w:numPr>
          <w:ilvl w:val="0"/>
          <w:numId w:val="29"/>
        </w:numPr>
        <w:rPr>
          <w:rFonts w:ascii="Bookman Old Style" w:hAnsi="Bookman Old Style"/>
          <w:lang w:eastAsia="ja-JP"/>
        </w:rPr>
      </w:pPr>
      <w:r w:rsidRPr="00EC5D88">
        <w:rPr>
          <w:rFonts w:ascii="Bookman Old Style" w:hAnsi="Bookman Old Style"/>
          <w:lang w:eastAsia="ja-JP"/>
        </w:rPr>
        <w:t>Conversión de moneda errónea en las acciones japonesas, por lo que es necesario eliminarlas de la muestra.</w:t>
      </w:r>
      <w:r w:rsidR="00EB2A25" w:rsidRPr="00EC5D88">
        <w:rPr>
          <w:rFonts w:ascii="Bookman Old Style" w:hAnsi="Bookman Old Style"/>
          <w:lang w:eastAsia="ja-JP"/>
        </w:rPr>
        <w:t xml:space="preserve"> Debido a esto se procede a revisar todas las conversiones de moneda</w:t>
      </w:r>
      <w:r w:rsidR="00B8125C" w:rsidRPr="00EC5D88">
        <w:rPr>
          <w:rFonts w:ascii="Bookman Old Style" w:hAnsi="Bookman Old Style"/>
          <w:lang w:eastAsia="ja-JP"/>
        </w:rPr>
        <w:t xml:space="preserve">, confirmando que el resto de </w:t>
      </w:r>
      <w:r w:rsidR="00E274DC" w:rsidRPr="00EC5D88">
        <w:rPr>
          <w:rFonts w:ascii="Bookman Old Style" w:hAnsi="Bookman Old Style"/>
          <w:lang w:eastAsia="ja-JP"/>
        </w:rPr>
        <w:t>las conversiones</w:t>
      </w:r>
      <w:r w:rsidR="00B8125C" w:rsidRPr="00EC5D88">
        <w:rPr>
          <w:rFonts w:ascii="Bookman Old Style" w:hAnsi="Bookman Old Style"/>
          <w:lang w:eastAsia="ja-JP"/>
        </w:rPr>
        <w:t xml:space="preserve"> son correctas.</w:t>
      </w:r>
    </w:p>
    <w:p w14:paraId="298A5F0A" w14:textId="5A58C11C" w:rsidR="00E274DC" w:rsidRPr="00EC5D88" w:rsidRDefault="00E274DC" w:rsidP="00C014F3">
      <w:pPr>
        <w:pStyle w:val="Prrafodelista"/>
        <w:numPr>
          <w:ilvl w:val="0"/>
          <w:numId w:val="29"/>
        </w:numPr>
        <w:rPr>
          <w:rFonts w:ascii="Bookman Old Style" w:hAnsi="Bookman Old Style"/>
          <w:lang w:eastAsia="ja-JP"/>
        </w:rPr>
      </w:pPr>
      <w:r w:rsidRPr="00EC5D88">
        <w:rPr>
          <w:rFonts w:ascii="Bookman Old Style" w:hAnsi="Bookman Old Style"/>
          <w:lang w:eastAsia="ja-JP"/>
        </w:rPr>
        <w:t>Se detectan multitud de acciones con datos inservibles, por lo que se quitan del dataset.</w:t>
      </w:r>
    </w:p>
    <w:p w14:paraId="19F54197" w14:textId="35DFB2DE" w:rsidR="00E274DC" w:rsidRPr="00EC5D88" w:rsidRDefault="00E274DC" w:rsidP="00C014F3">
      <w:pPr>
        <w:pStyle w:val="Prrafodelista"/>
        <w:numPr>
          <w:ilvl w:val="0"/>
          <w:numId w:val="29"/>
        </w:numPr>
        <w:rPr>
          <w:rFonts w:ascii="Bookman Old Style" w:hAnsi="Bookman Old Style"/>
          <w:lang w:eastAsia="ja-JP"/>
        </w:rPr>
      </w:pPr>
      <w:r w:rsidRPr="00EC5D88">
        <w:rPr>
          <w:rFonts w:ascii="Bookman Old Style" w:hAnsi="Bookman Old Style"/>
          <w:lang w:eastAsia="ja-JP"/>
        </w:rPr>
        <w:t xml:space="preserve">Se detectan datos atípicos en acciones individuales, por lo que </w:t>
      </w:r>
      <w:r w:rsidR="001B1F0E" w:rsidRPr="00EC5D88">
        <w:rPr>
          <w:rFonts w:ascii="Bookman Old Style" w:hAnsi="Bookman Old Style"/>
          <w:lang w:eastAsia="ja-JP"/>
        </w:rPr>
        <w:t>se eliminan</w:t>
      </w:r>
      <w:r w:rsidRPr="00EC5D88">
        <w:rPr>
          <w:rFonts w:ascii="Bookman Old Style" w:hAnsi="Bookman Old Style"/>
          <w:lang w:eastAsia="ja-JP"/>
        </w:rPr>
        <w:t xml:space="preserve"> las filas con datos erróneos.</w:t>
      </w:r>
    </w:p>
    <w:p w14:paraId="4360C377" w14:textId="5FF458D9" w:rsidR="004A3451" w:rsidRPr="00EC5D88" w:rsidRDefault="001B1F0E" w:rsidP="001330F5">
      <w:pPr>
        <w:rPr>
          <w:rFonts w:ascii="Bookman Old Style" w:hAnsi="Bookman Old Style"/>
          <w:lang w:eastAsia="ja-JP"/>
        </w:rPr>
      </w:pPr>
      <w:r w:rsidRPr="00EC5D88">
        <w:rPr>
          <w:rFonts w:ascii="Bookman Old Style" w:hAnsi="Bookman Old Style"/>
          <w:lang w:eastAsia="ja-JP"/>
        </w:rPr>
        <w:t>Se observa</w:t>
      </w:r>
      <w:r w:rsidR="00555200" w:rsidRPr="00EC5D88">
        <w:rPr>
          <w:rFonts w:ascii="Bookman Old Style" w:hAnsi="Bookman Old Style"/>
          <w:lang w:eastAsia="ja-JP"/>
        </w:rPr>
        <w:t xml:space="preserve"> durante el proceso de limpieza manual, una gran parte de las anomalías y los casos atípicos correspondían a empresas de biotecnología</w:t>
      </w:r>
      <w:r w:rsidR="001330F5" w:rsidRPr="00EC5D88">
        <w:rPr>
          <w:rFonts w:ascii="Bookman Old Style" w:hAnsi="Bookman Old Style"/>
          <w:lang w:eastAsia="ja-JP"/>
        </w:rPr>
        <w:t>, lo cual puede sesgar la muestra de análisis y se tendrá en cuenta.</w:t>
      </w:r>
    </w:p>
    <w:p w14:paraId="3B551350" w14:textId="77777777" w:rsidR="00FF3BCA" w:rsidRPr="00EC5D88" w:rsidRDefault="00FF3BCA" w:rsidP="001330F5">
      <w:pPr>
        <w:rPr>
          <w:rFonts w:ascii="Bookman Old Style" w:hAnsi="Bookman Old Style"/>
          <w:lang w:eastAsia="ja-JP"/>
        </w:rPr>
      </w:pPr>
    </w:p>
    <w:p w14:paraId="6E23DB85" w14:textId="432F052D" w:rsidR="0022345D" w:rsidRPr="00EC5D88" w:rsidRDefault="0022345D" w:rsidP="0022345D">
      <w:pPr>
        <w:rPr>
          <w:rFonts w:ascii="Bookman Old Style" w:hAnsi="Bookman Old Style"/>
          <w:b/>
          <w:bCs/>
          <w:sz w:val="24"/>
          <w:szCs w:val="24"/>
          <w:lang w:eastAsia="ja-JP"/>
        </w:rPr>
      </w:pPr>
      <w:r w:rsidRPr="00EC5D88">
        <w:rPr>
          <w:rFonts w:ascii="Bookman Old Style" w:hAnsi="Bookman Old Style"/>
          <w:b/>
          <w:bCs/>
          <w:sz w:val="24"/>
          <w:szCs w:val="24"/>
          <w:lang w:eastAsia="ja-JP"/>
        </w:rPr>
        <w:t xml:space="preserve">K-means para detección de </w:t>
      </w:r>
      <w:proofErr w:type="spellStart"/>
      <w:r w:rsidRPr="00B0102F">
        <w:rPr>
          <w:rFonts w:ascii="Bookman Old Style" w:hAnsi="Bookman Old Style"/>
          <w:b/>
          <w:bCs/>
          <w:i/>
          <w:iCs/>
          <w:sz w:val="24"/>
          <w:szCs w:val="24"/>
          <w:lang w:eastAsia="ja-JP"/>
        </w:rPr>
        <w:t>outliers</w:t>
      </w:r>
      <w:proofErr w:type="spellEnd"/>
    </w:p>
    <w:p w14:paraId="4A8869EF" w14:textId="5D9043F7" w:rsidR="0022345D" w:rsidRPr="00EC5D88" w:rsidRDefault="00BD5877" w:rsidP="0022345D">
      <w:pPr>
        <w:rPr>
          <w:rFonts w:ascii="Bookman Old Style" w:hAnsi="Bookman Old Style"/>
          <w:lang w:eastAsia="ja-JP"/>
        </w:rPr>
      </w:pPr>
      <w:r w:rsidRPr="00EC5D88">
        <w:rPr>
          <w:rFonts w:ascii="Bookman Old Style" w:hAnsi="Bookman Old Style"/>
          <w:lang w:eastAsia="ja-JP"/>
        </w:rPr>
        <w:t xml:space="preserve">El uso de K-means para la detección de </w:t>
      </w:r>
      <w:proofErr w:type="spellStart"/>
      <w:r w:rsidRPr="00EC5D88">
        <w:rPr>
          <w:rFonts w:ascii="Bookman Old Style" w:hAnsi="Bookman Old Style"/>
          <w:i/>
          <w:iCs/>
          <w:lang w:eastAsia="ja-JP"/>
        </w:rPr>
        <w:t>outliers</w:t>
      </w:r>
      <w:proofErr w:type="spellEnd"/>
      <w:r w:rsidRPr="00EC5D88">
        <w:rPr>
          <w:rFonts w:ascii="Bookman Old Style" w:hAnsi="Bookman Old Style"/>
          <w:lang w:eastAsia="ja-JP"/>
        </w:rPr>
        <w:t xml:space="preserve"> aprovecha el hecho de que estos se encuentran</w:t>
      </w:r>
      <w:r w:rsidR="001330F5" w:rsidRPr="00EC5D88">
        <w:rPr>
          <w:rFonts w:ascii="Bookman Old Style" w:hAnsi="Bookman Old Style"/>
          <w:lang w:eastAsia="ja-JP"/>
        </w:rPr>
        <w:t xml:space="preserve"> generalmente</w:t>
      </w:r>
      <w:r w:rsidRPr="00EC5D88">
        <w:rPr>
          <w:rFonts w:ascii="Bookman Old Style" w:hAnsi="Bookman Old Style"/>
          <w:lang w:eastAsia="ja-JP"/>
        </w:rPr>
        <w:t xml:space="preserve"> a mayor distancia del grupo. Utilizando el algoritmo con un solo </w:t>
      </w:r>
      <w:proofErr w:type="spellStart"/>
      <w:r w:rsidRPr="00EC5D88">
        <w:rPr>
          <w:rFonts w:ascii="Bookman Old Style" w:hAnsi="Bookman Old Style"/>
          <w:lang w:eastAsia="ja-JP"/>
        </w:rPr>
        <w:t>cluster</w:t>
      </w:r>
      <w:proofErr w:type="spellEnd"/>
      <w:r w:rsidRPr="00EC5D88">
        <w:rPr>
          <w:rFonts w:ascii="Bookman Old Style" w:hAnsi="Bookman Old Style"/>
          <w:lang w:eastAsia="ja-JP"/>
        </w:rPr>
        <w:t xml:space="preserve"> y midiendo la distancia de cada punto al centroide </w:t>
      </w:r>
      <w:r w:rsidRPr="00EC5D88">
        <w:rPr>
          <w:rFonts w:ascii="Bookman Old Style" w:hAnsi="Bookman Old Style"/>
          <w:lang w:eastAsia="ja-JP"/>
        </w:rPr>
        <w:lastRenderedPageBreak/>
        <w:t>es posible detectar valores atípicos</w:t>
      </w:r>
      <w:r w:rsidR="001330F5" w:rsidRPr="00EC5D88">
        <w:rPr>
          <w:rFonts w:ascii="Bookman Old Style" w:hAnsi="Bookman Old Style"/>
          <w:lang w:eastAsia="ja-JP"/>
        </w:rPr>
        <w:t>, pues corresponderán a aquellos puntos más alejados</w:t>
      </w:r>
      <w:r w:rsidRPr="00EC5D88">
        <w:rPr>
          <w:rFonts w:ascii="Bookman Old Style" w:hAnsi="Bookman Old Style"/>
          <w:lang w:eastAsia="ja-JP"/>
        </w:rPr>
        <w:t>.</w:t>
      </w:r>
    </w:p>
    <w:p w14:paraId="4E5ED951" w14:textId="7AD7B2B1" w:rsidR="00BD5877" w:rsidRPr="00EC5D88" w:rsidRDefault="00BD5877" w:rsidP="0022345D">
      <w:pPr>
        <w:rPr>
          <w:rFonts w:ascii="Bookman Old Style" w:hAnsi="Bookman Old Style"/>
          <w:lang w:eastAsia="ja-JP"/>
        </w:rPr>
      </w:pPr>
      <w:r w:rsidRPr="00EC5D88">
        <w:rPr>
          <w:rFonts w:ascii="Bookman Old Style" w:hAnsi="Bookman Old Style"/>
          <w:lang w:eastAsia="ja-JP"/>
        </w:rPr>
        <w:t xml:space="preserve">Para el uso de k-means existen multitud de parámetros que </w:t>
      </w:r>
      <w:r w:rsidR="001B1F0E" w:rsidRPr="00EC5D88">
        <w:rPr>
          <w:rFonts w:ascii="Bookman Old Style" w:hAnsi="Bookman Old Style"/>
          <w:lang w:eastAsia="ja-JP"/>
        </w:rPr>
        <w:t>se deben</w:t>
      </w:r>
      <w:r w:rsidRPr="00EC5D88">
        <w:rPr>
          <w:rFonts w:ascii="Bookman Old Style" w:hAnsi="Bookman Old Style"/>
          <w:lang w:eastAsia="ja-JP"/>
        </w:rPr>
        <w:t xml:space="preserve"> tener en cuenta, entre ellos:</w:t>
      </w:r>
    </w:p>
    <w:p w14:paraId="51C5AA0C" w14:textId="1D3631C9" w:rsidR="00597F57" w:rsidRPr="00EC5D88" w:rsidRDefault="00597F57" w:rsidP="00C014F3">
      <w:pPr>
        <w:pStyle w:val="Prrafodelista"/>
        <w:numPr>
          <w:ilvl w:val="0"/>
          <w:numId w:val="31"/>
        </w:numPr>
        <w:jc w:val="left"/>
        <w:rPr>
          <w:rFonts w:ascii="Bookman Old Style" w:hAnsi="Bookman Old Style"/>
          <w:lang w:eastAsia="ja-JP"/>
        </w:rPr>
      </w:pPr>
      <w:r w:rsidRPr="00EC5D88">
        <w:rPr>
          <w:rFonts w:ascii="Bookman Old Style" w:hAnsi="Bookman Old Style"/>
          <w:lang w:eastAsia="ja-JP"/>
        </w:rPr>
        <w:t>Las columnas utilizadas</w:t>
      </w:r>
      <w:r w:rsidRPr="00EC5D88">
        <w:rPr>
          <w:rFonts w:ascii="Bookman Old Style" w:hAnsi="Bookman Old Style"/>
          <w:b/>
          <w:bCs/>
          <w:lang w:eastAsia="ja-JP"/>
        </w:rPr>
        <w:t>.</w:t>
      </w:r>
      <w:r w:rsidRPr="00EC5D88">
        <w:rPr>
          <w:rFonts w:ascii="Bookman Old Style" w:hAnsi="Bookman Old Style"/>
          <w:lang w:eastAsia="ja-JP"/>
        </w:rPr>
        <w:t xml:space="preserve"> Puesto que la intención es encontrar errores en los estados financieros, </w:t>
      </w:r>
      <w:r w:rsidR="001B1F0E" w:rsidRPr="00EC5D88">
        <w:rPr>
          <w:rFonts w:ascii="Bookman Old Style" w:hAnsi="Bookman Old Style"/>
          <w:lang w:eastAsia="ja-JP"/>
        </w:rPr>
        <w:t>se han</w:t>
      </w:r>
      <w:r w:rsidRPr="00EC5D88">
        <w:rPr>
          <w:rFonts w:ascii="Bookman Old Style" w:hAnsi="Bookman Old Style"/>
          <w:lang w:eastAsia="ja-JP"/>
        </w:rPr>
        <w:t xml:space="preserve"> utilizado solo las columnas correspondientes a estos.</w:t>
      </w:r>
    </w:p>
    <w:p w14:paraId="1CD5A23C" w14:textId="77777777" w:rsidR="00597F57" w:rsidRPr="00EC5D88" w:rsidRDefault="00597F57" w:rsidP="00597F57">
      <w:pPr>
        <w:pStyle w:val="Prrafodelista"/>
        <w:rPr>
          <w:rFonts w:ascii="Bookman Old Style" w:hAnsi="Bookman Old Style"/>
          <w:lang w:eastAsia="ja-JP"/>
        </w:rPr>
      </w:pPr>
    </w:p>
    <w:p w14:paraId="3D30F83F" w14:textId="2C7B8C47" w:rsidR="00597F57" w:rsidRPr="00EC5D88" w:rsidRDefault="00BD5877" w:rsidP="00C014F3">
      <w:pPr>
        <w:pStyle w:val="Prrafodelista"/>
        <w:numPr>
          <w:ilvl w:val="0"/>
          <w:numId w:val="30"/>
        </w:numPr>
        <w:rPr>
          <w:rFonts w:ascii="Bookman Old Style" w:hAnsi="Bookman Old Style"/>
          <w:lang w:eastAsia="ja-JP"/>
        </w:rPr>
      </w:pPr>
      <w:r w:rsidRPr="00EC5D88">
        <w:rPr>
          <w:rFonts w:ascii="Bookman Old Style" w:hAnsi="Bookman Old Style"/>
          <w:lang w:eastAsia="ja-JP"/>
        </w:rPr>
        <w:t>El n</w:t>
      </w:r>
      <w:r w:rsidR="0022345D" w:rsidRPr="00EC5D88">
        <w:rPr>
          <w:rFonts w:ascii="Bookman Old Style" w:hAnsi="Bookman Old Style"/>
          <w:lang w:eastAsia="ja-JP"/>
        </w:rPr>
        <w:t>úmero de clusters</w:t>
      </w:r>
      <w:r w:rsidR="00597F57" w:rsidRPr="00EC5D88">
        <w:rPr>
          <w:rFonts w:ascii="Bookman Old Style" w:hAnsi="Bookman Old Style"/>
          <w:lang w:eastAsia="ja-JP"/>
        </w:rPr>
        <w:t>.</w:t>
      </w:r>
      <w:r w:rsidR="00F5217A" w:rsidRPr="00EC5D88">
        <w:rPr>
          <w:rFonts w:ascii="Bookman Old Style" w:hAnsi="Bookman Old Style"/>
          <w:i/>
          <w:iCs/>
          <w:lang w:eastAsia="ja-JP"/>
        </w:rPr>
        <w:t xml:space="preserve"> </w:t>
      </w:r>
      <w:r w:rsidRPr="00EC5D88">
        <w:rPr>
          <w:rFonts w:ascii="Bookman Old Style" w:hAnsi="Bookman Old Style"/>
          <w:lang w:eastAsia="ja-JP"/>
        </w:rPr>
        <w:t xml:space="preserve">Como la intención es la de detección de </w:t>
      </w:r>
      <w:proofErr w:type="spellStart"/>
      <w:r w:rsidRPr="000004FC">
        <w:rPr>
          <w:rFonts w:ascii="Bookman Old Style" w:hAnsi="Bookman Old Style"/>
          <w:i/>
          <w:iCs/>
          <w:lang w:eastAsia="ja-JP"/>
        </w:rPr>
        <w:t>outliers</w:t>
      </w:r>
      <w:proofErr w:type="spellEnd"/>
      <w:r w:rsidRPr="00EC5D88">
        <w:rPr>
          <w:rFonts w:ascii="Bookman Old Style" w:hAnsi="Bookman Old Style"/>
          <w:lang w:eastAsia="ja-JP"/>
        </w:rPr>
        <w:t xml:space="preserve">, se ha utilizado un solo </w:t>
      </w:r>
      <w:proofErr w:type="spellStart"/>
      <w:r w:rsidRPr="00EC5D88">
        <w:rPr>
          <w:rFonts w:ascii="Bookman Old Style" w:hAnsi="Bookman Old Style"/>
          <w:lang w:eastAsia="ja-JP"/>
        </w:rPr>
        <w:t>cluster</w:t>
      </w:r>
      <w:proofErr w:type="spellEnd"/>
      <w:r w:rsidRPr="00EC5D88">
        <w:rPr>
          <w:rFonts w:ascii="Bookman Old Style" w:hAnsi="Bookman Old Style"/>
          <w:lang w:eastAsia="ja-JP"/>
        </w:rPr>
        <w:t>.</w:t>
      </w:r>
    </w:p>
    <w:p w14:paraId="1AC1597C" w14:textId="77777777" w:rsidR="00437089" w:rsidRPr="00EC5D88" w:rsidRDefault="00437089" w:rsidP="00437089">
      <w:pPr>
        <w:pStyle w:val="Prrafodelista"/>
        <w:rPr>
          <w:rFonts w:ascii="Bookman Old Style" w:hAnsi="Bookman Old Style"/>
          <w:lang w:eastAsia="ja-JP"/>
        </w:rPr>
      </w:pPr>
    </w:p>
    <w:p w14:paraId="29C58E90" w14:textId="02F0507A" w:rsidR="00996F02" w:rsidRPr="00EC5D88" w:rsidRDefault="00BD5877" w:rsidP="00C014F3">
      <w:pPr>
        <w:pStyle w:val="Prrafodelista"/>
        <w:numPr>
          <w:ilvl w:val="0"/>
          <w:numId w:val="30"/>
        </w:numPr>
        <w:rPr>
          <w:rFonts w:ascii="Bookman Old Style" w:hAnsi="Bookman Old Style"/>
          <w:lang w:eastAsia="ja-JP"/>
        </w:rPr>
      </w:pPr>
      <w:r w:rsidRPr="00EC5D88">
        <w:rPr>
          <w:rFonts w:ascii="Bookman Old Style" w:hAnsi="Bookman Old Style"/>
          <w:lang w:eastAsia="ja-JP"/>
        </w:rPr>
        <w:t>La m</w:t>
      </w:r>
      <w:r w:rsidR="0022345D" w:rsidRPr="00EC5D88">
        <w:rPr>
          <w:rFonts w:ascii="Bookman Old Style" w:hAnsi="Bookman Old Style"/>
          <w:lang w:eastAsia="ja-JP"/>
        </w:rPr>
        <w:t>étrica de distancia</w:t>
      </w:r>
      <w:r w:rsidR="00597F57" w:rsidRPr="00EC5D88">
        <w:rPr>
          <w:rFonts w:ascii="Bookman Old Style" w:hAnsi="Bookman Old Style"/>
          <w:lang w:eastAsia="ja-JP"/>
        </w:rPr>
        <w:t xml:space="preserve">. La métrica de distancia </w:t>
      </w:r>
      <w:r w:rsidRPr="00EC5D88">
        <w:rPr>
          <w:rFonts w:ascii="Bookman Old Style" w:hAnsi="Bookman Old Style"/>
          <w:lang w:eastAsia="ja-JP"/>
        </w:rPr>
        <w:t xml:space="preserve">utilizada </w:t>
      </w:r>
      <w:r w:rsidR="00597F57" w:rsidRPr="00EC5D88">
        <w:rPr>
          <w:rFonts w:ascii="Bookman Old Style" w:hAnsi="Bookman Old Style"/>
          <w:lang w:eastAsia="ja-JP"/>
        </w:rPr>
        <w:t>ha sido la distancia euclídea.</w:t>
      </w:r>
    </w:p>
    <w:p w14:paraId="584C1251" w14:textId="27FE193B" w:rsidR="00694CB5" w:rsidRPr="00EC5D88" w:rsidRDefault="00694CB5" w:rsidP="00694CB5">
      <w:pPr>
        <w:rPr>
          <w:rFonts w:ascii="Bookman Old Style" w:hAnsi="Bookman Old Style"/>
          <w:lang w:eastAsia="ja-JP"/>
        </w:rPr>
      </w:pPr>
      <w:r w:rsidRPr="00EC5D88">
        <w:rPr>
          <w:rFonts w:ascii="Bookman Old Style" w:hAnsi="Bookman Old Style"/>
          <w:lang w:eastAsia="ja-JP"/>
        </w:rPr>
        <w:t xml:space="preserve">Como se aprecia 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_Ref102317673 \h </w:instrText>
      </w:r>
      <w:r w:rsidR="00152A3D"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10</w:t>
      </w:r>
      <w:r w:rsidRPr="00EC5D88">
        <w:rPr>
          <w:rFonts w:ascii="Bookman Old Style" w:hAnsi="Bookman Old Style"/>
          <w:lang w:eastAsia="ja-JP"/>
        </w:rPr>
        <w:fldChar w:fldCharType="end"/>
      </w:r>
      <w:r w:rsidRPr="00EC5D88">
        <w:rPr>
          <w:rFonts w:ascii="Bookman Old Style" w:hAnsi="Bookman Old Style"/>
          <w:lang w:eastAsia="ja-JP"/>
        </w:rPr>
        <w:t xml:space="preserve"> existen una gran cantidad de elementos que podrían ser </w:t>
      </w:r>
      <w:proofErr w:type="spellStart"/>
      <w:r w:rsidRPr="00B0102F">
        <w:rPr>
          <w:rFonts w:ascii="Bookman Old Style" w:hAnsi="Bookman Old Style"/>
          <w:i/>
          <w:iCs/>
          <w:lang w:eastAsia="ja-JP"/>
        </w:rPr>
        <w:t>outliers</w:t>
      </w:r>
      <w:proofErr w:type="spellEnd"/>
      <w:r w:rsidRPr="00EC5D88">
        <w:rPr>
          <w:rFonts w:ascii="Bookman Old Style" w:hAnsi="Bookman Old Style"/>
          <w:lang w:eastAsia="ja-JP"/>
        </w:rPr>
        <w:t xml:space="preserve"> (aquellos </w:t>
      </w:r>
      <w:r w:rsidR="001330F5" w:rsidRPr="00EC5D88">
        <w:rPr>
          <w:rFonts w:ascii="Bookman Old Style" w:hAnsi="Bookman Old Style"/>
          <w:lang w:eastAsia="ja-JP"/>
        </w:rPr>
        <w:t>en color naranja</w:t>
      </w:r>
      <w:r w:rsidRPr="00EC5D88">
        <w:rPr>
          <w:rFonts w:ascii="Bookman Old Style" w:hAnsi="Bookman Old Style"/>
          <w:lang w:eastAsia="ja-JP"/>
        </w:rPr>
        <w:t xml:space="preserve">). </w:t>
      </w:r>
      <w:r w:rsidR="00233B4E" w:rsidRPr="00EC5D88">
        <w:rPr>
          <w:rFonts w:ascii="Bookman Old Style" w:hAnsi="Bookman Old Style"/>
          <w:lang w:eastAsia="ja-JP"/>
        </w:rPr>
        <w:t>Además,</w:t>
      </w:r>
      <w:r w:rsidRPr="00EC5D88">
        <w:rPr>
          <w:rFonts w:ascii="Bookman Old Style" w:hAnsi="Bookman Old Style"/>
          <w:lang w:eastAsia="ja-JP"/>
        </w:rPr>
        <w:t xml:space="preserve"> si </w:t>
      </w:r>
      <w:r w:rsidR="001B1F0E" w:rsidRPr="00EC5D88">
        <w:rPr>
          <w:rFonts w:ascii="Bookman Old Style" w:hAnsi="Bookman Old Style"/>
          <w:lang w:eastAsia="ja-JP"/>
        </w:rPr>
        <w:t>se coge</w:t>
      </w:r>
      <w:r w:rsidRPr="00EC5D88">
        <w:rPr>
          <w:rFonts w:ascii="Bookman Old Style" w:hAnsi="Bookman Old Style"/>
          <w:lang w:eastAsia="ja-JP"/>
        </w:rPr>
        <w:t xml:space="preserve"> el conjunto del último </w:t>
      </w:r>
      <w:r w:rsidR="00056EBD" w:rsidRPr="00EC5D88">
        <w:rPr>
          <w:rFonts w:ascii="Bookman Old Style" w:hAnsi="Bookman Old Style"/>
          <w:lang w:eastAsia="ja-JP"/>
        </w:rPr>
        <w:t>decil</w:t>
      </w:r>
      <w:r w:rsidRPr="00EC5D88">
        <w:rPr>
          <w:rFonts w:ascii="Bookman Old Style" w:hAnsi="Bookman Old Style"/>
          <w:lang w:eastAsia="ja-JP"/>
        </w:rPr>
        <w:t xml:space="preserve"> en cuanto a distancia (aquellos más alejados), </w:t>
      </w:r>
      <w:r w:rsidR="001B1F0E" w:rsidRPr="00EC5D88">
        <w:rPr>
          <w:rFonts w:ascii="Bookman Old Style" w:hAnsi="Bookman Old Style"/>
          <w:lang w:eastAsia="ja-JP"/>
        </w:rPr>
        <w:t>se observa</w:t>
      </w:r>
      <w:r w:rsidRPr="00EC5D88">
        <w:rPr>
          <w:rFonts w:ascii="Bookman Old Style" w:hAnsi="Bookman Old Style"/>
          <w:lang w:eastAsia="ja-JP"/>
        </w:rPr>
        <w:t xml:space="preserve"> que la lista obtenid</w:t>
      </w:r>
      <w:r w:rsidR="00233B4E" w:rsidRPr="00EC5D88">
        <w:rPr>
          <w:rFonts w:ascii="Bookman Old Style" w:hAnsi="Bookman Old Style"/>
          <w:lang w:eastAsia="ja-JP"/>
        </w:rPr>
        <w:t xml:space="preserve">a guarda </w:t>
      </w:r>
      <w:r w:rsidR="00056EBD" w:rsidRPr="00EC5D88">
        <w:rPr>
          <w:rFonts w:ascii="Bookman Old Style" w:hAnsi="Bookman Old Style"/>
          <w:lang w:eastAsia="ja-JP"/>
        </w:rPr>
        <w:t>algunas</w:t>
      </w:r>
      <w:r w:rsidR="00233B4E" w:rsidRPr="00EC5D88">
        <w:rPr>
          <w:rFonts w:ascii="Bookman Old Style" w:hAnsi="Bookman Old Style"/>
          <w:lang w:eastAsia="ja-JP"/>
        </w:rPr>
        <w:t xml:space="preserve"> similitud</w:t>
      </w:r>
      <w:r w:rsidR="00056EBD" w:rsidRPr="00EC5D88">
        <w:rPr>
          <w:rFonts w:ascii="Bookman Old Style" w:hAnsi="Bookman Old Style"/>
          <w:lang w:eastAsia="ja-JP"/>
        </w:rPr>
        <w:t>es</w:t>
      </w:r>
      <w:r w:rsidR="00233B4E" w:rsidRPr="00EC5D88">
        <w:rPr>
          <w:rFonts w:ascii="Bookman Old Style" w:hAnsi="Bookman Old Style"/>
          <w:lang w:eastAsia="ja-JP"/>
        </w:rPr>
        <w:t xml:space="preserve"> con la</w:t>
      </w:r>
      <w:r w:rsidR="00056EBD" w:rsidRPr="00EC5D88">
        <w:rPr>
          <w:rFonts w:ascii="Bookman Old Style" w:hAnsi="Bookman Old Style"/>
          <w:lang w:eastAsia="ja-JP"/>
        </w:rPr>
        <w:t xml:space="preserve"> </w:t>
      </w:r>
      <w:r w:rsidR="00233B4E" w:rsidRPr="00EC5D88">
        <w:rPr>
          <w:rFonts w:ascii="Bookman Old Style" w:hAnsi="Bookman Old Style"/>
          <w:lang w:eastAsia="ja-JP"/>
        </w:rPr>
        <w:t xml:space="preserve">lista de tickers que </w:t>
      </w:r>
      <w:r w:rsidR="001B1F0E" w:rsidRPr="00EC5D88">
        <w:rPr>
          <w:rFonts w:ascii="Bookman Old Style" w:hAnsi="Bookman Old Style"/>
          <w:lang w:eastAsia="ja-JP"/>
        </w:rPr>
        <w:t>se ha</w:t>
      </w:r>
      <w:r w:rsidR="00233B4E" w:rsidRPr="00EC5D88">
        <w:rPr>
          <w:rFonts w:ascii="Bookman Old Style" w:hAnsi="Bookman Old Style"/>
          <w:lang w:eastAsia="ja-JP"/>
        </w:rPr>
        <w:t xml:space="preserve"> decidido eliminar en la revisión manual</w:t>
      </w:r>
      <w:r w:rsidR="00233B4E" w:rsidRPr="00EC5D88">
        <w:rPr>
          <w:rStyle w:val="Refdenotaalpie"/>
          <w:rFonts w:ascii="Bookman Old Style" w:hAnsi="Bookman Old Style"/>
          <w:lang w:eastAsia="ja-JP"/>
        </w:rPr>
        <w:footnoteReference w:id="22"/>
      </w:r>
      <w:r w:rsidR="00233B4E" w:rsidRPr="00EC5D88">
        <w:rPr>
          <w:rFonts w:ascii="Bookman Old Style" w:hAnsi="Bookman Old Style"/>
          <w:lang w:eastAsia="ja-JP"/>
        </w:rPr>
        <w:t>.</w:t>
      </w:r>
    </w:p>
    <w:p w14:paraId="35FA2905" w14:textId="188271CE" w:rsidR="00996F02" w:rsidRPr="00EC5D88" w:rsidRDefault="00996F02" w:rsidP="00996F02">
      <w:pPr>
        <w:keepNext/>
        <w:jc w:val="center"/>
        <w:rPr>
          <w:rFonts w:ascii="Bookman Old Style" w:hAnsi="Bookman Old Style"/>
        </w:rPr>
      </w:pPr>
    </w:p>
    <w:p w14:paraId="0D287B6A" w14:textId="77777777" w:rsidR="00694CB5" w:rsidRPr="00EC5D88" w:rsidRDefault="00694CB5" w:rsidP="00694CB5">
      <w:pPr>
        <w:keepNext/>
        <w:jc w:val="center"/>
        <w:rPr>
          <w:rFonts w:ascii="Bookman Old Style" w:hAnsi="Bookman Old Style"/>
        </w:rPr>
      </w:pPr>
      <w:r w:rsidRPr="00EC5D88">
        <w:rPr>
          <w:rFonts w:ascii="Bookman Old Style" w:hAnsi="Bookman Old Style"/>
          <w:noProof/>
        </w:rPr>
        <w:drawing>
          <wp:inline distT="0" distB="0" distL="0" distR="0" wp14:anchorId="16728F12" wp14:editId="6FC1575A">
            <wp:extent cx="5396974" cy="26962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96974" cy="2696210"/>
                    </a:xfrm>
                    <a:prstGeom prst="rect">
                      <a:avLst/>
                    </a:prstGeom>
                    <a:noFill/>
                    <a:ln>
                      <a:noFill/>
                    </a:ln>
                  </pic:spPr>
                </pic:pic>
              </a:graphicData>
            </a:graphic>
          </wp:inline>
        </w:drawing>
      </w:r>
    </w:p>
    <w:p w14:paraId="42A7596C" w14:textId="4B00B1D7" w:rsidR="003465FF" w:rsidRPr="00EC5D88" w:rsidRDefault="00694CB5" w:rsidP="00694CB5">
      <w:pPr>
        <w:pStyle w:val="Descripcin"/>
        <w:jc w:val="center"/>
        <w:rPr>
          <w:rFonts w:ascii="Bookman Old Style" w:hAnsi="Bookman Old Style"/>
        </w:rPr>
      </w:pPr>
      <w:bookmarkStart w:id="63" w:name="_Ref102317673"/>
      <w:bookmarkStart w:id="64" w:name="_Ref102317667"/>
      <w:bookmarkStart w:id="65" w:name="_Toc103533654"/>
      <w:bookmarkStart w:id="66" w:name="_Toc104316984"/>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10</w:t>
      </w:r>
      <w:r w:rsidR="008D7E58" w:rsidRPr="00EC5D88">
        <w:rPr>
          <w:rFonts w:ascii="Bookman Old Style" w:hAnsi="Bookman Old Style"/>
        </w:rPr>
        <w:fldChar w:fldCharType="end"/>
      </w:r>
      <w:bookmarkEnd w:id="63"/>
      <w:r w:rsidRPr="00EC5D88">
        <w:rPr>
          <w:rFonts w:ascii="Bookman Old Style" w:hAnsi="Bookman Old Style"/>
        </w:rPr>
        <w:t xml:space="preserve">: Distancias de cada punto respecto del </w:t>
      </w:r>
      <w:bookmarkEnd w:id="64"/>
      <w:r w:rsidR="00F007D2" w:rsidRPr="00EC5D88">
        <w:rPr>
          <w:rFonts w:ascii="Bookman Old Style" w:hAnsi="Bookman Old Style"/>
        </w:rPr>
        <w:t>centroide</w:t>
      </w:r>
      <w:r w:rsidR="00152A3D" w:rsidRPr="00EC5D88">
        <w:rPr>
          <w:rFonts w:ascii="Bookman Old Style" w:hAnsi="Bookman Old Style"/>
        </w:rPr>
        <w:t>.</w:t>
      </w:r>
      <w:bookmarkEnd w:id="65"/>
      <w:bookmarkEnd w:id="66"/>
    </w:p>
    <w:p w14:paraId="2F5B6FA9" w14:textId="77777777" w:rsidR="009E783B" w:rsidRPr="00EC5D88" w:rsidRDefault="009E783B" w:rsidP="009E783B">
      <w:pPr>
        <w:rPr>
          <w:rFonts w:ascii="Bookman Old Style" w:hAnsi="Bookman Old Style"/>
        </w:rPr>
      </w:pPr>
    </w:p>
    <w:p w14:paraId="02B8946D" w14:textId="64D33DD5" w:rsidR="00233B4E" w:rsidRPr="00EC5D88" w:rsidRDefault="00B655C2" w:rsidP="00233B4E">
      <w:pPr>
        <w:rPr>
          <w:rFonts w:ascii="Bookman Old Style" w:hAnsi="Bookman Old Style"/>
        </w:rPr>
      </w:pPr>
      <w:r w:rsidRPr="00EC5D88">
        <w:rPr>
          <w:rFonts w:ascii="Bookman Old Style" w:hAnsi="Bookman Old Style"/>
        </w:rPr>
        <w:t xml:space="preserve">Se procede entonces a la revisión manual de algunos de los elementos considerados como </w:t>
      </w:r>
      <w:proofErr w:type="spellStart"/>
      <w:r w:rsidRPr="00B0102F">
        <w:rPr>
          <w:rFonts w:ascii="Bookman Old Style" w:hAnsi="Bookman Old Style"/>
          <w:i/>
          <w:iCs/>
        </w:rPr>
        <w:t>outliers</w:t>
      </w:r>
      <w:proofErr w:type="spellEnd"/>
      <w:r w:rsidRPr="00EC5D88">
        <w:rPr>
          <w:rFonts w:ascii="Bookman Old Style" w:hAnsi="Bookman Old Style"/>
        </w:rPr>
        <w:t xml:space="preserve">. </w:t>
      </w:r>
      <w:r w:rsidR="00056EBD" w:rsidRPr="00EC5D88">
        <w:rPr>
          <w:rFonts w:ascii="Bookman Old Style" w:hAnsi="Bookman Old Style"/>
        </w:rPr>
        <w:t xml:space="preserve">Siguiendo el método utilizado anteriormente y a modo de referencia </w:t>
      </w:r>
      <w:r w:rsidR="001B1F0E" w:rsidRPr="00EC5D88">
        <w:rPr>
          <w:rFonts w:ascii="Bookman Old Style" w:hAnsi="Bookman Old Style"/>
        </w:rPr>
        <w:t>se exploran</w:t>
      </w:r>
      <w:r w:rsidR="00056EBD" w:rsidRPr="00EC5D88">
        <w:rPr>
          <w:rFonts w:ascii="Bookman Old Style" w:hAnsi="Bookman Old Style"/>
        </w:rPr>
        <w:t xml:space="preserve"> los gráficos de dispersión anteriormente mostrad</w:t>
      </w:r>
      <w:r w:rsidR="001B1F0E" w:rsidRPr="00EC5D88">
        <w:rPr>
          <w:rFonts w:ascii="Bookman Old Style" w:hAnsi="Bookman Old Style"/>
        </w:rPr>
        <w:t>o</w:t>
      </w:r>
      <w:r w:rsidR="00056EBD" w:rsidRPr="00EC5D88">
        <w:rPr>
          <w:rFonts w:ascii="Bookman Old Style" w:hAnsi="Bookman Old Style"/>
        </w:rPr>
        <w:t xml:space="preserve">s, pero esta vez, marcando los posibles </w:t>
      </w:r>
      <w:proofErr w:type="spellStart"/>
      <w:r w:rsidR="00056EBD" w:rsidRPr="00B0102F">
        <w:rPr>
          <w:rFonts w:ascii="Bookman Old Style" w:hAnsi="Bookman Old Style"/>
          <w:i/>
          <w:iCs/>
        </w:rPr>
        <w:t>outliers</w:t>
      </w:r>
      <w:proofErr w:type="spellEnd"/>
      <w:r w:rsidR="00152A3D" w:rsidRPr="00EC5D88">
        <w:rPr>
          <w:rFonts w:ascii="Bookman Old Style" w:hAnsi="Bookman Old Style"/>
        </w:rPr>
        <w:t xml:space="preserve"> </w:t>
      </w:r>
      <w:r w:rsidR="00C82B59">
        <w:rPr>
          <w:rFonts w:ascii="Bookman Old Style" w:hAnsi="Bookman Old Style"/>
        </w:rPr>
        <w:t xml:space="preserve">detectados mediante el </w:t>
      </w:r>
      <w:proofErr w:type="spellStart"/>
      <w:r w:rsidR="00C82B59">
        <w:rPr>
          <w:rFonts w:ascii="Bookman Old Style" w:hAnsi="Bookman Old Style"/>
        </w:rPr>
        <w:t>clustering</w:t>
      </w:r>
      <w:proofErr w:type="spellEnd"/>
      <w:r w:rsidR="00C82B59">
        <w:rPr>
          <w:rFonts w:ascii="Bookman Old Style" w:hAnsi="Bookman Old Style"/>
        </w:rPr>
        <w:t xml:space="preserve"> </w:t>
      </w:r>
      <w:r w:rsidR="00152A3D" w:rsidRPr="00EC5D88">
        <w:rPr>
          <w:rFonts w:ascii="Bookman Old Style" w:hAnsi="Bookman Old Style"/>
        </w:rPr>
        <w:t xml:space="preserve">(ver </w:t>
      </w:r>
      <w:r w:rsidR="00152A3D" w:rsidRPr="00EC5D88">
        <w:rPr>
          <w:rFonts w:ascii="Bookman Old Style" w:hAnsi="Bookman Old Style"/>
        </w:rPr>
        <w:fldChar w:fldCharType="begin"/>
      </w:r>
      <w:r w:rsidR="00152A3D" w:rsidRPr="00EC5D88">
        <w:rPr>
          <w:rFonts w:ascii="Bookman Old Style" w:hAnsi="Bookman Old Style"/>
        </w:rPr>
        <w:instrText xml:space="preserve"> REF _Ref102323085 \h  \* MERGEFORMAT </w:instrText>
      </w:r>
      <w:r w:rsidR="00152A3D" w:rsidRPr="00EC5D88">
        <w:rPr>
          <w:rFonts w:ascii="Bookman Old Style" w:hAnsi="Bookman Old Style"/>
        </w:rPr>
      </w:r>
      <w:r w:rsidR="00152A3D"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11</w:t>
      </w:r>
      <w:r w:rsidR="00152A3D" w:rsidRPr="00EC5D88">
        <w:rPr>
          <w:rFonts w:ascii="Bookman Old Style" w:hAnsi="Bookman Old Style"/>
        </w:rPr>
        <w:fldChar w:fldCharType="end"/>
      </w:r>
      <w:r w:rsidR="00152A3D" w:rsidRPr="00EC5D88">
        <w:rPr>
          <w:rFonts w:ascii="Bookman Old Style" w:hAnsi="Bookman Old Style"/>
        </w:rPr>
        <w:t>)</w:t>
      </w:r>
      <w:r w:rsidR="00056EBD" w:rsidRPr="00EC5D88">
        <w:rPr>
          <w:rFonts w:ascii="Bookman Old Style" w:hAnsi="Bookman Old Style"/>
        </w:rPr>
        <w:t>.</w:t>
      </w:r>
    </w:p>
    <w:p w14:paraId="2B303CB1" w14:textId="5AD831FA" w:rsidR="00152A3D" w:rsidRPr="00EC5D88" w:rsidRDefault="00152A3D" w:rsidP="00233B4E">
      <w:pPr>
        <w:rPr>
          <w:rFonts w:ascii="Bookman Old Style" w:hAnsi="Bookman Old Style"/>
        </w:rPr>
      </w:pPr>
      <w:r w:rsidRPr="00EC5D88">
        <w:rPr>
          <w:rFonts w:ascii="Bookman Old Style" w:hAnsi="Bookman Old Style"/>
          <w:noProof/>
        </w:rPr>
        <w:lastRenderedPageBreak/>
        <w:drawing>
          <wp:anchor distT="0" distB="0" distL="114300" distR="114300" simplePos="0" relativeHeight="251661312" behindDoc="0" locked="0" layoutInCell="1" allowOverlap="1" wp14:anchorId="0BD0A08B" wp14:editId="5B3EFCE5">
            <wp:simplePos x="0" y="0"/>
            <wp:positionH relativeFrom="column">
              <wp:posOffset>-528320</wp:posOffset>
            </wp:positionH>
            <wp:positionV relativeFrom="paragraph">
              <wp:posOffset>0</wp:posOffset>
            </wp:positionV>
            <wp:extent cx="6572885" cy="1938020"/>
            <wp:effectExtent l="0" t="0" r="0" b="5080"/>
            <wp:wrapSquare wrapText="bothSides"/>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2885"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654AC" w14:textId="04F2F806" w:rsidR="00152A3D" w:rsidRPr="00EC5D88" w:rsidRDefault="00152A3D" w:rsidP="000004FC">
      <w:pPr>
        <w:pStyle w:val="Descripcin"/>
        <w:jc w:val="center"/>
        <w:rPr>
          <w:rFonts w:ascii="Bookman Old Style" w:hAnsi="Bookman Old Style"/>
        </w:rPr>
      </w:pPr>
      <w:bookmarkStart w:id="67" w:name="_Ref102323085"/>
      <w:bookmarkStart w:id="68" w:name="_Toc103533655"/>
      <w:bookmarkStart w:id="69" w:name="_Toc104316985"/>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11</w:t>
      </w:r>
      <w:r w:rsidR="008D7E58" w:rsidRPr="00EC5D88">
        <w:rPr>
          <w:rFonts w:ascii="Bookman Old Style" w:hAnsi="Bookman Old Style"/>
        </w:rPr>
        <w:fldChar w:fldCharType="end"/>
      </w:r>
      <w:bookmarkEnd w:id="67"/>
      <w:r w:rsidRPr="00EC5D88">
        <w:rPr>
          <w:rFonts w:ascii="Bookman Old Style" w:hAnsi="Bookman Old Style"/>
        </w:rPr>
        <w:t>: Gráficas de dispersión de los activos no corrientes, otros activos y el total de activos (eje Y) y la capitalización de mercado (eje X). Outliers marcados en naranja.</w:t>
      </w:r>
      <w:bookmarkEnd w:id="68"/>
      <w:bookmarkEnd w:id="69"/>
    </w:p>
    <w:p w14:paraId="526CC069" w14:textId="77777777" w:rsidR="001B1F0E" w:rsidRPr="00EC5D88" w:rsidRDefault="001B1F0E" w:rsidP="001B1F0E">
      <w:pPr>
        <w:rPr>
          <w:rFonts w:ascii="Bookman Old Style" w:hAnsi="Bookman Old Style"/>
        </w:rPr>
      </w:pPr>
    </w:p>
    <w:p w14:paraId="3FF345AE" w14:textId="61DC9307" w:rsidR="00056EBD" w:rsidRPr="00EC5D88" w:rsidRDefault="00F007D2" w:rsidP="00233B4E">
      <w:pPr>
        <w:rPr>
          <w:rFonts w:ascii="Bookman Old Style" w:hAnsi="Bookman Old Style"/>
        </w:rPr>
      </w:pPr>
      <w:r w:rsidRPr="00EC5D88">
        <w:rPr>
          <w:rFonts w:ascii="Bookman Old Style" w:hAnsi="Bookman Old Style"/>
        </w:rPr>
        <w:t xml:space="preserve">El conjunto de </w:t>
      </w:r>
      <w:proofErr w:type="spellStart"/>
      <w:r w:rsidRPr="00B0102F">
        <w:rPr>
          <w:rFonts w:ascii="Bookman Old Style" w:hAnsi="Bookman Old Style"/>
          <w:i/>
          <w:iCs/>
        </w:rPr>
        <w:t>outliers</w:t>
      </w:r>
      <w:proofErr w:type="spellEnd"/>
      <w:r w:rsidRPr="00EC5D88">
        <w:rPr>
          <w:rFonts w:ascii="Bookman Old Style" w:hAnsi="Bookman Old Style"/>
        </w:rPr>
        <w:t xml:space="preserve"> cogido ha sido conformado por los puntos en el último decil de distancia respecto del centroide. Ser un </w:t>
      </w:r>
      <w:proofErr w:type="spellStart"/>
      <w:r w:rsidRPr="00B0102F">
        <w:rPr>
          <w:rFonts w:ascii="Bookman Old Style" w:hAnsi="Bookman Old Style"/>
          <w:i/>
          <w:iCs/>
        </w:rPr>
        <w:t>outlier</w:t>
      </w:r>
      <w:proofErr w:type="spellEnd"/>
      <w:r w:rsidRPr="00EC5D88">
        <w:rPr>
          <w:rFonts w:ascii="Bookman Old Style" w:hAnsi="Bookman Old Style"/>
        </w:rPr>
        <w:t xml:space="preserve"> no implica que el punto sea diferente en todas las métricas, por lo que es normal ver diagramas de dispersión donde los puntos naranjas no parecen </w:t>
      </w:r>
      <w:proofErr w:type="spellStart"/>
      <w:r w:rsidRPr="00B0102F">
        <w:rPr>
          <w:rFonts w:ascii="Bookman Old Style" w:hAnsi="Bookman Old Style"/>
          <w:i/>
          <w:iCs/>
        </w:rPr>
        <w:t>outliers</w:t>
      </w:r>
      <w:proofErr w:type="spellEnd"/>
      <w:r w:rsidRPr="00EC5D88">
        <w:rPr>
          <w:rFonts w:ascii="Bookman Old Style" w:hAnsi="Bookman Old Style"/>
        </w:rPr>
        <w:t xml:space="preserve">. </w:t>
      </w:r>
      <w:r w:rsidR="00703A8B" w:rsidRPr="00EC5D88">
        <w:rPr>
          <w:rFonts w:ascii="Bookman Old Style" w:hAnsi="Bookman Old Style"/>
        </w:rPr>
        <w:t xml:space="preserve">Cabe destacar la presencia generalizada de </w:t>
      </w:r>
      <w:proofErr w:type="spellStart"/>
      <w:r w:rsidR="00703A8B" w:rsidRPr="00B0102F">
        <w:rPr>
          <w:rFonts w:ascii="Bookman Old Style" w:hAnsi="Bookman Old Style"/>
          <w:i/>
          <w:iCs/>
        </w:rPr>
        <w:t>outliers</w:t>
      </w:r>
      <w:proofErr w:type="spellEnd"/>
      <w:r w:rsidR="00703A8B" w:rsidRPr="00EC5D88">
        <w:rPr>
          <w:rFonts w:ascii="Bookman Old Style" w:hAnsi="Bookman Old Style"/>
        </w:rPr>
        <w:t xml:space="preserve"> en las empresas de menor capitalización, siendo menos frecuente la presencia de </w:t>
      </w:r>
      <w:proofErr w:type="spellStart"/>
      <w:r w:rsidR="00703A8B" w:rsidRPr="00B0102F">
        <w:rPr>
          <w:rFonts w:ascii="Bookman Old Style" w:hAnsi="Bookman Old Style"/>
          <w:i/>
          <w:iCs/>
        </w:rPr>
        <w:t>outliers</w:t>
      </w:r>
      <w:proofErr w:type="spellEnd"/>
      <w:r w:rsidR="00703A8B" w:rsidRPr="00EC5D88">
        <w:rPr>
          <w:rFonts w:ascii="Bookman Old Style" w:hAnsi="Bookman Old Style"/>
        </w:rPr>
        <w:t xml:space="preserve"> en empresas de mucha capitalización.</w:t>
      </w:r>
    </w:p>
    <w:p w14:paraId="12A7C116" w14:textId="16C1F4D6" w:rsidR="00F007D2" w:rsidRPr="00EC5D88" w:rsidRDefault="00F007D2" w:rsidP="00233B4E">
      <w:pPr>
        <w:rPr>
          <w:rFonts w:ascii="Bookman Old Style" w:hAnsi="Bookman Old Style"/>
        </w:rPr>
      </w:pPr>
      <w:r w:rsidRPr="00EC5D88">
        <w:rPr>
          <w:rFonts w:ascii="Bookman Old Style" w:hAnsi="Bookman Old Style"/>
        </w:rPr>
        <w:t>Una vez realizada la revisión manual de una parte del conjunto, se decide que es suficientemente representativo de datos atípicos como para eliminar el conjunto de la muestra, teniendo la mayoría errores grandes en los datos.</w:t>
      </w:r>
    </w:p>
    <w:p w14:paraId="29DA85FE" w14:textId="77777777" w:rsidR="008C5781" w:rsidRPr="00EC5D88" w:rsidRDefault="008C5781" w:rsidP="00233B4E">
      <w:pPr>
        <w:rPr>
          <w:rFonts w:ascii="Bookman Old Style" w:hAnsi="Bookman Old Style"/>
        </w:rPr>
      </w:pPr>
    </w:p>
    <w:p w14:paraId="10EF2EDE" w14:textId="252ADAB3" w:rsidR="00EB53FA" w:rsidRPr="00EC5D88" w:rsidRDefault="00F007D2" w:rsidP="00C014F3">
      <w:pPr>
        <w:pStyle w:val="Ttulo2"/>
        <w:numPr>
          <w:ilvl w:val="1"/>
          <w:numId w:val="32"/>
        </w:numPr>
        <w:rPr>
          <w:rFonts w:ascii="Bookman Old Style" w:eastAsia="MS Gothic" w:hAnsi="Bookman Old Style" w:cs="Times New Roman"/>
          <w:bCs w:val="0"/>
          <w:sz w:val="32"/>
          <w:lang w:eastAsia="ja-JP"/>
        </w:rPr>
      </w:pPr>
      <w:bookmarkStart w:id="70" w:name="_Toc105074111"/>
      <w:r w:rsidRPr="00EC5D88">
        <w:rPr>
          <w:rFonts w:ascii="Bookman Old Style" w:eastAsia="MS Gothic" w:hAnsi="Bookman Old Style" w:cs="Times New Roman"/>
          <w:bCs w:val="0"/>
          <w:sz w:val="32"/>
          <w:lang w:eastAsia="ja-JP"/>
        </w:rPr>
        <w:t>Análisis</w:t>
      </w:r>
      <w:r w:rsidR="00EB53FA" w:rsidRPr="00EC5D88">
        <w:rPr>
          <w:rFonts w:ascii="Bookman Old Style" w:eastAsia="MS Gothic" w:hAnsi="Bookman Old Style" w:cs="Times New Roman"/>
          <w:bCs w:val="0"/>
          <w:sz w:val="32"/>
          <w:lang w:eastAsia="ja-JP"/>
        </w:rPr>
        <w:t xml:space="preserve"> de datos</w:t>
      </w:r>
      <w:bookmarkEnd w:id="70"/>
    </w:p>
    <w:p w14:paraId="0A0F70CE" w14:textId="1A93BE3D" w:rsidR="008C5781" w:rsidRPr="00EC5D88" w:rsidRDefault="008C5781" w:rsidP="008C5781">
      <w:pPr>
        <w:pStyle w:val="Prrafodelista"/>
        <w:rPr>
          <w:rFonts w:ascii="Bookman Old Style" w:hAnsi="Bookman Old Style"/>
          <w:sz w:val="16"/>
          <w:szCs w:val="16"/>
          <w:lang w:eastAsia="ja-JP"/>
        </w:rPr>
      </w:pPr>
    </w:p>
    <w:p w14:paraId="545F688B" w14:textId="5E16D9DF" w:rsidR="009B0FA3" w:rsidRPr="00EC5D88" w:rsidRDefault="008C5781" w:rsidP="009B0FA3">
      <w:pPr>
        <w:pStyle w:val="Prrafodelista"/>
        <w:ind w:left="0" w:firstLine="720"/>
        <w:rPr>
          <w:rFonts w:ascii="Bookman Old Style" w:hAnsi="Bookman Old Style"/>
          <w:lang w:eastAsia="ja-JP"/>
        </w:rPr>
      </w:pPr>
      <w:r w:rsidRPr="00EC5D88">
        <w:rPr>
          <w:rFonts w:ascii="Bookman Old Style" w:hAnsi="Bookman Old Style"/>
          <w:lang w:eastAsia="ja-JP"/>
        </w:rPr>
        <w:t xml:space="preserve">Se procede ahora a realizar </w:t>
      </w:r>
      <w:r w:rsidR="004E684A" w:rsidRPr="00EC5D88">
        <w:rPr>
          <w:rFonts w:ascii="Bookman Old Style" w:hAnsi="Bookman Old Style"/>
          <w:lang w:eastAsia="ja-JP"/>
        </w:rPr>
        <w:t>el</w:t>
      </w:r>
      <w:r w:rsidRPr="00EC5D88">
        <w:rPr>
          <w:rFonts w:ascii="Bookman Old Style" w:hAnsi="Bookman Old Style"/>
          <w:lang w:eastAsia="ja-JP"/>
        </w:rPr>
        <w:t xml:space="preserve"> análisis de los datos, con la intención de entender la composición del dataset, la distribución de las variables y las relaciones de estas con el precio de cotización</w:t>
      </w:r>
      <w:r w:rsidR="002C79E0" w:rsidRPr="00EC5D88">
        <w:rPr>
          <w:rFonts w:ascii="Bookman Old Style" w:hAnsi="Bookman Old Style"/>
          <w:lang w:eastAsia="ja-JP"/>
        </w:rPr>
        <w:t>.</w:t>
      </w:r>
      <w:r w:rsidR="004E684A" w:rsidRPr="00EC5D88">
        <w:rPr>
          <w:rFonts w:ascii="Bookman Old Style" w:hAnsi="Bookman Old Style"/>
          <w:lang w:eastAsia="ja-JP"/>
        </w:rPr>
        <w:t xml:space="preserve"> </w:t>
      </w:r>
    </w:p>
    <w:p w14:paraId="39A3E226" w14:textId="6A827468" w:rsidR="009B0FA3" w:rsidRPr="00EC5D88" w:rsidRDefault="009B0FA3" w:rsidP="009B0FA3">
      <w:pPr>
        <w:rPr>
          <w:rFonts w:ascii="Bookman Old Style" w:hAnsi="Bookman Old Style"/>
          <w:lang w:eastAsia="ja-JP"/>
        </w:rPr>
      </w:pPr>
      <w:r w:rsidRPr="00EC5D88">
        <w:rPr>
          <w:rFonts w:ascii="Bookman Old Style" w:hAnsi="Bookman Old Style"/>
          <w:lang w:eastAsia="ja-JP"/>
        </w:rPr>
        <w:t xml:space="preserve">Existen multitud de empresas de diferentes tipos y características, por lo que un análisis agregado del mercado no ofrecería un imagen realista del mercado de valores. Se ha optado por el estudio desagregado en categorías más específicas, como son el tamaño, la antigüedad o el sector en el que opera la empresa. </w:t>
      </w:r>
    </w:p>
    <w:p w14:paraId="2F4073E9" w14:textId="0B31851F" w:rsidR="008C5781" w:rsidRDefault="008C5781" w:rsidP="008C5781">
      <w:pPr>
        <w:pStyle w:val="Prrafodelista"/>
        <w:ind w:left="0" w:firstLine="720"/>
        <w:rPr>
          <w:rFonts w:ascii="Bookman Old Style" w:hAnsi="Bookman Old Style"/>
          <w:lang w:eastAsia="ja-JP"/>
        </w:rPr>
      </w:pPr>
    </w:p>
    <w:p w14:paraId="05CCBCC6" w14:textId="77777777" w:rsidR="000004FC" w:rsidRPr="00EC5D88" w:rsidRDefault="000004FC" w:rsidP="008C5781">
      <w:pPr>
        <w:pStyle w:val="Prrafodelista"/>
        <w:ind w:left="0" w:firstLine="720"/>
        <w:rPr>
          <w:rFonts w:ascii="Bookman Old Style" w:hAnsi="Bookman Old Style"/>
          <w:lang w:eastAsia="ja-JP"/>
        </w:rPr>
      </w:pPr>
    </w:p>
    <w:p w14:paraId="4EB55669" w14:textId="17528215" w:rsidR="005C4E39" w:rsidRPr="00EC5D88" w:rsidRDefault="009B0FA3" w:rsidP="00C014F3">
      <w:pPr>
        <w:pStyle w:val="Ttulo2"/>
        <w:numPr>
          <w:ilvl w:val="2"/>
          <w:numId w:val="32"/>
        </w:numPr>
        <w:rPr>
          <w:rFonts w:ascii="Bookman Old Style" w:eastAsia="MS Gothic" w:hAnsi="Bookman Old Style" w:cs="Times New Roman"/>
          <w:bCs w:val="0"/>
          <w:szCs w:val="26"/>
          <w:lang w:eastAsia="ja-JP"/>
        </w:rPr>
      </w:pPr>
      <w:bookmarkStart w:id="71" w:name="_Toc105074112"/>
      <w:r w:rsidRPr="00EC5D88">
        <w:rPr>
          <w:rFonts w:ascii="Bookman Old Style" w:eastAsia="MS Gothic" w:hAnsi="Bookman Old Style" w:cs="Times New Roman"/>
          <w:bCs w:val="0"/>
          <w:szCs w:val="26"/>
          <w:lang w:eastAsia="ja-JP"/>
        </w:rPr>
        <w:t>Análisis por s</w:t>
      </w:r>
      <w:r w:rsidR="00FE524F" w:rsidRPr="00EC5D88">
        <w:rPr>
          <w:rFonts w:ascii="Bookman Old Style" w:eastAsia="MS Gothic" w:hAnsi="Bookman Old Style" w:cs="Times New Roman"/>
          <w:bCs w:val="0"/>
          <w:szCs w:val="26"/>
          <w:lang w:eastAsia="ja-JP"/>
        </w:rPr>
        <w:t>ectores</w:t>
      </w:r>
      <w:bookmarkEnd w:id="71"/>
    </w:p>
    <w:p w14:paraId="509A2D07" w14:textId="77777777" w:rsidR="00FA11F7" w:rsidRPr="00EC5D88" w:rsidRDefault="00FA11F7" w:rsidP="00FA11F7">
      <w:pPr>
        <w:rPr>
          <w:rFonts w:ascii="Bookman Old Style" w:hAnsi="Bookman Old Style"/>
          <w:sz w:val="14"/>
          <w:szCs w:val="14"/>
          <w:lang w:eastAsia="ja-JP"/>
        </w:rPr>
      </w:pPr>
    </w:p>
    <w:p w14:paraId="2DF16B84" w14:textId="5F798690" w:rsidR="00FA11F7" w:rsidRPr="00EC5D88" w:rsidRDefault="009B0FA3" w:rsidP="00FA11F7">
      <w:pPr>
        <w:ind w:firstLine="720"/>
        <w:rPr>
          <w:rFonts w:ascii="Bookman Old Style" w:hAnsi="Bookman Old Style"/>
          <w:lang w:eastAsia="ja-JP"/>
        </w:rPr>
      </w:pPr>
      <w:r w:rsidRPr="00EC5D88">
        <w:rPr>
          <w:rFonts w:ascii="Bookman Old Style" w:hAnsi="Bookman Old Style"/>
          <w:lang w:eastAsia="ja-JP"/>
        </w:rPr>
        <w:t xml:space="preserve">La división por sectores ayuda a separar los negocios según </w:t>
      </w:r>
      <w:r w:rsidR="00FA11F7" w:rsidRPr="00EC5D88">
        <w:rPr>
          <w:rFonts w:ascii="Bookman Old Style" w:hAnsi="Bookman Old Style"/>
          <w:lang w:eastAsia="ja-JP"/>
        </w:rPr>
        <w:t>factores comunes, dando una imagen más granular que la vista agregada del mercado. Es posible que aquellas empresas bajo un mismo sector compartan características similares</w:t>
      </w:r>
      <w:r w:rsidR="000862AB" w:rsidRPr="00EC5D88">
        <w:rPr>
          <w:rFonts w:ascii="Bookman Old Style" w:hAnsi="Bookman Old Style"/>
          <w:lang w:eastAsia="ja-JP"/>
        </w:rPr>
        <w:t xml:space="preserve"> y se trata de una manera de agruparlas según su tipo de actividad económica</w:t>
      </w:r>
      <w:r w:rsidR="00FA11F7" w:rsidRPr="00EC5D88">
        <w:rPr>
          <w:rFonts w:ascii="Bookman Old Style" w:hAnsi="Bookman Old Style"/>
          <w:lang w:eastAsia="ja-JP"/>
        </w:rPr>
        <w:t>.</w:t>
      </w:r>
    </w:p>
    <w:p w14:paraId="09C4F9E5" w14:textId="0819DB3A" w:rsidR="005C4E39" w:rsidRPr="00EC5D88" w:rsidRDefault="005C4E39" w:rsidP="005C4E39">
      <w:pPr>
        <w:rPr>
          <w:rFonts w:ascii="Bookman Old Style" w:hAnsi="Bookman Old Style"/>
          <w:b/>
          <w:bCs/>
          <w:sz w:val="24"/>
          <w:szCs w:val="24"/>
          <w:lang w:eastAsia="ja-JP"/>
        </w:rPr>
      </w:pPr>
      <w:r w:rsidRPr="00EC5D88">
        <w:rPr>
          <w:rFonts w:ascii="Bookman Old Style" w:hAnsi="Bookman Old Style"/>
          <w:b/>
          <w:bCs/>
          <w:sz w:val="24"/>
          <w:szCs w:val="24"/>
          <w:lang w:eastAsia="ja-JP"/>
        </w:rPr>
        <w:lastRenderedPageBreak/>
        <w:t>Composición</w:t>
      </w:r>
    </w:p>
    <w:p w14:paraId="23B01893" w14:textId="0917E6A9" w:rsidR="00607BA1" w:rsidRPr="00EC5D88" w:rsidRDefault="00607BA1" w:rsidP="00075B77">
      <w:pPr>
        <w:ind w:firstLine="720"/>
        <w:rPr>
          <w:rFonts w:ascii="Bookman Old Style" w:hAnsi="Bookman Old Style"/>
          <w:lang w:eastAsia="ja-JP"/>
        </w:rPr>
      </w:pPr>
      <w:r w:rsidRPr="00EC5D88">
        <w:rPr>
          <w:rFonts w:ascii="Bookman Old Style" w:hAnsi="Bookman Old Style"/>
          <w:lang w:eastAsia="ja-JP"/>
        </w:rPr>
        <w:t xml:space="preserve">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_Ref102736141 \h </w:instrText>
      </w:r>
      <w:r w:rsidR="005C4E39"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12</w:t>
      </w:r>
      <w:r w:rsidRPr="00EC5D88">
        <w:rPr>
          <w:rFonts w:ascii="Bookman Old Style" w:hAnsi="Bookman Old Style"/>
          <w:lang w:eastAsia="ja-JP"/>
        </w:rPr>
        <w:fldChar w:fldCharType="end"/>
      </w:r>
      <w:r w:rsidRPr="00EC5D88">
        <w:rPr>
          <w:rFonts w:ascii="Bookman Old Style" w:hAnsi="Bookman Old Style"/>
          <w:lang w:eastAsia="ja-JP"/>
        </w:rPr>
        <w:t xml:space="preserve"> </w:t>
      </w:r>
      <w:r w:rsidR="001B1F0E" w:rsidRPr="00EC5D88">
        <w:rPr>
          <w:rFonts w:ascii="Bookman Old Style" w:hAnsi="Bookman Old Style"/>
          <w:lang w:eastAsia="ja-JP"/>
        </w:rPr>
        <w:t xml:space="preserve">se </w:t>
      </w:r>
      <w:r w:rsidR="000F1D8E" w:rsidRPr="00EC5D88">
        <w:rPr>
          <w:rFonts w:ascii="Bookman Old Style" w:hAnsi="Bookman Old Style"/>
          <w:lang w:eastAsia="ja-JP"/>
        </w:rPr>
        <w:t xml:space="preserve">puede ver </w:t>
      </w:r>
      <w:r w:rsidRPr="00EC5D88">
        <w:rPr>
          <w:rFonts w:ascii="Bookman Old Style" w:hAnsi="Bookman Old Style"/>
          <w:lang w:eastAsia="ja-JP"/>
        </w:rPr>
        <w:t xml:space="preserve">la composición del dataset por sectores, </w:t>
      </w:r>
      <w:r w:rsidR="000F1D8E" w:rsidRPr="00EC5D88">
        <w:rPr>
          <w:rFonts w:ascii="Bookman Old Style" w:hAnsi="Bookman Old Style"/>
          <w:lang w:eastAsia="ja-JP"/>
        </w:rPr>
        <w:t>donde se observa</w:t>
      </w:r>
      <w:r w:rsidRPr="00EC5D88">
        <w:rPr>
          <w:rFonts w:ascii="Bookman Old Style" w:hAnsi="Bookman Old Style"/>
          <w:lang w:eastAsia="ja-JP"/>
        </w:rPr>
        <w:t xml:space="preserve"> preponderancia de los sectores industriales, tecnológicos, médicos y </w:t>
      </w:r>
      <w:r w:rsidR="00283530" w:rsidRPr="00EC5D88">
        <w:rPr>
          <w:rFonts w:ascii="Bookman Old Style" w:hAnsi="Bookman Old Style"/>
          <w:lang w:eastAsia="ja-JP"/>
        </w:rPr>
        <w:t>consum</w:t>
      </w:r>
      <w:r w:rsidR="00AB340B" w:rsidRPr="00EC5D88">
        <w:rPr>
          <w:rFonts w:ascii="Bookman Old Style" w:hAnsi="Bookman Old Style"/>
          <w:lang w:eastAsia="ja-JP"/>
        </w:rPr>
        <w:t>o</w:t>
      </w:r>
      <w:r w:rsidR="00283530" w:rsidRPr="00EC5D88">
        <w:rPr>
          <w:rFonts w:ascii="Bookman Old Style" w:hAnsi="Bookman Old Style"/>
          <w:lang w:eastAsia="ja-JP"/>
        </w:rPr>
        <w:t xml:space="preserve"> cíclic</w:t>
      </w:r>
      <w:r w:rsidR="00AB340B" w:rsidRPr="00EC5D88">
        <w:rPr>
          <w:rFonts w:ascii="Bookman Old Style" w:hAnsi="Bookman Old Style"/>
          <w:lang w:eastAsia="ja-JP"/>
        </w:rPr>
        <w:t>o</w:t>
      </w:r>
      <w:r w:rsidR="00283530" w:rsidRPr="00EC5D88">
        <w:rPr>
          <w:rFonts w:ascii="Bookman Old Style" w:hAnsi="Bookman Old Style"/>
          <w:lang w:eastAsia="ja-JP"/>
        </w:rPr>
        <w:t>.</w:t>
      </w:r>
      <w:r w:rsidR="00AB340B" w:rsidRPr="00EC5D88">
        <w:rPr>
          <w:rFonts w:ascii="Bookman Old Style" w:hAnsi="Bookman Old Style"/>
          <w:lang w:eastAsia="ja-JP"/>
        </w:rPr>
        <w:t xml:space="preserve"> </w:t>
      </w:r>
      <w:r w:rsidR="000F1D8E" w:rsidRPr="00EC5D88">
        <w:rPr>
          <w:rFonts w:ascii="Bookman Old Style" w:hAnsi="Bookman Old Style"/>
          <w:lang w:eastAsia="ja-JP"/>
        </w:rPr>
        <w:t>Se aprecia entonces que el dataset no está balanceado en cuanto a sectores se refiere, por lo que los datos agregados estarán sesgados hacía los sectores que más pesen. Esto es relevante a la hora de elaborar los modelos predictivos, pues se debe tener en cuenta con qué datos se entrenará</w:t>
      </w:r>
      <w:r w:rsidR="0048591B" w:rsidRPr="00EC5D88">
        <w:rPr>
          <w:rFonts w:ascii="Bookman Old Style" w:hAnsi="Bookman Old Style"/>
          <w:lang w:eastAsia="ja-JP"/>
        </w:rPr>
        <w:t xml:space="preserve"> el modelo</w:t>
      </w:r>
      <w:r w:rsidR="000F1D8E" w:rsidRPr="00EC5D88">
        <w:rPr>
          <w:rFonts w:ascii="Bookman Old Style" w:hAnsi="Bookman Old Style"/>
          <w:lang w:eastAsia="ja-JP"/>
        </w:rPr>
        <w:t>.</w:t>
      </w:r>
    </w:p>
    <w:p w14:paraId="05CE434C" w14:textId="77777777" w:rsidR="00607BA1" w:rsidRPr="00EC5D88" w:rsidRDefault="00607BA1" w:rsidP="00607BA1">
      <w:pPr>
        <w:rPr>
          <w:rFonts w:ascii="Bookman Old Style" w:hAnsi="Bookman Old Style"/>
          <w:noProof/>
        </w:rPr>
      </w:pPr>
    </w:p>
    <w:p w14:paraId="7CE98A4E" w14:textId="77777777" w:rsidR="00607BA1" w:rsidRPr="00EC5D88" w:rsidRDefault="00607BA1" w:rsidP="00607BA1">
      <w:pPr>
        <w:keepNext/>
        <w:jc w:val="center"/>
        <w:rPr>
          <w:rFonts w:ascii="Bookman Old Style" w:hAnsi="Bookman Old Style"/>
        </w:rPr>
      </w:pPr>
      <w:r w:rsidRPr="00EC5D88">
        <w:rPr>
          <w:rFonts w:ascii="Bookman Old Style" w:hAnsi="Bookman Old Style"/>
          <w:noProof/>
        </w:rPr>
        <w:drawing>
          <wp:inline distT="0" distB="0" distL="0" distR="0" wp14:anchorId="1D419887" wp14:editId="02675F6C">
            <wp:extent cx="3742661" cy="3293542"/>
            <wp:effectExtent l="0" t="0" r="0" b="2540"/>
            <wp:docPr id="11" name="Imagen 1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circular&#10;&#10;Descripción generada automá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l="1234" r="1753" b="12488"/>
                    <a:stretch/>
                  </pic:blipFill>
                  <pic:spPr bwMode="auto">
                    <a:xfrm>
                      <a:off x="0" y="0"/>
                      <a:ext cx="3795140" cy="3339724"/>
                    </a:xfrm>
                    <a:prstGeom prst="rect">
                      <a:avLst/>
                    </a:prstGeom>
                    <a:noFill/>
                    <a:ln>
                      <a:noFill/>
                    </a:ln>
                    <a:extLst>
                      <a:ext uri="{53640926-AAD7-44D8-BBD7-CCE9431645EC}">
                        <a14:shadowObscured xmlns:a14="http://schemas.microsoft.com/office/drawing/2010/main"/>
                      </a:ext>
                    </a:extLst>
                  </pic:spPr>
                </pic:pic>
              </a:graphicData>
            </a:graphic>
          </wp:inline>
        </w:drawing>
      </w:r>
    </w:p>
    <w:p w14:paraId="1A3E4AD3" w14:textId="718D308B" w:rsidR="00813D7D" w:rsidRPr="00EC5D88" w:rsidRDefault="00607BA1" w:rsidP="00FA11F7">
      <w:pPr>
        <w:pStyle w:val="Descripcin"/>
        <w:jc w:val="center"/>
        <w:rPr>
          <w:rFonts w:ascii="Bookman Old Style" w:hAnsi="Bookman Old Style"/>
        </w:rPr>
      </w:pPr>
      <w:bookmarkStart w:id="72" w:name="_Ref102736141"/>
      <w:bookmarkStart w:id="73" w:name="_Toc103533656"/>
      <w:bookmarkStart w:id="74" w:name="_Toc104316986"/>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12</w:t>
      </w:r>
      <w:r w:rsidR="008D7E58" w:rsidRPr="00EC5D88">
        <w:rPr>
          <w:rFonts w:ascii="Bookman Old Style" w:hAnsi="Bookman Old Style"/>
        </w:rPr>
        <w:fldChar w:fldCharType="end"/>
      </w:r>
      <w:bookmarkEnd w:id="72"/>
      <w:r w:rsidRPr="00EC5D88">
        <w:rPr>
          <w:rFonts w:ascii="Bookman Old Style" w:hAnsi="Bookman Old Style"/>
        </w:rPr>
        <w:t xml:space="preserve">: </w:t>
      </w:r>
      <w:r w:rsidR="00283530" w:rsidRPr="00EC5D88">
        <w:rPr>
          <w:rFonts w:ascii="Bookman Old Style" w:hAnsi="Bookman Old Style"/>
        </w:rPr>
        <w:t xml:space="preserve">Gráfico de sectores. </w:t>
      </w:r>
      <w:r w:rsidRPr="00EC5D88">
        <w:rPr>
          <w:rFonts w:ascii="Bookman Old Style" w:hAnsi="Bookman Old Style"/>
        </w:rPr>
        <w:t>Composición del dataset por sectores</w:t>
      </w:r>
      <w:r w:rsidR="00FA11F7" w:rsidRPr="00EC5D88">
        <w:rPr>
          <w:rFonts w:ascii="Bookman Old Style" w:hAnsi="Bookman Old Style"/>
        </w:rPr>
        <w:t>.</w:t>
      </w:r>
      <w:bookmarkEnd w:id="73"/>
      <w:bookmarkEnd w:id="74"/>
    </w:p>
    <w:p w14:paraId="225F7AFB" w14:textId="77777777" w:rsidR="009E783B" w:rsidRPr="00EC5D88" w:rsidRDefault="009E783B" w:rsidP="009E783B">
      <w:pPr>
        <w:rPr>
          <w:rFonts w:ascii="Bookman Old Style" w:hAnsi="Bookman Old Style"/>
        </w:rPr>
      </w:pPr>
    </w:p>
    <w:p w14:paraId="1C75F67B" w14:textId="16BC2A88" w:rsidR="005C4E39" w:rsidRPr="00EC5D88" w:rsidRDefault="005C4E39" w:rsidP="00FE524F">
      <w:pPr>
        <w:rPr>
          <w:rFonts w:ascii="Bookman Old Style" w:hAnsi="Bookman Old Style"/>
          <w:b/>
          <w:bCs/>
          <w:sz w:val="24"/>
          <w:szCs w:val="24"/>
          <w:lang w:eastAsia="ja-JP"/>
        </w:rPr>
      </w:pPr>
      <w:r w:rsidRPr="00EC5D88">
        <w:rPr>
          <w:rFonts w:ascii="Bookman Old Style" w:hAnsi="Bookman Old Style"/>
          <w:b/>
          <w:bCs/>
          <w:sz w:val="24"/>
          <w:szCs w:val="24"/>
          <w:lang w:eastAsia="ja-JP"/>
        </w:rPr>
        <w:t>Errores</w:t>
      </w:r>
    </w:p>
    <w:p w14:paraId="1DFBC68B" w14:textId="242369A1" w:rsidR="00FE524F" w:rsidRPr="00EC5D88" w:rsidRDefault="00FE524F" w:rsidP="00075B77">
      <w:pPr>
        <w:ind w:firstLine="720"/>
        <w:rPr>
          <w:rFonts w:ascii="Bookman Old Style" w:hAnsi="Bookman Old Style"/>
        </w:rPr>
      </w:pPr>
      <w:r w:rsidRPr="00EC5D88">
        <w:rPr>
          <w:rFonts w:ascii="Bookman Old Style" w:hAnsi="Bookman Old Style"/>
        </w:rPr>
        <w:t xml:space="preserve">Es de utilidad conocer la distribución de errores </w:t>
      </w:r>
      <w:r w:rsidR="00547066" w:rsidRPr="00EC5D88">
        <w:rPr>
          <w:rFonts w:ascii="Bookman Old Style" w:hAnsi="Bookman Old Style"/>
        </w:rPr>
        <w:t xml:space="preserve">según la </w:t>
      </w:r>
      <w:r w:rsidR="00FA11F7" w:rsidRPr="00EC5D88">
        <w:rPr>
          <w:rFonts w:ascii="Bookman Old Style" w:hAnsi="Bookman Old Style"/>
        </w:rPr>
        <w:t>categoría</w:t>
      </w:r>
      <w:r w:rsidR="00547066" w:rsidRPr="00EC5D88">
        <w:rPr>
          <w:rFonts w:ascii="Bookman Old Style" w:hAnsi="Bookman Old Style"/>
        </w:rPr>
        <w:t xml:space="preserve"> estudiada.</w:t>
      </w:r>
      <w:r w:rsidR="00FA11F7" w:rsidRPr="00EC5D88">
        <w:rPr>
          <w:rFonts w:ascii="Bookman Old Style" w:hAnsi="Bookman Old Style"/>
        </w:rPr>
        <w:t xml:space="preserve"> </w:t>
      </w:r>
      <w:r w:rsidR="00547066" w:rsidRPr="00EC5D88">
        <w:rPr>
          <w:rFonts w:ascii="Bookman Old Style" w:hAnsi="Bookman Old Style"/>
        </w:rPr>
        <w:t xml:space="preserve">En la </w:t>
      </w:r>
      <w:r w:rsidR="007D59D4">
        <w:rPr>
          <w:rFonts w:ascii="Bookman Old Style" w:hAnsi="Bookman Old Style"/>
        </w:rPr>
        <w:fldChar w:fldCharType="begin"/>
      </w:r>
      <w:r w:rsidR="007D59D4">
        <w:rPr>
          <w:rFonts w:ascii="Bookman Old Style" w:hAnsi="Bookman Old Style"/>
        </w:rPr>
        <w:instrText xml:space="preserve"> REF _Ref104317065 \h </w:instrText>
      </w:r>
      <w:r w:rsidR="007D59D4">
        <w:rPr>
          <w:rFonts w:ascii="Bookman Old Style" w:hAnsi="Bookman Old Style"/>
        </w:rPr>
      </w:r>
      <w:r w:rsidR="007D59D4">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2</w:t>
      </w:r>
      <w:r w:rsidR="007D59D4">
        <w:rPr>
          <w:rFonts w:ascii="Bookman Old Style" w:hAnsi="Bookman Old Style"/>
        </w:rPr>
        <w:fldChar w:fldCharType="end"/>
      </w:r>
      <w:r w:rsidR="007D59D4">
        <w:rPr>
          <w:rFonts w:ascii="Bookman Old Style" w:hAnsi="Bookman Old Style"/>
        </w:rPr>
        <w:t xml:space="preserve"> </w:t>
      </w:r>
      <w:r w:rsidR="00FA11F7" w:rsidRPr="00EC5D88">
        <w:rPr>
          <w:rFonts w:ascii="Bookman Old Style" w:hAnsi="Bookman Old Style"/>
        </w:rPr>
        <w:t>se observa</w:t>
      </w:r>
      <w:r w:rsidR="00547066" w:rsidRPr="00EC5D88">
        <w:rPr>
          <w:rFonts w:ascii="Bookman Old Style" w:hAnsi="Bookman Old Style"/>
        </w:rPr>
        <w:t xml:space="preserve"> la descripción estadística de la variable “R - Percentage </w:t>
      </w:r>
      <w:proofErr w:type="spellStart"/>
      <w:r w:rsidR="00547066" w:rsidRPr="00EC5D88">
        <w:rPr>
          <w:rFonts w:ascii="Bookman Old Style" w:hAnsi="Bookman Old Style"/>
        </w:rPr>
        <w:t>Missing</w:t>
      </w:r>
      <w:proofErr w:type="spellEnd"/>
      <w:r w:rsidR="00547066" w:rsidRPr="00EC5D88">
        <w:rPr>
          <w:rFonts w:ascii="Bookman Old Style" w:hAnsi="Bookman Old Style"/>
        </w:rPr>
        <w:t xml:space="preserve">”, que contiene el porcentaje de datos faltantes después de efectuar la reconstrucción (sin el </w:t>
      </w:r>
      <w:r w:rsidR="00547066" w:rsidRPr="0049609D">
        <w:rPr>
          <w:rFonts w:ascii="Bookman Old Style" w:hAnsi="Bookman Old Style"/>
          <w:i/>
          <w:iCs/>
        </w:rPr>
        <w:t>fix trivial</w:t>
      </w:r>
      <w:r w:rsidR="00547066" w:rsidRPr="00EC5D88">
        <w:rPr>
          <w:rFonts w:ascii="Bookman Old Style" w:hAnsi="Bookman Old Style"/>
        </w:rPr>
        <w:t xml:space="preserve">). Se aprecia que no existen grandes diferencias respecto a la distribución de errores entre los sectores, a excepción del sector del “Real Estate” (bienes raíces) que tiene el valor máximo </w:t>
      </w:r>
      <w:r w:rsidR="00BD78DA" w:rsidRPr="00EC5D88">
        <w:rPr>
          <w:rFonts w:ascii="Bookman Old Style" w:hAnsi="Bookman Old Style"/>
        </w:rPr>
        <w:t xml:space="preserve">considerablemente </w:t>
      </w:r>
      <w:r w:rsidR="00547066" w:rsidRPr="00EC5D88">
        <w:rPr>
          <w:rFonts w:ascii="Bookman Old Style" w:hAnsi="Bookman Old Style"/>
        </w:rPr>
        <w:t>más elevado</w:t>
      </w:r>
      <w:r w:rsidR="00FA11F7" w:rsidRPr="00EC5D88">
        <w:rPr>
          <w:rFonts w:ascii="Bookman Old Style" w:hAnsi="Bookman Old Style"/>
        </w:rPr>
        <w:t>; lo cual puede indicar la presencia de datos atípicos.</w:t>
      </w:r>
    </w:p>
    <w:p w14:paraId="339ABF29" w14:textId="6EC57EC8" w:rsidR="00132BF2" w:rsidRPr="00EC5D88" w:rsidRDefault="00836D59" w:rsidP="00FE524F">
      <w:pPr>
        <w:rPr>
          <w:rFonts w:ascii="Bookman Old Style" w:hAnsi="Bookman Old Style"/>
        </w:rPr>
      </w:pPr>
      <w:r w:rsidRPr="00EC5D88">
        <w:rPr>
          <w:rFonts w:ascii="Bookman Old Style" w:hAnsi="Bookman Old Style"/>
        </w:rPr>
        <w:t xml:space="preserve">Se debe tener en cuenta que se está estudiando un dataset ya </w:t>
      </w:r>
      <w:r w:rsidR="00185593" w:rsidRPr="00EC5D88">
        <w:rPr>
          <w:rFonts w:ascii="Bookman Old Style" w:hAnsi="Bookman Old Style"/>
        </w:rPr>
        <w:t>procesado, por lo que no es representativo de los datos recolectados. Existe la posibilidad de que algún sector fuera especialmente problemático pero que, debido a la limpieza y a que ya se han eliminado esos datos, no se aprecie la diferencia respecto del resto de sectores</w:t>
      </w:r>
      <w:r w:rsidR="00B07AC1" w:rsidRPr="00EC5D88">
        <w:rPr>
          <w:rFonts w:ascii="Bookman Old Style" w:hAnsi="Bookman Old Style"/>
        </w:rPr>
        <w:t xml:space="preserve"> en este momento</w:t>
      </w:r>
      <w:r w:rsidR="00185593" w:rsidRPr="00EC5D88">
        <w:rPr>
          <w:rFonts w:ascii="Bookman Old Style" w:hAnsi="Bookman Old Style"/>
        </w:rPr>
        <w:t>.</w:t>
      </w:r>
      <w:r w:rsidRPr="00EC5D88">
        <w:rPr>
          <w:rFonts w:ascii="Bookman Old Style" w:hAnsi="Bookman Old Style"/>
        </w:rPr>
        <w:t xml:space="preserve"> </w:t>
      </w:r>
    </w:p>
    <w:p w14:paraId="299DA41C" w14:textId="1FAD9DEA" w:rsidR="00DA0A16" w:rsidRPr="00EC5D88" w:rsidRDefault="00DA0A16" w:rsidP="00FE524F">
      <w:pPr>
        <w:rPr>
          <w:rFonts w:ascii="Bookman Old Style" w:hAnsi="Bookman Old Style"/>
        </w:rPr>
      </w:pPr>
    </w:p>
    <w:p w14:paraId="4E5850CE" w14:textId="77777777" w:rsidR="00DA0A16" w:rsidRPr="00EC5D88" w:rsidRDefault="00DA0A16" w:rsidP="00FE524F">
      <w:pPr>
        <w:rPr>
          <w:rFonts w:ascii="Bookman Old Style" w:hAnsi="Bookman Old Style"/>
        </w:rPr>
      </w:pPr>
    </w:p>
    <w:p w14:paraId="1A6BC287" w14:textId="7552BD65" w:rsidR="0048591B" w:rsidRPr="00EC5D88" w:rsidRDefault="0048591B" w:rsidP="0048591B">
      <w:pPr>
        <w:pStyle w:val="Descripcin"/>
        <w:keepNext/>
        <w:jc w:val="center"/>
        <w:rPr>
          <w:rFonts w:ascii="Bookman Old Style" w:hAnsi="Bookman Old Style"/>
        </w:rPr>
      </w:pPr>
      <w:bookmarkStart w:id="75" w:name="_Ref104317065"/>
      <w:bookmarkStart w:id="76" w:name="_Toc104316960"/>
      <w:r w:rsidRPr="00EC5D88">
        <w:rPr>
          <w:rFonts w:ascii="Bookman Old Style" w:hAnsi="Bookman Old Style"/>
        </w:rPr>
        <w:lastRenderedPageBreak/>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2</w:t>
      </w:r>
      <w:r w:rsidRPr="00EC5D88">
        <w:rPr>
          <w:rFonts w:ascii="Bookman Old Style" w:hAnsi="Bookman Old Style"/>
        </w:rPr>
        <w:fldChar w:fldCharType="end"/>
      </w:r>
      <w:bookmarkEnd w:id="75"/>
      <w:r w:rsidRPr="00EC5D88">
        <w:rPr>
          <w:rFonts w:ascii="Bookman Old Style" w:hAnsi="Bookman Old Style"/>
        </w:rPr>
        <w:t xml:space="preserve"> Descripción estadística del porcentaje de fallos por sector después de la reconstrucción.</w:t>
      </w:r>
      <w:bookmarkEnd w:id="76"/>
    </w:p>
    <w:p w14:paraId="642B5E17" w14:textId="77777777" w:rsidR="00DA0A16" w:rsidRPr="00EC5D88" w:rsidRDefault="00DA0A16" w:rsidP="00DA0A16">
      <w:pPr>
        <w:rPr>
          <w:rFonts w:ascii="Bookman Old Style" w:hAnsi="Bookman Old Style"/>
          <w:sz w:val="2"/>
          <w:szCs w:val="2"/>
        </w:rPr>
      </w:pPr>
    </w:p>
    <w:p w14:paraId="7EEC867E" w14:textId="77777777" w:rsidR="00B05B59" w:rsidRPr="00EC5D88" w:rsidRDefault="00547066" w:rsidP="00B05B59">
      <w:pPr>
        <w:keepNext/>
        <w:jc w:val="center"/>
        <w:rPr>
          <w:rFonts w:ascii="Bookman Old Style" w:hAnsi="Bookman Old Style"/>
        </w:rPr>
      </w:pPr>
      <w:r w:rsidRPr="00EC5D88">
        <w:rPr>
          <w:rFonts w:ascii="Bookman Old Style" w:hAnsi="Bookman Old Style"/>
          <w:noProof/>
        </w:rPr>
        <w:drawing>
          <wp:inline distT="0" distB="0" distL="0" distR="0" wp14:anchorId="427E0EA5" wp14:editId="0EA11FDF">
            <wp:extent cx="5411097" cy="3538001"/>
            <wp:effectExtent l="0" t="0" r="0" b="5715"/>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664" cy="3549487"/>
                    </a:xfrm>
                    <a:prstGeom prst="rect">
                      <a:avLst/>
                    </a:prstGeom>
                    <a:noFill/>
                    <a:ln>
                      <a:noFill/>
                    </a:ln>
                  </pic:spPr>
                </pic:pic>
              </a:graphicData>
            </a:graphic>
          </wp:inline>
        </w:drawing>
      </w:r>
    </w:p>
    <w:p w14:paraId="34CA4DB0" w14:textId="77777777" w:rsidR="004C7EB1" w:rsidRPr="00EC5D88" w:rsidRDefault="004C7EB1" w:rsidP="004C7EB1">
      <w:pPr>
        <w:rPr>
          <w:rFonts w:ascii="Bookman Old Style" w:hAnsi="Bookman Old Style"/>
        </w:rPr>
      </w:pPr>
    </w:p>
    <w:p w14:paraId="5EADA35C" w14:textId="37F3497A" w:rsidR="005C4E39" w:rsidRPr="00EC5D88" w:rsidRDefault="005C4E39" w:rsidP="005C4E39">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w:t>
      </w:r>
    </w:p>
    <w:p w14:paraId="0B56A66A" w14:textId="332A1C1F" w:rsidR="002231AE" w:rsidRPr="00EC5D88" w:rsidRDefault="002231AE" w:rsidP="00075B77">
      <w:pPr>
        <w:ind w:firstLine="720"/>
        <w:rPr>
          <w:rFonts w:ascii="Bookman Old Style" w:hAnsi="Bookman Old Style"/>
        </w:rPr>
      </w:pPr>
      <w:r w:rsidRPr="00EC5D88">
        <w:rPr>
          <w:rFonts w:ascii="Bookman Old Style" w:hAnsi="Bookman Old Style"/>
        </w:rPr>
        <w:t xml:space="preserve">Respecto al desempeño en bolsa de los diferentes sectores se observa </w:t>
      </w:r>
      <w:r w:rsidR="001E79FE">
        <w:rPr>
          <w:rFonts w:ascii="Bookman Old Style" w:hAnsi="Bookman Old Style"/>
        </w:rPr>
        <w:t xml:space="preserve">en la </w:t>
      </w:r>
      <w:r w:rsidR="001E79FE">
        <w:rPr>
          <w:rFonts w:ascii="Bookman Old Style" w:hAnsi="Bookman Old Style"/>
        </w:rPr>
        <w:fldChar w:fldCharType="begin"/>
      </w:r>
      <w:r w:rsidR="001E79FE">
        <w:rPr>
          <w:rFonts w:ascii="Bookman Old Style" w:hAnsi="Bookman Old Style"/>
        </w:rPr>
        <w:instrText xml:space="preserve"> REF _Ref105072195 \h </w:instrText>
      </w:r>
      <w:r w:rsidR="001E79FE">
        <w:rPr>
          <w:rFonts w:ascii="Bookman Old Style" w:hAnsi="Bookman Old Style"/>
        </w:rPr>
      </w:r>
      <w:r w:rsidR="001E79FE">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3</w:t>
      </w:r>
      <w:r w:rsidR="001E79FE">
        <w:rPr>
          <w:rFonts w:ascii="Bookman Old Style" w:hAnsi="Bookman Old Style"/>
        </w:rPr>
        <w:fldChar w:fldCharType="end"/>
      </w:r>
      <w:r w:rsidR="001E79FE">
        <w:rPr>
          <w:rFonts w:ascii="Bookman Old Style" w:hAnsi="Bookman Old Style"/>
        </w:rPr>
        <w:t xml:space="preserve"> </w:t>
      </w:r>
      <w:r w:rsidRPr="00EC5D88">
        <w:rPr>
          <w:rFonts w:ascii="Bookman Old Style" w:hAnsi="Bookman Old Style"/>
        </w:rPr>
        <w:t>que todos cuentan con un crecimiento anual compuesto promedio positivo</w:t>
      </w:r>
      <w:r w:rsidR="00A40D27" w:rsidRPr="00EC5D88">
        <w:rPr>
          <w:rFonts w:ascii="Bookman Old Style" w:hAnsi="Bookman Old Style"/>
        </w:rPr>
        <w:t xml:space="preserve">. </w:t>
      </w:r>
      <w:r w:rsidR="00B07AC1" w:rsidRPr="00EC5D88">
        <w:rPr>
          <w:rFonts w:ascii="Bookman Old Style" w:hAnsi="Bookman Old Style"/>
        </w:rPr>
        <w:t>El</w:t>
      </w:r>
      <w:r w:rsidR="00A40D27" w:rsidRPr="00EC5D88">
        <w:rPr>
          <w:rFonts w:ascii="Bookman Old Style" w:hAnsi="Bookman Old Style"/>
        </w:rPr>
        <w:t xml:space="preserve"> crecimiento anual compuesto mediano también es positivo para todos los sectores con rentabilidades entre el 7% y el 12% anual. Esto </w:t>
      </w:r>
      <w:r w:rsidR="00B07AC1" w:rsidRPr="00EC5D88">
        <w:rPr>
          <w:rFonts w:ascii="Bookman Old Style" w:hAnsi="Bookman Old Style"/>
        </w:rPr>
        <w:t>puede considerarse como una diferencia fundamental de la bolsa respecto de los casinos, pues</w:t>
      </w:r>
      <w:r w:rsidR="00A40D27" w:rsidRPr="00EC5D88">
        <w:rPr>
          <w:rFonts w:ascii="Bookman Old Style" w:hAnsi="Bookman Old Style"/>
        </w:rPr>
        <w:t xml:space="preserve"> no hay casino con una rentabilidad agregada positiva.</w:t>
      </w:r>
    </w:p>
    <w:p w14:paraId="44BAA98B" w14:textId="06DB4C84" w:rsidR="00A40D27" w:rsidRPr="00EC5D88" w:rsidRDefault="00A40D27" w:rsidP="005C4E39">
      <w:pPr>
        <w:rPr>
          <w:rFonts w:ascii="Bookman Old Style" w:hAnsi="Bookman Old Style"/>
        </w:rPr>
      </w:pPr>
      <w:r w:rsidRPr="00EC5D88">
        <w:rPr>
          <w:rFonts w:ascii="Bookman Old Style" w:hAnsi="Bookman Old Style"/>
        </w:rPr>
        <w:t xml:space="preserve">Desde el punto de vista de la rentabilidad </w:t>
      </w:r>
      <w:r w:rsidR="00B67BE4" w:rsidRPr="00EC5D88">
        <w:rPr>
          <w:rFonts w:ascii="Bookman Old Style" w:hAnsi="Bookman Old Style"/>
        </w:rPr>
        <w:t xml:space="preserve">mediana, los sectores más atractivos en nuestro dataset han sido históricamente </w:t>
      </w:r>
      <w:r w:rsidR="005D4C6D" w:rsidRPr="00EC5D88">
        <w:rPr>
          <w:rFonts w:ascii="Bookman Old Style" w:hAnsi="Bookman Old Style"/>
        </w:rPr>
        <w:t>los</w:t>
      </w:r>
      <w:r w:rsidR="00B67BE4" w:rsidRPr="00EC5D88">
        <w:rPr>
          <w:rFonts w:ascii="Bookman Old Style" w:hAnsi="Bookman Old Style"/>
        </w:rPr>
        <w:t xml:space="preserve"> sector</w:t>
      </w:r>
      <w:r w:rsidR="005D4C6D" w:rsidRPr="00EC5D88">
        <w:rPr>
          <w:rFonts w:ascii="Bookman Old Style" w:hAnsi="Bookman Old Style"/>
        </w:rPr>
        <w:t>es</w:t>
      </w:r>
      <w:r w:rsidR="00B67BE4" w:rsidRPr="00EC5D88">
        <w:rPr>
          <w:rFonts w:ascii="Bookman Old Style" w:hAnsi="Bookman Old Style"/>
        </w:rPr>
        <w:t xml:space="preserve"> de “Utilidades”, “Servicios Financieros” y “Bienes raíces”. Los menos rentables han sido </w:t>
      </w:r>
      <w:r w:rsidR="005D4C6D" w:rsidRPr="00EC5D88">
        <w:rPr>
          <w:rFonts w:ascii="Bookman Old Style" w:hAnsi="Bookman Old Style"/>
        </w:rPr>
        <w:t>los</w:t>
      </w:r>
      <w:r w:rsidR="00B67BE4" w:rsidRPr="00EC5D88">
        <w:rPr>
          <w:rFonts w:ascii="Bookman Old Style" w:hAnsi="Bookman Old Style"/>
        </w:rPr>
        <w:t xml:space="preserve"> sector</w:t>
      </w:r>
      <w:r w:rsidR="005D4C6D" w:rsidRPr="00EC5D88">
        <w:rPr>
          <w:rFonts w:ascii="Bookman Old Style" w:hAnsi="Bookman Old Style"/>
        </w:rPr>
        <w:t>es</w:t>
      </w:r>
      <w:r w:rsidR="00B67BE4" w:rsidRPr="00EC5D88">
        <w:rPr>
          <w:rFonts w:ascii="Bookman Old Style" w:hAnsi="Bookman Old Style"/>
        </w:rPr>
        <w:t xml:space="preserve"> de “Energía”, “Servicios de comunicación” y “Materiales básicos”.</w:t>
      </w:r>
    </w:p>
    <w:p w14:paraId="174F8B08" w14:textId="6AEDFEBD" w:rsidR="00B67BE4" w:rsidRPr="00EC5D88" w:rsidRDefault="00B67BE4" w:rsidP="005C4E39">
      <w:pPr>
        <w:rPr>
          <w:rFonts w:ascii="Bookman Old Style" w:hAnsi="Bookman Old Style"/>
        </w:rPr>
      </w:pPr>
      <w:r w:rsidRPr="00EC5D88">
        <w:rPr>
          <w:rFonts w:ascii="Bookman Old Style" w:hAnsi="Bookman Old Style"/>
        </w:rPr>
        <w:t xml:space="preserve">Recordando las dos definiciones de riesgo expuestas durante el apartado de investigación, </w:t>
      </w:r>
      <w:r w:rsidR="001B1F0E" w:rsidRPr="00EC5D88">
        <w:rPr>
          <w:rFonts w:ascii="Bookman Old Style" w:hAnsi="Bookman Old Style"/>
        </w:rPr>
        <w:t>se pueden</w:t>
      </w:r>
      <w:r w:rsidRPr="00EC5D88">
        <w:rPr>
          <w:rFonts w:ascii="Bookman Old Style" w:hAnsi="Bookman Old Style"/>
        </w:rPr>
        <w:t xml:space="preserve"> también definir los sectores más seguros. </w:t>
      </w:r>
    </w:p>
    <w:p w14:paraId="15BDDF03" w14:textId="43055215" w:rsidR="00B67BE4" w:rsidRPr="00EC5D88" w:rsidRDefault="00B67BE4" w:rsidP="005C4E39">
      <w:pPr>
        <w:rPr>
          <w:rFonts w:ascii="Bookman Old Style" w:hAnsi="Bookman Old Style"/>
        </w:rPr>
      </w:pPr>
      <w:r w:rsidRPr="00EC5D88">
        <w:rPr>
          <w:rFonts w:ascii="Bookman Old Style" w:hAnsi="Bookman Old Style"/>
        </w:rPr>
        <w:t xml:space="preserve">Entendiendo riesgo como volatilidad, los sectores con menos riesgo han sido </w:t>
      </w:r>
      <w:r w:rsidR="005D4C6D" w:rsidRPr="00EC5D88">
        <w:rPr>
          <w:rFonts w:ascii="Bookman Old Style" w:hAnsi="Bookman Old Style"/>
        </w:rPr>
        <w:t>los sectores</w:t>
      </w:r>
      <w:r w:rsidRPr="00EC5D88">
        <w:rPr>
          <w:rFonts w:ascii="Bookman Old Style" w:hAnsi="Bookman Old Style"/>
        </w:rPr>
        <w:t xml:space="preserve"> de “Utilidades”</w:t>
      </w:r>
      <w:r w:rsidR="005D4C6D" w:rsidRPr="00EC5D88">
        <w:rPr>
          <w:rFonts w:ascii="Bookman Old Style" w:hAnsi="Bookman Old Style"/>
        </w:rPr>
        <w:t>, “Bienes raíces” y “Consumo Cíclico”</w:t>
      </w:r>
      <w:r w:rsidR="00B07AC1" w:rsidRPr="00EC5D88">
        <w:rPr>
          <w:rFonts w:ascii="Bookman Old Style" w:hAnsi="Bookman Old Style"/>
        </w:rPr>
        <w:t>, por su menor desviación típica</w:t>
      </w:r>
      <w:r w:rsidR="005D4C6D" w:rsidRPr="00EC5D88">
        <w:rPr>
          <w:rFonts w:ascii="Bookman Old Style" w:hAnsi="Bookman Old Style"/>
        </w:rPr>
        <w:t>.</w:t>
      </w:r>
    </w:p>
    <w:p w14:paraId="29D06DE8" w14:textId="1090B5E6" w:rsidR="00820735" w:rsidRPr="00EC5D88" w:rsidRDefault="004E6208" w:rsidP="005C4E39">
      <w:pPr>
        <w:rPr>
          <w:rFonts w:ascii="Bookman Old Style" w:hAnsi="Bookman Old Style"/>
        </w:rPr>
      </w:pPr>
      <w:r w:rsidRPr="00EC5D88">
        <w:rPr>
          <w:rFonts w:ascii="Bookman Old Style" w:hAnsi="Bookman Old Style"/>
        </w:rPr>
        <w:t>Utilizando la otra definición de riesgo expuesta</w:t>
      </w:r>
      <w:r w:rsidR="00B07AC1" w:rsidRPr="00EC5D88">
        <w:rPr>
          <w:rFonts w:ascii="Bookman Old Style" w:hAnsi="Bookman Old Style"/>
        </w:rPr>
        <w:t xml:space="preserve"> (</w:t>
      </w:r>
      <w:r w:rsidRPr="00EC5D88">
        <w:rPr>
          <w:rFonts w:ascii="Bookman Old Style" w:hAnsi="Bookman Old Style"/>
        </w:rPr>
        <w:t>riesgo como la probabilidad de pérdida permanente de capital</w:t>
      </w:r>
      <w:r w:rsidR="00B07AC1" w:rsidRPr="00EC5D88">
        <w:rPr>
          <w:rFonts w:ascii="Bookman Old Style" w:hAnsi="Bookman Old Style"/>
        </w:rPr>
        <w:t>)</w:t>
      </w:r>
      <w:r w:rsidR="00B92772" w:rsidRPr="00EC5D88">
        <w:rPr>
          <w:rFonts w:ascii="Bookman Old Style" w:hAnsi="Bookman Old Style"/>
        </w:rPr>
        <w:t>, podría interpretarse que</w:t>
      </w:r>
      <w:r w:rsidRPr="00EC5D88">
        <w:rPr>
          <w:rFonts w:ascii="Bookman Old Style" w:hAnsi="Bookman Old Style"/>
        </w:rPr>
        <w:t xml:space="preserve"> aquellos sectores más seguros son aquellos en los que el mínimo es más alto. </w:t>
      </w:r>
      <w:r w:rsidR="00B92772" w:rsidRPr="00EC5D88">
        <w:rPr>
          <w:rFonts w:ascii="Bookman Old Style" w:hAnsi="Bookman Old Style"/>
        </w:rPr>
        <w:t>Es decir,</w:t>
      </w:r>
      <w:r w:rsidRPr="00EC5D88">
        <w:rPr>
          <w:rFonts w:ascii="Bookman Old Style" w:hAnsi="Bookman Old Style"/>
        </w:rPr>
        <w:t xml:space="preserve"> que los sectores donde los percentiles más bajos presenten mayor rentabilidad son aquellos que presentan un menor riesgo. Mediante esta interpretación los sectores más seguros son “</w:t>
      </w:r>
      <w:r w:rsidR="00724F4D" w:rsidRPr="00EC5D88">
        <w:rPr>
          <w:rFonts w:ascii="Bookman Old Style" w:hAnsi="Bookman Old Style"/>
        </w:rPr>
        <w:t xml:space="preserve">Utilidades”, “Servicios Financieros”, “Bienes raíces” y “Consumo cíclico”. El sector de “Servicios de comunicación” tiene uno de los mínimos con mejor rentabilidad, sin </w:t>
      </w:r>
      <w:r w:rsidR="00820735" w:rsidRPr="00EC5D88">
        <w:rPr>
          <w:rFonts w:ascii="Bookman Old Style" w:hAnsi="Bookman Old Style"/>
        </w:rPr>
        <w:t>embargo,</w:t>
      </w:r>
      <w:r w:rsidR="00724F4D" w:rsidRPr="00EC5D88">
        <w:rPr>
          <w:rFonts w:ascii="Bookman Old Style" w:hAnsi="Bookman Old Style"/>
        </w:rPr>
        <w:t xml:space="preserve"> palidece en la rentabilidad de su percentil 25. </w:t>
      </w:r>
    </w:p>
    <w:p w14:paraId="1B5B0457" w14:textId="5408F932" w:rsidR="00E74C30" w:rsidRPr="00EC5D88" w:rsidRDefault="000F7B01" w:rsidP="005C4E39">
      <w:pPr>
        <w:rPr>
          <w:rFonts w:ascii="Bookman Old Style" w:hAnsi="Bookman Old Style"/>
        </w:rPr>
      </w:pPr>
      <w:r w:rsidRPr="00EC5D88">
        <w:rPr>
          <w:rFonts w:ascii="Bookman Old Style" w:hAnsi="Bookman Old Style"/>
        </w:rPr>
        <w:lastRenderedPageBreak/>
        <w:t>Para un inversor experto que fuer</w:t>
      </w:r>
      <w:r w:rsidR="003422CB" w:rsidRPr="00EC5D88">
        <w:rPr>
          <w:rFonts w:ascii="Bookman Old Style" w:hAnsi="Bookman Old Style"/>
        </w:rPr>
        <w:t>a</w:t>
      </w:r>
      <w:r w:rsidRPr="00EC5D88">
        <w:rPr>
          <w:rFonts w:ascii="Bookman Old Style" w:hAnsi="Bookman Old Style"/>
        </w:rPr>
        <w:t xml:space="preserve"> capaz de seleccionar de manera continuada acciones en el percentil 75, los sectores más rentables habrían sido “Servicios financieros”, “Salud” y “Tecnología”.</w:t>
      </w:r>
    </w:p>
    <w:p w14:paraId="2852B689" w14:textId="19C36D1D" w:rsidR="00123BCF" w:rsidRPr="00EC5D88" w:rsidRDefault="00820735" w:rsidP="005C4E39">
      <w:pPr>
        <w:rPr>
          <w:rFonts w:ascii="Bookman Old Style" w:hAnsi="Bookman Old Style"/>
        </w:rPr>
      </w:pPr>
      <w:r w:rsidRPr="00EC5D88">
        <w:rPr>
          <w:rFonts w:ascii="Bookman Old Style" w:hAnsi="Bookman Old Style"/>
        </w:rPr>
        <w:t>Según los datos recopilados los mejores sectores para invertir habrían sido “Utilidades”, “</w:t>
      </w:r>
      <w:bookmarkStart w:id="77" w:name="_Hlk102936882"/>
      <w:r w:rsidRPr="00EC5D88">
        <w:rPr>
          <w:rFonts w:ascii="Bookman Old Style" w:hAnsi="Bookman Old Style"/>
        </w:rPr>
        <w:t>Bienes raíces</w:t>
      </w:r>
      <w:bookmarkEnd w:id="77"/>
      <w:r w:rsidRPr="00EC5D88">
        <w:rPr>
          <w:rFonts w:ascii="Bookman Old Style" w:hAnsi="Bookman Old Style"/>
        </w:rPr>
        <w:t>”, “Consumo Cíclico” y “Servicios financieros” teniendo en cuenta su alta rentabilidad mediana y promedio, así como su seguridad (desde ambas definiciones de riesgo).</w:t>
      </w:r>
      <w:r w:rsidR="00E74C30" w:rsidRPr="00EC5D88">
        <w:rPr>
          <w:rFonts w:ascii="Bookman Old Style" w:hAnsi="Bookman Old Style"/>
        </w:rPr>
        <w:t xml:space="preserve"> </w:t>
      </w:r>
    </w:p>
    <w:p w14:paraId="495271FB" w14:textId="1C01E383" w:rsidR="0048591B" w:rsidRPr="00EC5D88" w:rsidRDefault="0048591B" w:rsidP="0048591B">
      <w:pPr>
        <w:pStyle w:val="Descripcin"/>
        <w:keepNext/>
        <w:jc w:val="center"/>
        <w:rPr>
          <w:rFonts w:ascii="Bookman Old Style" w:hAnsi="Bookman Old Style"/>
        </w:rPr>
      </w:pPr>
      <w:bookmarkStart w:id="78" w:name="_Ref105072195"/>
      <w:bookmarkStart w:id="79" w:name="_Toc104316961"/>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3</w:t>
      </w:r>
      <w:r w:rsidRPr="00EC5D88">
        <w:rPr>
          <w:rFonts w:ascii="Bookman Old Style" w:hAnsi="Bookman Old Style"/>
        </w:rPr>
        <w:fldChar w:fldCharType="end"/>
      </w:r>
      <w:bookmarkEnd w:id="78"/>
      <w:r w:rsidRPr="00EC5D88">
        <w:rPr>
          <w:rFonts w:ascii="Bookman Old Style" w:hAnsi="Bookman Old Style"/>
        </w:rPr>
        <w:t xml:space="preserve"> Descripción estadística de la variable "CAGR with divs" por sectores.</w:t>
      </w:r>
      <w:bookmarkEnd w:id="79"/>
    </w:p>
    <w:p w14:paraId="5E3DE0D4" w14:textId="77777777" w:rsidR="00DA0A16" w:rsidRPr="00EC5D88" w:rsidRDefault="00DA0A16" w:rsidP="00DA0A16">
      <w:pPr>
        <w:rPr>
          <w:rFonts w:ascii="Bookman Old Style" w:hAnsi="Bookman Old Style"/>
          <w:sz w:val="2"/>
          <w:szCs w:val="2"/>
        </w:rPr>
      </w:pPr>
    </w:p>
    <w:p w14:paraId="2F7C27BC" w14:textId="022871F9" w:rsidR="002231AE" w:rsidRPr="00EC5D88" w:rsidRDefault="002231AE" w:rsidP="0048591B">
      <w:pPr>
        <w:keepNext/>
        <w:jc w:val="center"/>
        <w:rPr>
          <w:rFonts w:ascii="Bookman Old Style" w:hAnsi="Bookman Old Style"/>
        </w:rPr>
      </w:pPr>
      <w:r w:rsidRPr="00EC5D88">
        <w:rPr>
          <w:rFonts w:ascii="Bookman Old Style" w:hAnsi="Bookman Old Style"/>
          <w:noProof/>
        </w:rPr>
        <w:drawing>
          <wp:inline distT="0" distB="0" distL="0" distR="0" wp14:anchorId="1AA5F7D4" wp14:editId="44995E00">
            <wp:extent cx="4770407" cy="3069435"/>
            <wp:effectExtent l="0" t="0" r="0" b="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5230" cy="3072538"/>
                    </a:xfrm>
                    <a:prstGeom prst="rect">
                      <a:avLst/>
                    </a:prstGeom>
                    <a:noFill/>
                    <a:ln>
                      <a:noFill/>
                    </a:ln>
                  </pic:spPr>
                </pic:pic>
              </a:graphicData>
            </a:graphic>
          </wp:inline>
        </w:drawing>
      </w:r>
    </w:p>
    <w:p w14:paraId="31F38660" w14:textId="77777777" w:rsidR="009E783B" w:rsidRPr="00EC5D88" w:rsidRDefault="009E783B" w:rsidP="009E783B">
      <w:pPr>
        <w:rPr>
          <w:rFonts w:ascii="Bookman Old Style" w:hAnsi="Bookman Old Style"/>
        </w:rPr>
      </w:pPr>
    </w:p>
    <w:p w14:paraId="6CD42F27" w14:textId="25AF010C" w:rsidR="00132BF2" w:rsidRPr="00EC5D88" w:rsidRDefault="00132BF2" w:rsidP="00132BF2">
      <w:pPr>
        <w:rPr>
          <w:rFonts w:ascii="Bookman Old Style" w:hAnsi="Bookman Old Style"/>
          <w:b/>
          <w:bCs/>
          <w:sz w:val="24"/>
          <w:szCs w:val="24"/>
          <w:lang w:eastAsia="ja-JP"/>
        </w:rPr>
      </w:pPr>
      <w:r w:rsidRPr="00EC5D88">
        <w:rPr>
          <w:rFonts w:ascii="Bookman Old Style" w:hAnsi="Bookman Old Style"/>
          <w:b/>
          <w:bCs/>
          <w:sz w:val="24"/>
          <w:szCs w:val="24"/>
          <w:lang w:eastAsia="ja-JP"/>
        </w:rPr>
        <w:t>Factores Fundamentales</w:t>
      </w:r>
    </w:p>
    <w:p w14:paraId="7A34AA68" w14:textId="71F620C8" w:rsidR="005C4E39" w:rsidRPr="00EC5D88" w:rsidRDefault="00A6208F" w:rsidP="00075B77">
      <w:pPr>
        <w:ind w:firstLine="720"/>
        <w:rPr>
          <w:rFonts w:ascii="Bookman Old Style" w:hAnsi="Bookman Old Style"/>
        </w:rPr>
      </w:pPr>
      <w:r w:rsidRPr="00EC5D88">
        <w:rPr>
          <w:rFonts w:ascii="Bookman Old Style" w:hAnsi="Bookman Old Style"/>
        </w:rPr>
        <w:t xml:space="preserve">Durante el análisis de los factores fundamentales se usará el top 20% de las empresas ordenadas por capitalización de mercado según la categoría correspondiente. Esto se debe principalmente a dos motivos: el </w:t>
      </w:r>
      <w:r w:rsidR="002A5718" w:rsidRPr="00EC5D88">
        <w:rPr>
          <w:rFonts w:ascii="Bookman Old Style" w:hAnsi="Bookman Old Style"/>
        </w:rPr>
        <w:t>primero es que</w:t>
      </w:r>
      <w:r w:rsidRPr="00EC5D88">
        <w:rPr>
          <w:rFonts w:ascii="Bookman Old Style" w:hAnsi="Bookman Old Style"/>
        </w:rPr>
        <w:t xml:space="preserve"> según la teoría económica el mercado es más eficiente para empresas de mayor capitalización; la segunda es que en un apartado posterior </w:t>
      </w:r>
      <w:r w:rsidR="001B1F0E" w:rsidRPr="00EC5D88">
        <w:rPr>
          <w:rFonts w:ascii="Bookman Old Style" w:hAnsi="Bookman Old Style"/>
        </w:rPr>
        <w:t>se comprobará</w:t>
      </w:r>
      <w:r w:rsidRPr="00EC5D88">
        <w:rPr>
          <w:rFonts w:ascii="Bookman Old Style" w:hAnsi="Bookman Old Style"/>
        </w:rPr>
        <w:t xml:space="preserve"> como las acciones de mayor capitalización tienen menos datos faltantes</w:t>
      </w:r>
      <w:r w:rsidR="00075B77" w:rsidRPr="00EC5D88">
        <w:rPr>
          <w:rFonts w:ascii="Bookman Old Style" w:hAnsi="Bookman Old Style"/>
        </w:rPr>
        <w:t>.</w:t>
      </w:r>
    </w:p>
    <w:p w14:paraId="1AF22C33" w14:textId="37F85052" w:rsidR="007735CF" w:rsidRPr="00EC5D88" w:rsidRDefault="0031132A" w:rsidP="005C4E39">
      <w:pPr>
        <w:rPr>
          <w:rFonts w:ascii="Bookman Old Style" w:hAnsi="Bookman Old Style"/>
        </w:rPr>
      </w:pPr>
      <w:r w:rsidRPr="00EC5D88">
        <w:rPr>
          <w:rFonts w:ascii="Bookman Old Style" w:hAnsi="Bookman Old Style"/>
        </w:rPr>
        <w:t>Se procederá a estudiar la correlación de los factores fundamentales con el precio de cierre, esto es</w:t>
      </w:r>
      <w:r w:rsidR="00075B77" w:rsidRPr="00EC5D88">
        <w:rPr>
          <w:rFonts w:ascii="Bookman Old Style" w:hAnsi="Bookman Old Style"/>
        </w:rPr>
        <w:t>,</w:t>
      </w:r>
      <w:r w:rsidRPr="00EC5D88">
        <w:rPr>
          <w:rFonts w:ascii="Bookman Old Style" w:hAnsi="Bookman Old Style"/>
        </w:rPr>
        <w:t xml:space="preserve"> </w:t>
      </w:r>
      <w:r w:rsidR="00075B77" w:rsidRPr="00EC5D88">
        <w:rPr>
          <w:rFonts w:ascii="Bookman Old Style" w:hAnsi="Bookman Old Style"/>
        </w:rPr>
        <w:t>i</w:t>
      </w:r>
      <w:r w:rsidRPr="00EC5D88">
        <w:rPr>
          <w:rFonts w:ascii="Bookman Old Style" w:hAnsi="Bookman Old Style"/>
        </w:rPr>
        <w:t xml:space="preserve">gnorando dividendos. </w:t>
      </w:r>
      <w:r w:rsidR="007735CF" w:rsidRPr="00EC5D88">
        <w:rPr>
          <w:rFonts w:ascii="Bookman Old Style" w:hAnsi="Bookman Old Style"/>
        </w:rPr>
        <w:t>Cabe destacar que correlación no implica causalidad</w:t>
      </w:r>
      <w:r w:rsidR="00075B77" w:rsidRPr="00EC5D88">
        <w:rPr>
          <w:rFonts w:ascii="Bookman Old Style" w:hAnsi="Bookman Old Style"/>
        </w:rPr>
        <w:t>, por lo que el estudio de la relación causa-efecto queda para trabajos posteriores. S</w:t>
      </w:r>
      <w:r w:rsidR="007735CF" w:rsidRPr="00EC5D88">
        <w:rPr>
          <w:rFonts w:ascii="Bookman Old Style" w:hAnsi="Bookman Old Style"/>
        </w:rPr>
        <w:t xml:space="preserve">e omitirán </w:t>
      </w:r>
      <w:r w:rsidRPr="00EC5D88">
        <w:rPr>
          <w:rFonts w:ascii="Bookman Old Style" w:hAnsi="Bookman Old Style"/>
        </w:rPr>
        <w:t xml:space="preserve">de la memoria </w:t>
      </w:r>
      <w:r w:rsidR="007735CF" w:rsidRPr="00EC5D88">
        <w:rPr>
          <w:rFonts w:ascii="Bookman Old Style" w:hAnsi="Bookman Old Style"/>
        </w:rPr>
        <w:t>aquellos resultados que no sean relevantes</w:t>
      </w:r>
      <w:r w:rsidR="00075B77" w:rsidRPr="00EC5D88">
        <w:rPr>
          <w:rFonts w:ascii="Bookman Old Style" w:hAnsi="Bookman Old Style"/>
        </w:rPr>
        <w:t>,</w:t>
      </w:r>
      <w:r w:rsidR="007735CF" w:rsidRPr="00EC5D88">
        <w:rPr>
          <w:rFonts w:ascii="Bookman Old Style" w:hAnsi="Bookman Old Style"/>
        </w:rPr>
        <w:t xml:space="preserve"> </w:t>
      </w:r>
      <w:r w:rsidR="00075B77" w:rsidRPr="00EC5D88">
        <w:rPr>
          <w:rFonts w:ascii="Bookman Old Style" w:hAnsi="Bookman Old Style"/>
        </w:rPr>
        <w:t>s</w:t>
      </w:r>
      <w:r w:rsidR="007735CF" w:rsidRPr="00EC5D88">
        <w:rPr>
          <w:rFonts w:ascii="Bookman Old Style" w:hAnsi="Bookman Old Style"/>
        </w:rPr>
        <w:t xml:space="preserve">in embargo, todos los resultados pueden reproducirse </w:t>
      </w:r>
      <w:r w:rsidR="00B92772" w:rsidRPr="00EC5D88">
        <w:rPr>
          <w:rFonts w:ascii="Bookman Old Style" w:hAnsi="Bookman Old Style"/>
        </w:rPr>
        <w:t>por el usuario particular con las instrucciones de esta memoria</w:t>
      </w:r>
      <w:r w:rsidR="007735CF" w:rsidRPr="00EC5D88">
        <w:rPr>
          <w:rFonts w:ascii="Bookman Old Style" w:hAnsi="Bookman Old Style"/>
        </w:rPr>
        <w:t>.</w:t>
      </w:r>
      <w:r w:rsidR="00E369D3">
        <w:rPr>
          <w:rFonts w:ascii="Bookman Old Style" w:hAnsi="Bookman Old Style"/>
        </w:rPr>
        <w:t xml:space="preserve"> Estas correlaciones por sectores pueden encontrarse en la </w:t>
      </w:r>
      <w:r w:rsidR="00E369D3">
        <w:rPr>
          <w:rFonts w:ascii="Bookman Old Style" w:hAnsi="Bookman Old Style"/>
        </w:rPr>
        <w:fldChar w:fldCharType="begin"/>
      </w:r>
      <w:r w:rsidR="00E369D3">
        <w:rPr>
          <w:rFonts w:ascii="Bookman Old Style" w:hAnsi="Bookman Old Style"/>
        </w:rPr>
        <w:instrText xml:space="preserve"> REF _Ref105072353 \h </w:instrText>
      </w:r>
      <w:r w:rsidR="00E369D3">
        <w:rPr>
          <w:rFonts w:ascii="Bookman Old Style" w:hAnsi="Bookman Old Style"/>
        </w:rPr>
      </w:r>
      <w:r w:rsidR="00E369D3">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4</w:t>
      </w:r>
      <w:r w:rsidR="00E369D3">
        <w:rPr>
          <w:rFonts w:ascii="Bookman Old Style" w:hAnsi="Bookman Old Style"/>
        </w:rPr>
        <w:fldChar w:fldCharType="end"/>
      </w:r>
      <w:r w:rsidR="00E369D3">
        <w:rPr>
          <w:rFonts w:ascii="Bookman Old Style" w:hAnsi="Bookman Old Style"/>
        </w:rPr>
        <w:t>.</w:t>
      </w:r>
    </w:p>
    <w:p w14:paraId="4E8F5D07" w14:textId="7CB18D57" w:rsidR="00B600A9" w:rsidRPr="00EC5D88" w:rsidRDefault="00075B77" w:rsidP="005C4E39">
      <w:pPr>
        <w:rPr>
          <w:rFonts w:ascii="Bookman Old Style" w:hAnsi="Bookman Old Style"/>
          <w:i/>
          <w:iCs/>
        </w:rPr>
      </w:pPr>
      <w:r w:rsidRPr="00EC5D88">
        <w:rPr>
          <w:rFonts w:ascii="Bookman Old Style" w:hAnsi="Bookman Old Style"/>
          <w:i/>
          <w:iCs/>
        </w:rPr>
        <w:t>Nota: Se consideran correlaciones fuertes aquellas con coeficientes superiores a 0.75 o menores a -0.75.</w:t>
      </w:r>
    </w:p>
    <w:p w14:paraId="42883DDD" w14:textId="77777777" w:rsidR="00B600A9" w:rsidRPr="00EC5D88" w:rsidRDefault="00B600A9">
      <w:pPr>
        <w:spacing w:line="259" w:lineRule="auto"/>
        <w:jc w:val="left"/>
        <w:rPr>
          <w:rFonts w:ascii="Bookman Old Style" w:hAnsi="Bookman Old Style"/>
          <w:i/>
          <w:iCs/>
        </w:rPr>
      </w:pPr>
      <w:r w:rsidRPr="00EC5D88">
        <w:rPr>
          <w:rFonts w:ascii="Bookman Old Style" w:hAnsi="Bookman Old Style"/>
          <w:i/>
          <w:iCs/>
        </w:rPr>
        <w:br w:type="page"/>
      </w:r>
    </w:p>
    <w:p w14:paraId="643828E9" w14:textId="6E34BB73" w:rsidR="0048591B" w:rsidRPr="00EC5D88" w:rsidRDefault="0048591B" w:rsidP="0048591B">
      <w:pPr>
        <w:pStyle w:val="Descripcin"/>
        <w:keepNext/>
        <w:jc w:val="center"/>
        <w:rPr>
          <w:rFonts w:ascii="Bookman Old Style" w:hAnsi="Bookman Old Style"/>
        </w:rPr>
      </w:pPr>
      <w:bookmarkStart w:id="80" w:name="_Ref105072353"/>
      <w:bookmarkStart w:id="81" w:name="_Toc104316962"/>
      <w:r w:rsidRPr="00EC5D88">
        <w:rPr>
          <w:rFonts w:ascii="Bookman Old Style" w:hAnsi="Bookman Old Style"/>
        </w:rPr>
        <w:lastRenderedPageBreak/>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4</w:t>
      </w:r>
      <w:r w:rsidRPr="00EC5D88">
        <w:rPr>
          <w:rFonts w:ascii="Bookman Old Style" w:hAnsi="Bookman Old Style"/>
        </w:rPr>
        <w:fldChar w:fldCharType="end"/>
      </w:r>
      <w:bookmarkEnd w:id="80"/>
      <w:r w:rsidRPr="00EC5D88">
        <w:rPr>
          <w:rFonts w:ascii="Bookman Old Style" w:hAnsi="Bookman Old Style"/>
        </w:rPr>
        <w:t xml:space="preserve"> Correlaciones de fundamentales con el precio por sector</w:t>
      </w:r>
      <w:bookmarkEnd w:id="81"/>
    </w:p>
    <w:p w14:paraId="684D17E6" w14:textId="77777777" w:rsidR="00DA0A16" w:rsidRPr="00EC5D88" w:rsidRDefault="00DA0A16" w:rsidP="00DA0A16">
      <w:pPr>
        <w:rPr>
          <w:rFonts w:ascii="Bookman Old Style" w:hAnsi="Bookman Old Style"/>
          <w:sz w:val="4"/>
          <w:szCs w:val="4"/>
        </w:rPr>
      </w:pPr>
    </w:p>
    <w:tbl>
      <w:tblPr>
        <w:tblW w:w="8684" w:type="dxa"/>
        <w:jc w:val="center"/>
        <w:tblLook w:val="04A0" w:firstRow="1" w:lastRow="0" w:firstColumn="1" w:lastColumn="0" w:noHBand="0" w:noVBand="1"/>
      </w:tblPr>
      <w:tblGrid>
        <w:gridCol w:w="1481"/>
        <w:gridCol w:w="4468"/>
        <w:gridCol w:w="2735"/>
      </w:tblGrid>
      <w:tr w:rsidR="00B600A9" w:rsidRPr="00EC5D88" w14:paraId="33C04365" w14:textId="77777777" w:rsidTr="00B600A9">
        <w:trPr>
          <w:trHeight w:val="300"/>
          <w:jc w:val="center"/>
        </w:trPr>
        <w:tc>
          <w:tcPr>
            <w:tcW w:w="14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9FC577" w14:textId="77777777" w:rsidR="00B92772" w:rsidRPr="00EC5D88" w:rsidRDefault="00B92772" w:rsidP="00B92772">
            <w:pPr>
              <w:spacing w:after="0" w:line="240" w:lineRule="auto"/>
              <w:jc w:val="center"/>
              <w:rPr>
                <w:rFonts w:ascii="Bookman Old Style" w:eastAsia="Times New Roman" w:hAnsi="Bookman Old Style" w:cs="Calibri"/>
                <w:b/>
                <w:bCs/>
                <w:color w:val="000000"/>
                <w:sz w:val="18"/>
                <w:szCs w:val="18"/>
                <w:lang w:val="en-US"/>
              </w:rPr>
            </w:pPr>
            <w:r w:rsidRPr="00EC5D88">
              <w:rPr>
                <w:rFonts w:ascii="Bookman Old Style" w:eastAsia="Times New Roman" w:hAnsi="Bookman Old Style" w:cs="Calibri"/>
                <w:b/>
                <w:bCs/>
                <w:color w:val="000000"/>
                <w:sz w:val="18"/>
                <w:szCs w:val="18"/>
                <w:lang w:val="en-US"/>
              </w:rPr>
              <w:t>Sector</w:t>
            </w:r>
          </w:p>
        </w:tc>
        <w:tc>
          <w:tcPr>
            <w:tcW w:w="4468" w:type="dxa"/>
            <w:tcBorders>
              <w:top w:val="single" w:sz="4" w:space="0" w:color="auto"/>
              <w:left w:val="nil"/>
              <w:bottom w:val="single" w:sz="4" w:space="0" w:color="auto"/>
              <w:right w:val="single" w:sz="4" w:space="0" w:color="auto"/>
            </w:tcBorders>
            <w:shd w:val="clear" w:color="auto" w:fill="auto"/>
            <w:vAlign w:val="center"/>
            <w:hideMark/>
          </w:tcPr>
          <w:p w14:paraId="2267180F" w14:textId="77777777" w:rsidR="00B92772" w:rsidRPr="00EC5D88" w:rsidRDefault="00B92772" w:rsidP="00B92772">
            <w:pPr>
              <w:spacing w:after="0" w:line="240" w:lineRule="auto"/>
              <w:jc w:val="center"/>
              <w:rPr>
                <w:rFonts w:ascii="Bookman Old Style" w:eastAsia="Times New Roman" w:hAnsi="Bookman Old Style" w:cs="Calibri"/>
                <w:b/>
                <w:bCs/>
                <w:color w:val="000000"/>
                <w:sz w:val="18"/>
                <w:szCs w:val="18"/>
                <w:lang w:val="en-US"/>
              </w:rPr>
            </w:pPr>
            <w:proofErr w:type="spellStart"/>
            <w:r w:rsidRPr="00EC5D88">
              <w:rPr>
                <w:rFonts w:ascii="Bookman Old Style" w:eastAsia="Times New Roman" w:hAnsi="Bookman Old Style" w:cs="Calibri"/>
                <w:b/>
                <w:bCs/>
                <w:color w:val="000000"/>
                <w:sz w:val="18"/>
                <w:szCs w:val="18"/>
                <w:lang w:val="en-US"/>
              </w:rPr>
              <w:t>Correlaciones</w:t>
            </w:r>
            <w:proofErr w:type="spellEnd"/>
            <w:r w:rsidRPr="00EC5D88">
              <w:rPr>
                <w:rFonts w:ascii="Bookman Old Style" w:eastAsia="Times New Roman" w:hAnsi="Bookman Old Style" w:cs="Calibri"/>
                <w:b/>
                <w:bCs/>
                <w:color w:val="000000"/>
                <w:sz w:val="18"/>
                <w:szCs w:val="18"/>
                <w:lang w:val="en-US"/>
              </w:rPr>
              <w:t xml:space="preserve"> </w:t>
            </w:r>
            <w:proofErr w:type="spellStart"/>
            <w:r w:rsidRPr="00EC5D88">
              <w:rPr>
                <w:rFonts w:ascii="Bookman Old Style" w:eastAsia="Times New Roman" w:hAnsi="Bookman Old Style" w:cs="Calibri"/>
                <w:b/>
                <w:bCs/>
                <w:color w:val="000000"/>
                <w:sz w:val="18"/>
                <w:szCs w:val="18"/>
                <w:lang w:val="en-US"/>
              </w:rPr>
              <w:t>Positivas</w:t>
            </w:r>
            <w:proofErr w:type="spellEnd"/>
            <w:r w:rsidRPr="00EC5D88">
              <w:rPr>
                <w:rFonts w:ascii="Bookman Old Style" w:eastAsia="Times New Roman" w:hAnsi="Bookman Old Style" w:cs="Calibri"/>
                <w:b/>
                <w:bCs/>
                <w:color w:val="000000"/>
                <w:sz w:val="18"/>
                <w:szCs w:val="18"/>
                <w:lang w:val="en-US"/>
              </w:rPr>
              <w:t xml:space="preserve"> Fuertes</w:t>
            </w:r>
          </w:p>
        </w:tc>
        <w:tc>
          <w:tcPr>
            <w:tcW w:w="2735" w:type="dxa"/>
            <w:tcBorders>
              <w:top w:val="single" w:sz="4" w:space="0" w:color="auto"/>
              <w:left w:val="nil"/>
              <w:bottom w:val="single" w:sz="4" w:space="0" w:color="auto"/>
              <w:right w:val="single" w:sz="4" w:space="0" w:color="auto"/>
            </w:tcBorders>
            <w:shd w:val="clear" w:color="auto" w:fill="auto"/>
            <w:vAlign w:val="center"/>
            <w:hideMark/>
          </w:tcPr>
          <w:p w14:paraId="6812C945" w14:textId="77777777" w:rsidR="00B92772" w:rsidRPr="00EC5D88" w:rsidRDefault="00B92772" w:rsidP="00B92772">
            <w:pPr>
              <w:spacing w:after="0" w:line="240" w:lineRule="auto"/>
              <w:jc w:val="center"/>
              <w:rPr>
                <w:rFonts w:ascii="Bookman Old Style" w:eastAsia="Times New Roman" w:hAnsi="Bookman Old Style" w:cs="Calibri"/>
                <w:b/>
                <w:bCs/>
                <w:color w:val="000000"/>
                <w:sz w:val="18"/>
                <w:szCs w:val="18"/>
                <w:lang w:val="en-US"/>
              </w:rPr>
            </w:pPr>
            <w:proofErr w:type="spellStart"/>
            <w:r w:rsidRPr="00EC5D88">
              <w:rPr>
                <w:rFonts w:ascii="Bookman Old Style" w:eastAsia="Times New Roman" w:hAnsi="Bookman Old Style" w:cs="Calibri"/>
                <w:b/>
                <w:bCs/>
                <w:color w:val="000000"/>
                <w:sz w:val="18"/>
                <w:szCs w:val="18"/>
                <w:lang w:val="en-US"/>
              </w:rPr>
              <w:t>Correlaciones</w:t>
            </w:r>
            <w:proofErr w:type="spellEnd"/>
            <w:r w:rsidRPr="00EC5D88">
              <w:rPr>
                <w:rFonts w:ascii="Bookman Old Style" w:eastAsia="Times New Roman" w:hAnsi="Bookman Old Style" w:cs="Calibri"/>
                <w:b/>
                <w:bCs/>
                <w:color w:val="000000"/>
                <w:sz w:val="18"/>
                <w:szCs w:val="18"/>
                <w:lang w:val="en-US"/>
              </w:rPr>
              <w:t xml:space="preserve"> </w:t>
            </w:r>
            <w:proofErr w:type="spellStart"/>
            <w:r w:rsidRPr="00EC5D88">
              <w:rPr>
                <w:rFonts w:ascii="Bookman Old Style" w:eastAsia="Times New Roman" w:hAnsi="Bookman Old Style" w:cs="Calibri"/>
                <w:b/>
                <w:bCs/>
                <w:color w:val="000000"/>
                <w:sz w:val="18"/>
                <w:szCs w:val="18"/>
                <w:lang w:val="en-US"/>
              </w:rPr>
              <w:t>Negativas</w:t>
            </w:r>
            <w:proofErr w:type="spellEnd"/>
            <w:r w:rsidRPr="00EC5D88">
              <w:rPr>
                <w:rFonts w:ascii="Bookman Old Style" w:eastAsia="Times New Roman" w:hAnsi="Bookman Old Style" w:cs="Calibri"/>
                <w:b/>
                <w:bCs/>
                <w:color w:val="000000"/>
                <w:sz w:val="18"/>
                <w:szCs w:val="18"/>
                <w:lang w:val="en-US"/>
              </w:rPr>
              <w:t xml:space="preserve"> Fuertes</w:t>
            </w:r>
          </w:p>
        </w:tc>
      </w:tr>
      <w:tr w:rsidR="00B600A9" w:rsidRPr="00EC5D88" w14:paraId="500AF765" w14:textId="77777777" w:rsidTr="0048591B">
        <w:trPr>
          <w:trHeight w:val="2941"/>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71E63FAC"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Utilidades</w:t>
            </w:r>
            <w:proofErr w:type="spellEnd"/>
          </w:p>
        </w:tc>
        <w:tc>
          <w:tcPr>
            <w:tcW w:w="4468" w:type="dxa"/>
            <w:tcBorders>
              <w:top w:val="nil"/>
              <w:left w:val="nil"/>
              <w:bottom w:val="single" w:sz="4" w:space="0" w:color="auto"/>
              <w:right w:val="single" w:sz="4" w:space="0" w:color="auto"/>
            </w:tcBorders>
            <w:shd w:val="clear" w:color="auto" w:fill="auto"/>
            <w:hideMark/>
          </w:tcPr>
          <w:p w14:paraId="29259C5A"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rPr>
              <w:t>- Inmovilizado Material (Propiedades, plantas y equipos)</w:t>
            </w:r>
            <w:r w:rsidRPr="00EC5D88">
              <w:rPr>
                <w:rFonts w:ascii="Bookman Old Style" w:eastAsia="Times New Roman" w:hAnsi="Bookman Old Style" w:cs="Calibri"/>
                <w:color w:val="000000"/>
                <w:sz w:val="18"/>
                <w:szCs w:val="18"/>
              </w:rPr>
              <w:br/>
              <w:t>- Activos Tangibles</w:t>
            </w:r>
            <w:r w:rsidRPr="00EC5D88">
              <w:rPr>
                <w:rFonts w:ascii="Bookman Old Style" w:eastAsia="Times New Roman" w:hAnsi="Bookman Old Style" w:cs="Calibri"/>
                <w:color w:val="000000"/>
                <w:sz w:val="18"/>
                <w:szCs w:val="18"/>
              </w:rPr>
              <w:br/>
              <w:t>- Activos Totales No Corrientes</w:t>
            </w:r>
            <w:r w:rsidRPr="00EC5D88">
              <w:rPr>
                <w:rFonts w:ascii="Bookman Old Style" w:eastAsia="Times New Roman" w:hAnsi="Bookman Old Style" w:cs="Calibri"/>
                <w:color w:val="000000"/>
                <w:sz w:val="18"/>
                <w:szCs w:val="18"/>
              </w:rPr>
              <w:br/>
              <w:t>- Valor en Libros por Acción</w:t>
            </w:r>
            <w:r w:rsidRPr="00EC5D88">
              <w:rPr>
                <w:rFonts w:ascii="Bookman Old Style" w:eastAsia="Times New Roman" w:hAnsi="Bookman Old Style" w:cs="Calibri"/>
                <w:color w:val="000000"/>
                <w:sz w:val="18"/>
                <w:szCs w:val="18"/>
              </w:rPr>
              <w:br/>
              <w:t>- Capital Empleado</w:t>
            </w:r>
            <w:r w:rsidRPr="00EC5D88">
              <w:rPr>
                <w:rFonts w:ascii="Bookman Old Style" w:eastAsia="Times New Roman" w:hAnsi="Bookman Old Style" w:cs="Calibri"/>
                <w:color w:val="000000"/>
                <w:sz w:val="18"/>
                <w:szCs w:val="18"/>
              </w:rPr>
              <w:br/>
              <w:t>- Total de Pasivos y Patrimonio</w:t>
            </w:r>
            <w:r w:rsidRPr="00EC5D88">
              <w:rPr>
                <w:rFonts w:ascii="Bookman Old Style" w:eastAsia="Times New Roman" w:hAnsi="Bookman Old Style" w:cs="Calibri"/>
                <w:color w:val="000000"/>
                <w:sz w:val="18"/>
                <w:szCs w:val="18"/>
              </w:rPr>
              <w:br/>
              <w:t>- Activos Totales</w:t>
            </w:r>
            <w:r w:rsidRPr="00EC5D88">
              <w:rPr>
                <w:rFonts w:ascii="Bookman Old Style" w:eastAsia="Times New Roman" w:hAnsi="Bookman Old Style" w:cs="Calibri"/>
                <w:color w:val="000000"/>
                <w:sz w:val="18"/>
                <w:szCs w:val="18"/>
              </w:rPr>
              <w:br/>
              <w:t>- Ganancias Retenidas</w:t>
            </w:r>
            <w:r w:rsidRPr="00EC5D88">
              <w:rPr>
                <w:rFonts w:ascii="Bookman Old Style" w:eastAsia="Times New Roman" w:hAnsi="Bookman Old Style" w:cs="Calibri"/>
                <w:color w:val="000000"/>
                <w:sz w:val="18"/>
                <w:szCs w:val="18"/>
              </w:rPr>
              <w:br/>
              <w:t>- Valor en Libros Tangible</w:t>
            </w:r>
            <w:r w:rsidRPr="00EC5D88">
              <w:rPr>
                <w:rFonts w:ascii="Bookman Old Style" w:eastAsia="Times New Roman" w:hAnsi="Bookman Old Style" w:cs="Calibri"/>
                <w:color w:val="000000"/>
                <w:sz w:val="18"/>
                <w:szCs w:val="18"/>
              </w:rPr>
              <w:br/>
              <w:t>- PIB de Estados Unidos</w:t>
            </w:r>
            <w:r w:rsidRPr="00EC5D88">
              <w:rPr>
                <w:rFonts w:ascii="Bookman Old Style" w:eastAsia="Times New Roman" w:hAnsi="Bookman Old Style" w:cs="Calibri"/>
                <w:color w:val="000000"/>
                <w:sz w:val="18"/>
                <w:szCs w:val="18"/>
              </w:rPr>
              <w:br/>
              <w:t xml:space="preserve">- Índice de precios de la vivienda para todas las transacciones de EE. </w:t>
            </w:r>
            <w:r w:rsidRPr="00EC5D88">
              <w:rPr>
                <w:rFonts w:ascii="Bookman Old Style" w:eastAsia="Times New Roman" w:hAnsi="Bookman Old Style" w:cs="Calibri"/>
                <w:color w:val="000000"/>
                <w:sz w:val="18"/>
                <w:szCs w:val="18"/>
                <w:lang w:val="en-US"/>
              </w:rPr>
              <w:t>UU</w:t>
            </w:r>
          </w:p>
        </w:tc>
        <w:tc>
          <w:tcPr>
            <w:tcW w:w="2735" w:type="dxa"/>
            <w:tcBorders>
              <w:top w:val="nil"/>
              <w:left w:val="nil"/>
              <w:bottom w:val="single" w:sz="4" w:space="0" w:color="auto"/>
              <w:right w:val="single" w:sz="4" w:space="0" w:color="auto"/>
            </w:tcBorders>
            <w:shd w:val="clear" w:color="auto" w:fill="auto"/>
            <w:hideMark/>
          </w:tcPr>
          <w:p w14:paraId="22EBEDB5"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Gastos de capital</w:t>
            </w:r>
            <w:r w:rsidRPr="00EC5D88">
              <w:rPr>
                <w:rFonts w:ascii="Bookman Old Style" w:eastAsia="Times New Roman" w:hAnsi="Bookman Old Style" w:cs="Calibri"/>
                <w:color w:val="000000"/>
                <w:sz w:val="18"/>
                <w:szCs w:val="18"/>
              </w:rPr>
              <w:br/>
              <w:t>- Dividendos pagados</w:t>
            </w:r>
            <w:r w:rsidRPr="00EC5D88">
              <w:rPr>
                <w:rFonts w:ascii="Bookman Old Style" w:eastAsia="Times New Roman" w:hAnsi="Bookman Old Style" w:cs="Calibri"/>
                <w:color w:val="000000"/>
                <w:sz w:val="18"/>
                <w:szCs w:val="18"/>
              </w:rPr>
              <w:br/>
              <w:t>- Promedio de tasas hipotecarias fijas de EE. UU. a 30 años</w:t>
            </w:r>
            <w:r w:rsidRPr="00EC5D88">
              <w:rPr>
                <w:rFonts w:ascii="Bookman Old Style" w:eastAsia="Times New Roman" w:hAnsi="Bookman Old Style" w:cs="Calibri"/>
                <w:color w:val="000000"/>
                <w:sz w:val="18"/>
                <w:szCs w:val="18"/>
              </w:rPr>
              <w:br/>
              <w:t>- Rendimiento promedio del Tesoro a 10 años</w:t>
            </w:r>
          </w:p>
        </w:tc>
      </w:tr>
      <w:tr w:rsidR="00B600A9" w:rsidRPr="00EC5D88" w14:paraId="66C841D8" w14:textId="77777777" w:rsidTr="0048591B">
        <w:trPr>
          <w:trHeight w:val="3548"/>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4FC1B1D6"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Consumo</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Cíclico</w:t>
            </w:r>
            <w:proofErr w:type="spellEnd"/>
          </w:p>
        </w:tc>
        <w:tc>
          <w:tcPr>
            <w:tcW w:w="4468" w:type="dxa"/>
            <w:tcBorders>
              <w:top w:val="nil"/>
              <w:left w:val="nil"/>
              <w:bottom w:val="single" w:sz="4" w:space="0" w:color="auto"/>
              <w:right w:val="single" w:sz="4" w:space="0" w:color="auto"/>
            </w:tcBorders>
            <w:shd w:val="clear" w:color="auto" w:fill="auto"/>
            <w:hideMark/>
          </w:tcPr>
          <w:p w14:paraId="54D037E8"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Ingresos por acción</w:t>
            </w:r>
            <w:r w:rsidRPr="00EC5D88">
              <w:rPr>
                <w:rFonts w:ascii="Bookman Old Style" w:eastAsia="Times New Roman" w:hAnsi="Bookman Old Style" w:cs="Calibri"/>
                <w:color w:val="000000"/>
                <w:sz w:val="18"/>
                <w:szCs w:val="18"/>
              </w:rPr>
              <w:br/>
              <w:t>- Activos Tangibles</w:t>
            </w:r>
            <w:r w:rsidRPr="00EC5D88">
              <w:rPr>
                <w:rFonts w:ascii="Bookman Old Style" w:eastAsia="Times New Roman" w:hAnsi="Bookman Old Style" w:cs="Calibri"/>
                <w:color w:val="000000"/>
                <w:sz w:val="18"/>
                <w:szCs w:val="18"/>
              </w:rPr>
              <w:br/>
              <w:t>- Activos Totales</w:t>
            </w:r>
            <w:r w:rsidRPr="00EC5D88">
              <w:rPr>
                <w:rFonts w:ascii="Bookman Old Style" w:eastAsia="Times New Roman" w:hAnsi="Bookman Old Style" w:cs="Calibri"/>
                <w:color w:val="000000"/>
                <w:sz w:val="18"/>
                <w:szCs w:val="18"/>
              </w:rPr>
              <w:br/>
              <w:t>- Ingresos</w:t>
            </w:r>
            <w:r w:rsidRPr="00EC5D88">
              <w:rPr>
                <w:rFonts w:ascii="Bookman Old Style" w:eastAsia="Times New Roman" w:hAnsi="Bookman Old Style" w:cs="Calibri"/>
                <w:color w:val="000000"/>
                <w:sz w:val="18"/>
                <w:szCs w:val="18"/>
              </w:rPr>
              <w:br/>
              <w:t>- Total de Pasivos y Patrimonio</w:t>
            </w:r>
            <w:r w:rsidRPr="00EC5D88">
              <w:rPr>
                <w:rFonts w:ascii="Bookman Old Style" w:eastAsia="Times New Roman" w:hAnsi="Bookman Old Style" w:cs="Calibri"/>
                <w:color w:val="000000"/>
                <w:sz w:val="18"/>
                <w:szCs w:val="18"/>
              </w:rPr>
              <w:br/>
              <w:t>- “Cash Sales”</w:t>
            </w:r>
            <w:r w:rsidRPr="00EC5D88">
              <w:rPr>
                <w:rFonts w:ascii="Bookman Old Style" w:eastAsia="Times New Roman" w:hAnsi="Bookman Old Style" w:cs="Calibri"/>
                <w:color w:val="000000"/>
                <w:sz w:val="18"/>
                <w:szCs w:val="18"/>
              </w:rPr>
              <w:br/>
              <w:t>- Total de Pasivos</w:t>
            </w:r>
            <w:r w:rsidRPr="00EC5D88">
              <w:rPr>
                <w:rFonts w:ascii="Bookman Old Style" w:eastAsia="Times New Roman" w:hAnsi="Bookman Old Style" w:cs="Calibri"/>
                <w:color w:val="000000"/>
                <w:sz w:val="18"/>
                <w:szCs w:val="18"/>
              </w:rPr>
              <w:br/>
              <w:t>- Capital Invertido</w:t>
            </w:r>
            <w:r w:rsidRPr="00EC5D88">
              <w:rPr>
                <w:rFonts w:ascii="Bookman Old Style" w:eastAsia="Times New Roman" w:hAnsi="Bookman Old Style" w:cs="Calibri"/>
                <w:color w:val="000000"/>
                <w:sz w:val="18"/>
                <w:szCs w:val="18"/>
              </w:rPr>
              <w:br/>
              <w:t>- Beneficio Bruto</w:t>
            </w:r>
            <w:r w:rsidRPr="00EC5D88">
              <w:rPr>
                <w:rFonts w:ascii="Bookman Old Style" w:eastAsia="Times New Roman" w:hAnsi="Bookman Old Style" w:cs="Calibri"/>
                <w:color w:val="000000"/>
                <w:sz w:val="18"/>
                <w:szCs w:val="18"/>
              </w:rPr>
              <w:br/>
              <w:t>- PIB de Estados Unidos</w:t>
            </w:r>
            <w:r w:rsidRPr="00EC5D88">
              <w:rPr>
                <w:rFonts w:ascii="Bookman Old Style" w:eastAsia="Times New Roman" w:hAnsi="Bookman Old Style" w:cs="Calibri"/>
                <w:color w:val="000000"/>
                <w:sz w:val="18"/>
                <w:szCs w:val="18"/>
              </w:rPr>
              <w:br/>
              <w:t>- PIB de China</w:t>
            </w:r>
            <w:r w:rsidRPr="00EC5D88">
              <w:rPr>
                <w:rFonts w:ascii="Bookman Old Style" w:eastAsia="Times New Roman" w:hAnsi="Bookman Old Style" w:cs="Calibri"/>
                <w:color w:val="000000"/>
                <w:sz w:val="18"/>
                <w:szCs w:val="18"/>
              </w:rPr>
              <w:br/>
              <w:t>- Población de Estados Unidos</w:t>
            </w:r>
            <w:r w:rsidRPr="00EC5D88">
              <w:rPr>
                <w:rFonts w:ascii="Bookman Old Style" w:eastAsia="Times New Roman" w:hAnsi="Bookman Old Style" w:cs="Calibri"/>
                <w:color w:val="000000"/>
                <w:sz w:val="18"/>
                <w:szCs w:val="18"/>
              </w:rPr>
              <w:br/>
              <w:t>- Población Mundial</w:t>
            </w:r>
            <w:r w:rsidRPr="00EC5D88">
              <w:rPr>
                <w:rFonts w:ascii="Bookman Old Style" w:eastAsia="Times New Roman" w:hAnsi="Bookman Old Style" w:cs="Calibri"/>
                <w:color w:val="000000"/>
                <w:sz w:val="18"/>
                <w:szCs w:val="18"/>
              </w:rPr>
              <w:br/>
              <w:t>- Población de China</w:t>
            </w:r>
            <w:r w:rsidRPr="00EC5D88">
              <w:rPr>
                <w:rFonts w:ascii="Bookman Old Style" w:eastAsia="Times New Roman" w:hAnsi="Bookman Old Style" w:cs="Calibri"/>
                <w:color w:val="000000"/>
                <w:sz w:val="18"/>
                <w:szCs w:val="18"/>
              </w:rPr>
              <w:br/>
              <w:t>- Índice de precios de la vivienda para todas las transacciones de EE. UU.</w:t>
            </w:r>
          </w:p>
        </w:tc>
        <w:tc>
          <w:tcPr>
            <w:tcW w:w="2735" w:type="dxa"/>
            <w:tcBorders>
              <w:top w:val="nil"/>
              <w:left w:val="nil"/>
              <w:bottom w:val="single" w:sz="4" w:space="0" w:color="auto"/>
              <w:right w:val="single" w:sz="4" w:space="0" w:color="auto"/>
            </w:tcBorders>
            <w:shd w:val="clear" w:color="auto" w:fill="auto"/>
            <w:hideMark/>
          </w:tcPr>
          <w:p w14:paraId="52FD9EF7"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Ninguna</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significativa</w:t>
            </w:r>
            <w:proofErr w:type="spellEnd"/>
          </w:p>
        </w:tc>
      </w:tr>
      <w:tr w:rsidR="00B600A9" w:rsidRPr="00EC5D88" w14:paraId="6FCFDD67" w14:textId="77777777" w:rsidTr="0048591B">
        <w:trPr>
          <w:trHeight w:val="4237"/>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2B92ECB0"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Servicios</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Financieros</w:t>
            </w:r>
            <w:proofErr w:type="spellEnd"/>
          </w:p>
        </w:tc>
        <w:tc>
          <w:tcPr>
            <w:tcW w:w="4468" w:type="dxa"/>
            <w:tcBorders>
              <w:top w:val="nil"/>
              <w:left w:val="nil"/>
              <w:bottom w:val="single" w:sz="4" w:space="0" w:color="auto"/>
              <w:right w:val="single" w:sz="4" w:space="0" w:color="auto"/>
            </w:tcBorders>
            <w:shd w:val="clear" w:color="auto" w:fill="auto"/>
            <w:hideMark/>
          </w:tcPr>
          <w:p w14:paraId="3E8EE106" w14:textId="4407DFAF"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Ingresos</w:t>
            </w:r>
            <w:r w:rsidRPr="00EC5D88">
              <w:rPr>
                <w:rFonts w:ascii="Bookman Old Style" w:eastAsia="Times New Roman" w:hAnsi="Bookman Old Style" w:cs="Calibri"/>
                <w:color w:val="000000"/>
                <w:sz w:val="18"/>
                <w:szCs w:val="18"/>
              </w:rPr>
              <w:br/>
              <w:t>- “Cash Sales”</w:t>
            </w:r>
            <w:r w:rsidRPr="00EC5D88">
              <w:rPr>
                <w:rFonts w:ascii="Bookman Old Style" w:eastAsia="Times New Roman" w:hAnsi="Bookman Old Style" w:cs="Calibri"/>
                <w:color w:val="000000"/>
                <w:sz w:val="18"/>
                <w:szCs w:val="18"/>
              </w:rPr>
              <w:br/>
              <w:t>- Beneficio operativo por acción</w:t>
            </w:r>
            <w:r w:rsidRPr="00EC5D88">
              <w:rPr>
                <w:rFonts w:ascii="Bookman Old Style" w:eastAsia="Times New Roman" w:hAnsi="Bookman Old Style" w:cs="Calibri"/>
                <w:color w:val="000000"/>
                <w:sz w:val="18"/>
                <w:szCs w:val="18"/>
              </w:rPr>
              <w:br/>
              <w:t>- Ingresos Retenidos</w:t>
            </w:r>
            <w:r w:rsidRPr="00EC5D88">
              <w:rPr>
                <w:rFonts w:ascii="Bookman Old Style" w:eastAsia="Times New Roman" w:hAnsi="Bookman Old Style" w:cs="Calibri"/>
                <w:color w:val="000000"/>
                <w:sz w:val="18"/>
                <w:szCs w:val="18"/>
              </w:rPr>
              <w:br/>
              <w:t>- Capital Invertido</w:t>
            </w:r>
            <w:r w:rsidRPr="00EC5D88">
              <w:rPr>
                <w:rFonts w:ascii="Bookman Old Style" w:eastAsia="Times New Roman" w:hAnsi="Bookman Old Style" w:cs="Calibri"/>
                <w:color w:val="000000"/>
                <w:sz w:val="18"/>
                <w:szCs w:val="18"/>
              </w:rPr>
              <w:br/>
              <w:t>- Patrimonio Total de los accionistas</w:t>
            </w:r>
            <w:r w:rsidRPr="00EC5D88">
              <w:rPr>
                <w:rFonts w:ascii="Bookman Old Style" w:eastAsia="Times New Roman" w:hAnsi="Bookman Old Style" w:cs="Calibri"/>
                <w:color w:val="000000"/>
                <w:sz w:val="18"/>
                <w:szCs w:val="18"/>
              </w:rPr>
              <w:br/>
              <w:t>- Total de Pasivos y Patrimonio</w:t>
            </w:r>
            <w:r w:rsidRPr="00EC5D88">
              <w:rPr>
                <w:rFonts w:ascii="Bookman Old Style" w:eastAsia="Times New Roman" w:hAnsi="Bookman Old Style" w:cs="Calibri"/>
                <w:color w:val="000000"/>
                <w:sz w:val="18"/>
                <w:szCs w:val="18"/>
              </w:rPr>
              <w:br/>
              <w:t>- Ingresos por acción</w:t>
            </w:r>
            <w:r w:rsidRPr="00EC5D88">
              <w:rPr>
                <w:rFonts w:ascii="Bookman Old Style" w:eastAsia="Times New Roman" w:hAnsi="Bookman Old Style" w:cs="Calibri"/>
                <w:color w:val="000000"/>
                <w:sz w:val="18"/>
                <w:szCs w:val="18"/>
              </w:rPr>
              <w:br/>
              <w:t>- Activos Tangibles</w:t>
            </w:r>
            <w:r w:rsidRPr="00EC5D88">
              <w:rPr>
                <w:rFonts w:ascii="Bookman Old Style" w:eastAsia="Times New Roman" w:hAnsi="Bookman Old Style" w:cs="Calibri"/>
                <w:color w:val="000000"/>
                <w:sz w:val="18"/>
                <w:szCs w:val="18"/>
              </w:rPr>
              <w:br/>
              <w:t>- Beneficio Operativo</w:t>
            </w:r>
            <w:r w:rsidRPr="00EC5D88">
              <w:rPr>
                <w:rFonts w:ascii="Bookman Old Style" w:eastAsia="Times New Roman" w:hAnsi="Bookman Old Style" w:cs="Calibri"/>
                <w:color w:val="000000"/>
                <w:sz w:val="18"/>
                <w:szCs w:val="18"/>
              </w:rPr>
              <w:br/>
              <w:t>- Beneficio Neto</w:t>
            </w:r>
            <w:r w:rsidRPr="00EC5D88">
              <w:rPr>
                <w:rFonts w:ascii="Bookman Old Style" w:eastAsia="Times New Roman" w:hAnsi="Bookman Old Style" w:cs="Calibri"/>
                <w:color w:val="000000"/>
                <w:sz w:val="18"/>
                <w:szCs w:val="18"/>
              </w:rPr>
              <w:br/>
              <w:t>- EBITDA</w:t>
            </w:r>
            <w:r w:rsidRPr="00EC5D88">
              <w:rPr>
                <w:rFonts w:ascii="Bookman Old Style" w:eastAsia="Times New Roman" w:hAnsi="Bookman Old Style" w:cs="Calibri"/>
                <w:color w:val="000000"/>
                <w:sz w:val="18"/>
                <w:szCs w:val="18"/>
              </w:rPr>
              <w:br/>
              <w:t>- Valor en libros</w:t>
            </w:r>
            <w:r w:rsidRPr="00EC5D88">
              <w:rPr>
                <w:rFonts w:ascii="Bookman Old Style" w:eastAsia="Times New Roman" w:hAnsi="Bookman Old Style" w:cs="Calibri"/>
                <w:color w:val="000000"/>
                <w:sz w:val="18"/>
                <w:szCs w:val="18"/>
              </w:rPr>
              <w:br/>
              <w:t>- Capital Empleado</w:t>
            </w:r>
            <w:r w:rsidRPr="00EC5D88">
              <w:rPr>
                <w:rFonts w:ascii="Bookman Old Style" w:eastAsia="Times New Roman" w:hAnsi="Bookman Old Style" w:cs="Calibri"/>
                <w:color w:val="000000"/>
                <w:sz w:val="18"/>
                <w:szCs w:val="18"/>
              </w:rPr>
              <w:br/>
              <w:t>- Flujo de caja libre</w:t>
            </w:r>
            <w:r w:rsidRPr="00EC5D88">
              <w:rPr>
                <w:rFonts w:ascii="Bookman Old Style" w:eastAsia="Times New Roman" w:hAnsi="Bookman Old Style" w:cs="Calibri"/>
                <w:color w:val="000000"/>
                <w:sz w:val="18"/>
                <w:szCs w:val="18"/>
              </w:rPr>
              <w:br/>
              <w:t>- Beneficios por acción (diluidos)</w:t>
            </w:r>
            <w:r w:rsidRPr="00EC5D88">
              <w:rPr>
                <w:rFonts w:ascii="Bookman Old Style" w:eastAsia="Times New Roman" w:hAnsi="Bookman Old Style" w:cs="Calibri"/>
                <w:color w:val="000000"/>
                <w:sz w:val="18"/>
                <w:szCs w:val="18"/>
              </w:rPr>
              <w:br/>
              <w:t>- NOPAT</w:t>
            </w:r>
            <w:r w:rsidRPr="00EC5D88">
              <w:rPr>
                <w:rFonts w:ascii="Bookman Old Style" w:eastAsia="Times New Roman" w:hAnsi="Bookman Old Style" w:cs="Calibri"/>
                <w:color w:val="000000"/>
                <w:sz w:val="18"/>
                <w:szCs w:val="18"/>
              </w:rPr>
              <w:br/>
              <w:t>- Beneficio Bruto</w:t>
            </w:r>
            <w:r w:rsidRPr="00EC5D88">
              <w:rPr>
                <w:rFonts w:ascii="Bookman Old Style" w:eastAsia="Times New Roman" w:hAnsi="Bookman Old Style" w:cs="Calibri"/>
                <w:color w:val="000000"/>
                <w:sz w:val="18"/>
                <w:szCs w:val="18"/>
              </w:rPr>
              <w:br/>
              <w:t>- Flujo de caja libre por acción</w:t>
            </w:r>
          </w:p>
        </w:tc>
        <w:tc>
          <w:tcPr>
            <w:tcW w:w="2735" w:type="dxa"/>
            <w:tcBorders>
              <w:top w:val="nil"/>
              <w:left w:val="nil"/>
              <w:bottom w:val="single" w:sz="4" w:space="0" w:color="auto"/>
              <w:right w:val="single" w:sz="4" w:space="0" w:color="auto"/>
            </w:tcBorders>
            <w:shd w:val="clear" w:color="auto" w:fill="auto"/>
            <w:hideMark/>
          </w:tcPr>
          <w:p w14:paraId="0A5B68CB"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Dividendos</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por</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acción</w:t>
            </w:r>
            <w:proofErr w:type="spellEnd"/>
            <w:r w:rsidRPr="00EC5D88">
              <w:rPr>
                <w:rFonts w:ascii="Bookman Old Style" w:eastAsia="Times New Roman" w:hAnsi="Bookman Old Style" w:cs="Calibri"/>
                <w:color w:val="000000"/>
                <w:sz w:val="18"/>
                <w:szCs w:val="18"/>
                <w:lang w:val="en-US"/>
              </w:rPr>
              <w:t>.</w:t>
            </w:r>
          </w:p>
        </w:tc>
      </w:tr>
      <w:tr w:rsidR="00B600A9" w:rsidRPr="00EC5D88" w14:paraId="74B037C8" w14:textId="77777777" w:rsidTr="00B600A9">
        <w:trPr>
          <w:trHeight w:val="12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146DB853"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Salud</w:t>
            </w:r>
            <w:proofErr w:type="spellEnd"/>
          </w:p>
        </w:tc>
        <w:tc>
          <w:tcPr>
            <w:tcW w:w="4468" w:type="dxa"/>
            <w:tcBorders>
              <w:top w:val="nil"/>
              <w:left w:val="nil"/>
              <w:bottom w:val="single" w:sz="4" w:space="0" w:color="auto"/>
              <w:right w:val="single" w:sz="4" w:space="0" w:color="auto"/>
            </w:tcBorders>
            <w:shd w:val="clear" w:color="auto" w:fill="auto"/>
            <w:hideMark/>
          </w:tcPr>
          <w:p w14:paraId="5044FE06"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Ingresos por acción</w:t>
            </w:r>
            <w:r w:rsidRPr="00EC5D88">
              <w:rPr>
                <w:rFonts w:ascii="Bookman Old Style" w:eastAsia="Times New Roman" w:hAnsi="Bookman Old Style" w:cs="Calibri"/>
                <w:color w:val="000000"/>
                <w:sz w:val="18"/>
                <w:szCs w:val="18"/>
              </w:rPr>
              <w:br/>
              <w:t>- Beneficio Bruto</w:t>
            </w:r>
            <w:r w:rsidRPr="00EC5D88">
              <w:rPr>
                <w:rFonts w:ascii="Bookman Old Style" w:eastAsia="Times New Roman" w:hAnsi="Bookman Old Style" w:cs="Calibri"/>
                <w:color w:val="000000"/>
                <w:sz w:val="18"/>
                <w:szCs w:val="18"/>
              </w:rPr>
              <w:br/>
              <w:t>- Activos totales</w:t>
            </w:r>
            <w:r w:rsidRPr="00EC5D88">
              <w:rPr>
                <w:rFonts w:ascii="Bookman Old Style" w:eastAsia="Times New Roman" w:hAnsi="Bookman Old Style" w:cs="Calibri"/>
                <w:color w:val="000000"/>
                <w:sz w:val="18"/>
                <w:szCs w:val="18"/>
              </w:rPr>
              <w:br/>
              <w:t>- PIB de Estados Unidos</w:t>
            </w:r>
          </w:p>
        </w:tc>
        <w:tc>
          <w:tcPr>
            <w:tcW w:w="2735" w:type="dxa"/>
            <w:tcBorders>
              <w:top w:val="nil"/>
              <w:left w:val="nil"/>
              <w:bottom w:val="single" w:sz="4" w:space="0" w:color="auto"/>
              <w:right w:val="single" w:sz="4" w:space="0" w:color="auto"/>
            </w:tcBorders>
            <w:shd w:val="clear" w:color="auto" w:fill="auto"/>
            <w:hideMark/>
          </w:tcPr>
          <w:p w14:paraId="01D21D07"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Gasto</w:t>
            </w:r>
            <w:proofErr w:type="spellEnd"/>
            <w:r w:rsidRPr="00EC5D88">
              <w:rPr>
                <w:rFonts w:ascii="Bookman Old Style" w:eastAsia="Times New Roman" w:hAnsi="Bookman Old Style" w:cs="Calibri"/>
                <w:color w:val="000000"/>
                <w:sz w:val="18"/>
                <w:szCs w:val="18"/>
                <w:lang w:val="en-US"/>
              </w:rPr>
              <w:t xml:space="preserve"> de capital</w:t>
            </w:r>
          </w:p>
        </w:tc>
      </w:tr>
      <w:tr w:rsidR="00B600A9" w:rsidRPr="00EC5D88" w14:paraId="24F6D63D" w14:textId="77777777" w:rsidTr="00B600A9">
        <w:trPr>
          <w:trHeight w:val="15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2758F43D"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lastRenderedPageBreak/>
              <w:t>Materiales</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Básicos</w:t>
            </w:r>
            <w:proofErr w:type="spellEnd"/>
          </w:p>
        </w:tc>
        <w:tc>
          <w:tcPr>
            <w:tcW w:w="4468" w:type="dxa"/>
            <w:tcBorders>
              <w:top w:val="nil"/>
              <w:left w:val="nil"/>
              <w:bottom w:val="single" w:sz="4" w:space="0" w:color="auto"/>
              <w:right w:val="single" w:sz="4" w:space="0" w:color="auto"/>
            </w:tcBorders>
            <w:shd w:val="clear" w:color="auto" w:fill="auto"/>
            <w:hideMark/>
          </w:tcPr>
          <w:p w14:paraId="1A9E8707"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Ingresos por acción</w:t>
            </w:r>
            <w:r w:rsidRPr="00EC5D88">
              <w:rPr>
                <w:rFonts w:ascii="Bookman Old Style" w:eastAsia="Times New Roman" w:hAnsi="Bookman Old Style" w:cs="Calibri"/>
                <w:color w:val="000000"/>
                <w:sz w:val="18"/>
                <w:szCs w:val="18"/>
              </w:rPr>
              <w:br/>
              <w:t>- Beneficio Operativo</w:t>
            </w:r>
            <w:r w:rsidRPr="00EC5D88">
              <w:rPr>
                <w:rFonts w:ascii="Bookman Old Style" w:eastAsia="Times New Roman" w:hAnsi="Bookman Old Style" w:cs="Calibri"/>
                <w:color w:val="000000"/>
                <w:sz w:val="18"/>
                <w:szCs w:val="18"/>
              </w:rPr>
              <w:br/>
              <w:t>- EBITDA</w:t>
            </w:r>
            <w:r w:rsidRPr="00EC5D88">
              <w:rPr>
                <w:rFonts w:ascii="Bookman Old Style" w:eastAsia="Times New Roman" w:hAnsi="Bookman Old Style" w:cs="Calibri"/>
                <w:color w:val="000000"/>
                <w:sz w:val="18"/>
                <w:szCs w:val="18"/>
              </w:rPr>
              <w:br/>
              <w:t>- Beneficio Neto por acción</w:t>
            </w:r>
            <w:r w:rsidRPr="00EC5D88">
              <w:rPr>
                <w:rFonts w:ascii="Bookman Old Style" w:eastAsia="Times New Roman" w:hAnsi="Bookman Old Style" w:cs="Calibri"/>
                <w:color w:val="000000"/>
                <w:sz w:val="18"/>
                <w:szCs w:val="18"/>
              </w:rPr>
              <w:br/>
              <w:t>- Activos Totales</w:t>
            </w:r>
          </w:p>
        </w:tc>
        <w:tc>
          <w:tcPr>
            <w:tcW w:w="2735" w:type="dxa"/>
            <w:tcBorders>
              <w:top w:val="nil"/>
              <w:left w:val="nil"/>
              <w:bottom w:val="single" w:sz="4" w:space="0" w:color="auto"/>
              <w:right w:val="single" w:sz="4" w:space="0" w:color="auto"/>
            </w:tcBorders>
            <w:shd w:val="clear" w:color="auto" w:fill="auto"/>
            <w:hideMark/>
          </w:tcPr>
          <w:p w14:paraId="4EAEDA3B"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Ninguna</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significativa</w:t>
            </w:r>
            <w:proofErr w:type="spellEnd"/>
          </w:p>
        </w:tc>
      </w:tr>
      <w:tr w:rsidR="00B600A9" w:rsidRPr="00EC5D88" w14:paraId="3DC2A2A4" w14:textId="77777777" w:rsidTr="0048591B">
        <w:trPr>
          <w:trHeight w:val="1545"/>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2C859C9B"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Consumo</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Defensivo</w:t>
            </w:r>
            <w:proofErr w:type="spellEnd"/>
          </w:p>
        </w:tc>
        <w:tc>
          <w:tcPr>
            <w:tcW w:w="4468" w:type="dxa"/>
            <w:tcBorders>
              <w:top w:val="nil"/>
              <w:left w:val="nil"/>
              <w:bottom w:val="single" w:sz="4" w:space="0" w:color="auto"/>
              <w:right w:val="single" w:sz="4" w:space="0" w:color="auto"/>
            </w:tcBorders>
            <w:shd w:val="clear" w:color="auto" w:fill="auto"/>
            <w:hideMark/>
          </w:tcPr>
          <w:p w14:paraId="1CD5B3DD"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Activos Totales</w:t>
            </w:r>
            <w:r w:rsidRPr="00EC5D88">
              <w:rPr>
                <w:rFonts w:ascii="Bookman Old Style" w:eastAsia="Times New Roman" w:hAnsi="Bookman Old Style" w:cs="Calibri"/>
                <w:color w:val="000000"/>
                <w:sz w:val="18"/>
                <w:szCs w:val="18"/>
              </w:rPr>
              <w:br/>
              <w:t>- PIB de Estados Unidos</w:t>
            </w:r>
          </w:p>
        </w:tc>
        <w:tc>
          <w:tcPr>
            <w:tcW w:w="2735" w:type="dxa"/>
            <w:tcBorders>
              <w:top w:val="nil"/>
              <w:left w:val="nil"/>
              <w:bottom w:val="single" w:sz="4" w:space="0" w:color="auto"/>
              <w:right w:val="single" w:sz="4" w:space="0" w:color="auto"/>
            </w:tcBorders>
            <w:shd w:val="clear" w:color="auto" w:fill="auto"/>
            <w:hideMark/>
          </w:tcPr>
          <w:p w14:paraId="4D61D8AF"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Gastos en capital</w:t>
            </w:r>
            <w:r w:rsidRPr="00EC5D88">
              <w:rPr>
                <w:rFonts w:ascii="Bookman Old Style" w:eastAsia="Times New Roman" w:hAnsi="Bookman Old Style" w:cs="Calibri"/>
                <w:color w:val="000000"/>
                <w:sz w:val="18"/>
                <w:szCs w:val="18"/>
              </w:rPr>
              <w:br/>
              <w:t>- Promedio de tasas hipotecarias fijas de EE. UU. a 30 años</w:t>
            </w:r>
            <w:r w:rsidRPr="00EC5D88">
              <w:rPr>
                <w:rFonts w:ascii="Bookman Old Style" w:eastAsia="Times New Roman" w:hAnsi="Bookman Old Style" w:cs="Calibri"/>
                <w:color w:val="000000"/>
                <w:sz w:val="18"/>
                <w:szCs w:val="18"/>
              </w:rPr>
              <w:br/>
              <w:t xml:space="preserve">- Rendimiento promedio del Tesoro a 10 años </w:t>
            </w:r>
          </w:p>
        </w:tc>
      </w:tr>
      <w:tr w:rsidR="00B600A9" w:rsidRPr="00EC5D88" w14:paraId="6B47727E" w14:textId="77777777" w:rsidTr="00B600A9">
        <w:trPr>
          <w:trHeight w:val="24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6EE64B16"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Industriales</w:t>
            </w:r>
            <w:proofErr w:type="spellEnd"/>
          </w:p>
        </w:tc>
        <w:tc>
          <w:tcPr>
            <w:tcW w:w="4468" w:type="dxa"/>
            <w:tcBorders>
              <w:top w:val="nil"/>
              <w:left w:val="nil"/>
              <w:bottom w:val="single" w:sz="4" w:space="0" w:color="auto"/>
              <w:right w:val="single" w:sz="4" w:space="0" w:color="auto"/>
            </w:tcBorders>
            <w:shd w:val="clear" w:color="auto" w:fill="auto"/>
            <w:hideMark/>
          </w:tcPr>
          <w:p w14:paraId="13DB7F36"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Valor en libros por acción</w:t>
            </w:r>
            <w:r w:rsidRPr="00EC5D88">
              <w:rPr>
                <w:rFonts w:ascii="Bookman Old Style" w:eastAsia="Times New Roman" w:hAnsi="Bookman Old Style" w:cs="Calibri"/>
                <w:color w:val="000000"/>
                <w:sz w:val="18"/>
                <w:szCs w:val="18"/>
              </w:rPr>
              <w:br/>
              <w:t>- Ingresos por acción</w:t>
            </w:r>
            <w:r w:rsidRPr="00EC5D88">
              <w:rPr>
                <w:rFonts w:ascii="Bookman Old Style" w:eastAsia="Times New Roman" w:hAnsi="Bookman Old Style" w:cs="Calibri"/>
                <w:color w:val="000000"/>
                <w:sz w:val="18"/>
                <w:szCs w:val="18"/>
              </w:rPr>
              <w:br/>
              <w:t>- Beneficio operativo por acción</w:t>
            </w:r>
            <w:r w:rsidRPr="00EC5D88">
              <w:rPr>
                <w:rFonts w:ascii="Bookman Old Style" w:eastAsia="Times New Roman" w:hAnsi="Bookman Old Style" w:cs="Calibri"/>
                <w:color w:val="000000"/>
                <w:sz w:val="18"/>
                <w:szCs w:val="18"/>
              </w:rPr>
              <w:br/>
              <w:t>- Activos totales</w:t>
            </w:r>
            <w:r w:rsidRPr="00EC5D88">
              <w:rPr>
                <w:rFonts w:ascii="Bookman Old Style" w:eastAsia="Times New Roman" w:hAnsi="Bookman Old Style" w:cs="Calibri"/>
                <w:color w:val="000000"/>
                <w:sz w:val="18"/>
                <w:szCs w:val="18"/>
              </w:rPr>
              <w:br/>
              <w:t>- EBITDA</w:t>
            </w:r>
            <w:r w:rsidRPr="00EC5D88">
              <w:rPr>
                <w:rFonts w:ascii="Bookman Old Style" w:eastAsia="Times New Roman" w:hAnsi="Bookman Old Style" w:cs="Calibri"/>
                <w:color w:val="000000"/>
                <w:sz w:val="18"/>
                <w:szCs w:val="18"/>
              </w:rPr>
              <w:br/>
              <w:t>- Beneficio Neto por acción</w:t>
            </w:r>
            <w:r w:rsidRPr="00EC5D88">
              <w:rPr>
                <w:rFonts w:ascii="Bookman Old Style" w:eastAsia="Times New Roman" w:hAnsi="Bookman Old Style" w:cs="Calibri"/>
                <w:color w:val="000000"/>
                <w:sz w:val="18"/>
                <w:szCs w:val="18"/>
              </w:rPr>
              <w:br/>
              <w:t>- PIB de Estados Unidos</w:t>
            </w:r>
            <w:r w:rsidRPr="00EC5D88">
              <w:rPr>
                <w:rFonts w:ascii="Bookman Old Style" w:eastAsia="Times New Roman" w:hAnsi="Bookman Old Style" w:cs="Calibri"/>
                <w:color w:val="000000"/>
                <w:sz w:val="18"/>
                <w:szCs w:val="18"/>
              </w:rPr>
              <w:br/>
              <w:t>- Índice de precios de la vivienda para todas las transacciones de EE. UU.</w:t>
            </w:r>
          </w:p>
        </w:tc>
        <w:tc>
          <w:tcPr>
            <w:tcW w:w="2735" w:type="dxa"/>
            <w:tcBorders>
              <w:top w:val="nil"/>
              <w:left w:val="nil"/>
              <w:bottom w:val="single" w:sz="4" w:space="0" w:color="auto"/>
              <w:right w:val="single" w:sz="4" w:space="0" w:color="auto"/>
            </w:tcBorders>
            <w:shd w:val="clear" w:color="auto" w:fill="auto"/>
            <w:hideMark/>
          </w:tcPr>
          <w:p w14:paraId="66ABE39A"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Promedio de tasas hipotecarias fijas de EE. UU. a 30 años</w:t>
            </w:r>
            <w:r w:rsidRPr="00EC5D88">
              <w:rPr>
                <w:rFonts w:ascii="Bookman Old Style" w:eastAsia="Times New Roman" w:hAnsi="Bookman Old Style" w:cs="Calibri"/>
                <w:color w:val="000000"/>
                <w:sz w:val="18"/>
                <w:szCs w:val="18"/>
              </w:rPr>
              <w:br/>
              <w:t xml:space="preserve">- Rendimiento promedio del Tesoro a 10 años </w:t>
            </w:r>
            <w:r w:rsidRPr="00EC5D88">
              <w:rPr>
                <w:rFonts w:ascii="Bookman Old Style" w:eastAsia="Times New Roman" w:hAnsi="Bookman Old Style" w:cs="Calibri"/>
                <w:color w:val="000000"/>
                <w:sz w:val="18"/>
                <w:szCs w:val="18"/>
              </w:rPr>
              <w:br/>
              <w:t>- Dividendos por acción</w:t>
            </w:r>
          </w:p>
        </w:tc>
      </w:tr>
      <w:tr w:rsidR="00B600A9" w:rsidRPr="00EC5D88" w14:paraId="700AD436" w14:textId="77777777" w:rsidTr="00B600A9">
        <w:trPr>
          <w:trHeight w:val="15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2F004D07"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Tecnología</w:t>
            </w:r>
            <w:proofErr w:type="spellEnd"/>
          </w:p>
        </w:tc>
        <w:tc>
          <w:tcPr>
            <w:tcW w:w="4468" w:type="dxa"/>
            <w:tcBorders>
              <w:top w:val="nil"/>
              <w:left w:val="nil"/>
              <w:bottom w:val="single" w:sz="4" w:space="0" w:color="auto"/>
              <w:right w:val="single" w:sz="4" w:space="0" w:color="auto"/>
            </w:tcBorders>
            <w:shd w:val="clear" w:color="auto" w:fill="auto"/>
            <w:hideMark/>
          </w:tcPr>
          <w:p w14:paraId="3997C5C2"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Ingresos por acción</w:t>
            </w:r>
            <w:r w:rsidRPr="00EC5D88">
              <w:rPr>
                <w:rFonts w:ascii="Bookman Old Style" w:eastAsia="Times New Roman" w:hAnsi="Bookman Old Style" w:cs="Calibri"/>
                <w:color w:val="000000"/>
                <w:sz w:val="18"/>
                <w:szCs w:val="18"/>
              </w:rPr>
              <w:br/>
              <w:t>- Beneficio Bruto</w:t>
            </w:r>
            <w:r w:rsidRPr="00EC5D88">
              <w:rPr>
                <w:rFonts w:ascii="Bookman Old Style" w:eastAsia="Times New Roman" w:hAnsi="Bookman Old Style" w:cs="Calibri"/>
                <w:color w:val="000000"/>
                <w:sz w:val="18"/>
                <w:szCs w:val="18"/>
              </w:rPr>
              <w:br/>
              <w:t>- Beneficio Operativo Ajustado</w:t>
            </w:r>
            <w:r w:rsidRPr="00EC5D88">
              <w:rPr>
                <w:rFonts w:ascii="Bookman Old Style" w:eastAsia="Times New Roman" w:hAnsi="Bookman Old Style" w:cs="Calibri"/>
                <w:color w:val="000000"/>
                <w:sz w:val="18"/>
                <w:szCs w:val="18"/>
              </w:rPr>
              <w:br/>
              <w:t>- Flujo de caja libre por acción</w:t>
            </w:r>
            <w:r w:rsidRPr="00EC5D88">
              <w:rPr>
                <w:rFonts w:ascii="Bookman Old Style" w:eastAsia="Times New Roman" w:hAnsi="Bookman Old Style" w:cs="Calibri"/>
                <w:color w:val="000000"/>
                <w:sz w:val="18"/>
                <w:szCs w:val="18"/>
              </w:rPr>
              <w:br/>
              <w:t>- Activos totales</w:t>
            </w:r>
          </w:p>
        </w:tc>
        <w:tc>
          <w:tcPr>
            <w:tcW w:w="2735" w:type="dxa"/>
            <w:tcBorders>
              <w:top w:val="nil"/>
              <w:left w:val="nil"/>
              <w:bottom w:val="single" w:sz="4" w:space="0" w:color="auto"/>
              <w:right w:val="single" w:sz="4" w:space="0" w:color="auto"/>
            </w:tcBorders>
            <w:shd w:val="clear" w:color="auto" w:fill="auto"/>
            <w:hideMark/>
          </w:tcPr>
          <w:p w14:paraId="0E8A7082"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Ninguna</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significativa</w:t>
            </w:r>
            <w:proofErr w:type="spellEnd"/>
          </w:p>
        </w:tc>
      </w:tr>
      <w:tr w:rsidR="00B600A9" w:rsidRPr="00EC5D88" w14:paraId="45E597C6" w14:textId="77777777" w:rsidTr="00B600A9">
        <w:trPr>
          <w:trHeight w:val="27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6A7C032A"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Bienes</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Raíces</w:t>
            </w:r>
            <w:proofErr w:type="spellEnd"/>
          </w:p>
        </w:tc>
        <w:tc>
          <w:tcPr>
            <w:tcW w:w="4468" w:type="dxa"/>
            <w:tcBorders>
              <w:top w:val="nil"/>
              <w:left w:val="nil"/>
              <w:bottom w:val="single" w:sz="4" w:space="0" w:color="auto"/>
              <w:right w:val="single" w:sz="4" w:space="0" w:color="auto"/>
            </w:tcBorders>
            <w:shd w:val="clear" w:color="auto" w:fill="auto"/>
            <w:hideMark/>
          </w:tcPr>
          <w:p w14:paraId="329263A9"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Beneficio Bruto</w:t>
            </w:r>
            <w:r w:rsidRPr="00EC5D88">
              <w:rPr>
                <w:rFonts w:ascii="Bookman Old Style" w:eastAsia="Times New Roman" w:hAnsi="Bookman Old Style" w:cs="Calibri"/>
                <w:color w:val="000000"/>
                <w:sz w:val="18"/>
                <w:szCs w:val="18"/>
              </w:rPr>
              <w:br/>
              <w:t>- Ingresos</w:t>
            </w:r>
            <w:r w:rsidRPr="00EC5D88">
              <w:rPr>
                <w:rFonts w:ascii="Bookman Old Style" w:eastAsia="Times New Roman" w:hAnsi="Bookman Old Style" w:cs="Calibri"/>
                <w:color w:val="000000"/>
                <w:sz w:val="18"/>
                <w:szCs w:val="18"/>
              </w:rPr>
              <w:br/>
              <w:t>- EBITDA</w:t>
            </w:r>
            <w:r w:rsidRPr="00EC5D88">
              <w:rPr>
                <w:rFonts w:ascii="Bookman Old Style" w:eastAsia="Times New Roman" w:hAnsi="Bookman Old Style" w:cs="Calibri"/>
                <w:color w:val="000000"/>
                <w:sz w:val="18"/>
                <w:szCs w:val="18"/>
              </w:rPr>
              <w:br/>
              <w:t>- Índice de precios de la vivienda para todas las transacciones de EE. UU.</w:t>
            </w:r>
            <w:r w:rsidRPr="00EC5D88">
              <w:rPr>
                <w:rFonts w:ascii="Bookman Old Style" w:eastAsia="Times New Roman" w:hAnsi="Bookman Old Style" w:cs="Calibri"/>
                <w:color w:val="000000"/>
                <w:sz w:val="18"/>
                <w:szCs w:val="18"/>
              </w:rPr>
              <w:br/>
              <w:t>- Beneficio Neto</w:t>
            </w:r>
            <w:r w:rsidRPr="00EC5D88">
              <w:rPr>
                <w:rFonts w:ascii="Bookman Old Style" w:eastAsia="Times New Roman" w:hAnsi="Bookman Old Style" w:cs="Calibri"/>
                <w:color w:val="000000"/>
                <w:sz w:val="18"/>
                <w:szCs w:val="18"/>
              </w:rPr>
              <w:br/>
              <w:t>- PIB de Estados Unidos</w:t>
            </w:r>
            <w:r w:rsidRPr="00EC5D88">
              <w:rPr>
                <w:rFonts w:ascii="Bookman Old Style" w:eastAsia="Times New Roman" w:hAnsi="Bookman Old Style" w:cs="Calibri"/>
                <w:color w:val="000000"/>
                <w:sz w:val="18"/>
                <w:szCs w:val="18"/>
              </w:rPr>
              <w:br/>
              <w:t>- Depreciación y amortización</w:t>
            </w:r>
            <w:r w:rsidRPr="00EC5D88">
              <w:rPr>
                <w:rFonts w:ascii="Bookman Old Style" w:eastAsia="Times New Roman" w:hAnsi="Bookman Old Style" w:cs="Calibri"/>
                <w:color w:val="000000"/>
                <w:sz w:val="18"/>
                <w:szCs w:val="18"/>
              </w:rPr>
              <w:br/>
              <w:t>- Activos Tangibles</w:t>
            </w:r>
            <w:r w:rsidRPr="00EC5D88">
              <w:rPr>
                <w:rFonts w:ascii="Bookman Old Style" w:eastAsia="Times New Roman" w:hAnsi="Bookman Old Style" w:cs="Calibri"/>
                <w:color w:val="000000"/>
                <w:sz w:val="18"/>
                <w:szCs w:val="18"/>
              </w:rPr>
              <w:br/>
              <w:t>- Activos Totales</w:t>
            </w:r>
          </w:p>
        </w:tc>
        <w:tc>
          <w:tcPr>
            <w:tcW w:w="2735" w:type="dxa"/>
            <w:tcBorders>
              <w:top w:val="nil"/>
              <w:left w:val="nil"/>
              <w:bottom w:val="single" w:sz="4" w:space="0" w:color="auto"/>
              <w:right w:val="single" w:sz="4" w:space="0" w:color="auto"/>
            </w:tcBorders>
            <w:shd w:val="clear" w:color="auto" w:fill="auto"/>
            <w:hideMark/>
          </w:tcPr>
          <w:p w14:paraId="35061879"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Dividendos por acción</w:t>
            </w:r>
            <w:r w:rsidRPr="00EC5D88">
              <w:rPr>
                <w:rFonts w:ascii="Bookman Old Style" w:eastAsia="Times New Roman" w:hAnsi="Bookman Old Style" w:cs="Calibri"/>
                <w:color w:val="000000"/>
                <w:sz w:val="18"/>
                <w:szCs w:val="18"/>
              </w:rPr>
              <w:br/>
              <w:t>- Promedio de tasas hipotecarias fijas de EE. UU. a 30 años</w:t>
            </w:r>
          </w:p>
        </w:tc>
      </w:tr>
      <w:tr w:rsidR="00B600A9" w:rsidRPr="00EC5D88" w14:paraId="6CB8883D" w14:textId="77777777" w:rsidTr="00B600A9">
        <w:trPr>
          <w:trHeight w:val="18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13FC5B27"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Servicios</w:t>
            </w:r>
            <w:proofErr w:type="spellEnd"/>
            <w:r w:rsidRPr="00EC5D88">
              <w:rPr>
                <w:rFonts w:ascii="Bookman Old Style" w:eastAsia="Times New Roman" w:hAnsi="Bookman Old Style" w:cs="Calibri"/>
                <w:color w:val="000000"/>
                <w:sz w:val="18"/>
                <w:szCs w:val="18"/>
                <w:lang w:val="en-US"/>
              </w:rPr>
              <w:t xml:space="preserve"> de </w:t>
            </w:r>
            <w:proofErr w:type="spellStart"/>
            <w:r w:rsidRPr="00EC5D88">
              <w:rPr>
                <w:rFonts w:ascii="Bookman Old Style" w:eastAsia="Times New Roman" w:hAnsi="Bookman Old Style" w:cs="Calibri"/>
                <w:color w:val="000000"/>
                <w:sz w:val="18"/>
                <w:szCs w:val="18"/>
                <w:lang w:val="en-US"/>
              </w:rPr>
              <w:t>Comunicación</w:t>
            </w:r>
            <w:proofErr w:type="spellEnd"/>
          </w:p>
        </w:tc>
        <w:tc>
          <w:tcPr>
            <w:tcW w:w="4468" w:type="dxa"/>
            <w:tcBorders>
              <w:top w:val="nil"/>
              <w:left w:val="nil"/>
              <w:bottom w:val="single" w:sz="4" w:space="0" w:color="auto"/>
              <w:right w:val="single" w:sz="4" w:space="0" w:color="auto"/>
            </w:tcBorders>
            <w:shd w:val="clear" w:color="auto" w:fill="auto"/>
            <w:hideMark/>
          </w:tcPr>
          <w:p w14:paraId="5341A0F0"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Activos Totales</w:t>
            </w:r>
            <w:r w:rsidRPr="00EC5D88">
              <w:rPr>
                <w:rFonts w:ascii="Bookman Old Style" w:eastAsia="Times New Roman" w:hAnsi="Bookman Old Style" w:cs="Calibri"/>
                <w:color w:val="000000"/>
                <w:sz w:val="18"/>
                <w:szCs w:val="18"/>
              </w:rPr>
              <w:br/>
              <w:t>- Índice de precios de la vivienda para todas las transacciones de EE. UU.</w:t>
            </w:r>
            <w:r w:rsidRPr="00EC5D88">
              <w:rPr>
                <w:rFonts w:ascii="Bookman Old Style" w:eastAsia="Times New Roman" w:hAnsi="Bookman Old Style" w:cs="Calibri"/>
                <w:color w:val="000000"/>
                <w:sz w:val="18"/>
                <w:szCs w:val="18"/>
              </w:rPr>
              <w:br/>
              <w:t>- Ingresos</w:t>
            </w:r>
            <w:r w:rsidRPr="00EC5D88">
              <w:rPr>
                <w:rFonts w:ascii="Bookman Old Style" w:eastAsia="Times New Roman" w:hAnsi="Bookman Old Style" w:cs="Calibri"/>
                <w:color w:val="000000"/>
                <w:sz w:val="18"/>
                <w:szCs w:val="18"/>
              </w:rPr>
              <w:br/>
              <w:t>- Activos Tangibles</w:t>
            </w:r>
            <w:r w:rsidRPr="00EC5D88">
              <w:rPr>
                <w:rFonts w:ascii="Bookman Old Style" w:eastAsia="Times New Roman" w:hAnsi="Bookman Old Style" w:cs="Calibri"/>
                <w:color w:val="000000"/>
                <w:sz w:val="18"/>
                <w:szCs w:val="18"/>
              </w:rPr>
              <w:br/>
              <w:t>- Beneficio Bruto</w:t>
            </w:r>
            <w:r w:rsidRPr="00EC5D88">
              <w:rPr>
                <w:rFonts w:ascii="Bookman Old Style" w:eastAsia="Times New Roman" w:hAnsi="Bookman Old Style" w:cs="Calibri"/>
                <w:color w:val="000000"/>
                <w:sz w:val="18"/>
                <w:szCs w:val="18"/>
              </w:rPr>
              <w:br/>
              <w:t>- PIB de Estados Unidos</w:t>
            </w:r>
          </w:p>
        </w:tc>
        <w:tc>
          <w:tcPr>
            <w:tcW w:w="2735" w:type="dxa"/>
            <w:tcBorders>
              <w:top w:val="nil"/>
              <w:left w:val="nil"/>
              <w:bottom w:val="single" w:sz="4" w:space="0" w:color="auto"/>
              <w:right w:val="single" w:sz="4" w:space="0" w:color="auto"/>
            </w:tcBorders>
            <w:shd w:val="clear" w:color="auto" w:fill="auto"/>
            <w:hideMark/>
          </w:tcPr>
          <w:p w14:paraId="17C7F2C1"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Ninguna</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significativa</w:t>
            </w:r>
            <w:proofErr w:type="spellEnd"/>
          </w:p>
        </w:tc>
      </w:tr>
      <w:tr w:rsidR="00B600A9" w:rsidRPr="00EC5D88" w14:paraId="516C1F34" w14:textId="77777777" w:rsidTr="00B600A9">
        <w:trPr>
          <w:trHeight w:val="300"/>
          <w:jc w:val="center"/>
        </w:trPr>
        <w:tc>
          <w:tcPr>
            <w:tcW w:w="1481" w:type="dxa"/>
            <w:tcBorders>
              <w:top w:val="nil"/>
              <w:left w:val="single" w:sz="4" w:space="0" w:color="auto"/>
              <w:bottom w:val="single" w:sz="4" w:space="0" w:color="auto"/>
              <w:right w:val="single" w:sz="4" w:space="0" w:color="auto"/>
            </w:tcBorders>
            <w:shd w:val="clear" w:color="auto" w:fill="auto"/>
            <w:noWrap/>
            <w:vAlign w:val="center"/>
            <w:hideMark/>
          </w:tcPr>
          <w:p w14:paraId="7E4F79DA" w14:textId="77777777" w:rsidR="00B92772" w:rsidRPr="00EC5D88" w:rsidRDefault="00B92772" w:rsidP="00B92772">
            <w:pPr>
              <w:spacing w:after="0" w:line="240" w:lineRule="auto"/>
              <w:jc w:val="center"/>
              <w:rPr>
                <w:rFonts w:ascii="Bookman Old Style" w:eastAsia="Times New Roman" w:hAnsi="Bookman Old Style" w:cs="Calibri"/>
                <w:color w:val="000000"/>
                <w:sz w:val="18"/>
                <w:szCs w:val="18"/>
                <w:lang w:val="en-US"/>
              </w:rPr>
            </w:pPr>
            <w:proofErr w:type="spellStart"/>
            <w:r w:rsidRPr="00EC5D88">
              <w:rPr>
                <w:rFonts w:ascii="Bookman Old Style" w:eastAsia="Times New Roman" w:hAnsi="Bookman Old Style" w:cs="Calibri"/>
                <w:color w:val="000000"/>
                <w:sz w:val="18"/>
                <w:szCs w:val="18"/>
                <w:lang w:val="en-US"/>
              </w:rPr>
              <w:t>Energía</w:t>
            </w:r>
            <w:proofErr w:type="spellEnd"/>
          </w:p>
        </w:tc>
        <w:tc>
          <w:tcPr>
            <w:tcW w:w="4468" w:type="dxa"/>
            <w:tcBorders>
              <w:top w:val="nil"/>
              <w:left w:val="nil"/>
              <w:bottom w:val="single" w:sz="4" w:space="0" w:color="auto"/>
              <w:right w:val="single" w:sz="4" w:space="0" w:color="auto"/>
            </w:tcBorders>
            <w:shd w:val="clear" w:color="auto" w:fill="auto"/>
            <w:hideMark/>
          </w:tcPr>
          <w:p w14:paraId="4A029D66" w14:textId="77777777" w:rsidR="00B92772" w:rsidRPr="00EC5D88" w:rsidRDefault="00B92772" w:rsidP="00B92772">
            <w:pPr>
              <w:spacing w:after="0" w:line="240" w:lineRule="auto"/>
              <w:jc w:val="left"/>
              <w:rPr>
                <w:rFonts w:ascii="Bookman Old Style" w:eastAsia="Times New Roman" w:hAnsi="Bookman Old Style" w:cs="Calibri"/>
                <w:color w:val="000000"/>
                <w:sz w:val="18"/>
                <w:szCs w:val="18"/>
              </w:rPr>
            </w:pPr>
            <w:r w:rsidRPr="00EC5D88">
              <w:rPr>
                <w:rFonts w:ascii="Bookman Old Style" w:eastAsia="Times New Roman" w:hAnsi="Bookman Old Style" w:cs="Calibri"/>
                <w:color w:val="000000"/>
                <w:sz w:val="18"/>
                <w:szCs w:val="18"/>
              </w:rPr>
              <w:t>- Valor en libros por acción</w:t>
            </w:r>
          </w:p>
        </w:tc>
        <w:tc>
          <w:tcPr>
            <w:tcW w:w="2735" w:type="dxa"/>
            <w:tcBorders>
              <w:top w:val="nil"/>
              <w:left w:val="nil"/>
              <w:bottom w:val="single" w:sz="4" w:space="0" w:color="auto"/>
              <w:right w:val="single" w:sz="4" w:space="0" w:color="auto"/>
            </w:tcBorders>
            <w:shd w:val="clear" w:color="auto" w:fill="auto"/>
            <w:hideMark/>
          </w:tcPr>
          <w:p w14:paraId="615D3FF9" w14:textId="77777777" w:rsidR="00B92772" w:rsidRPr="00EC5D88" w:rsidRDefault="00B92772" w:rsidP="00B600A9">
            <w:pPr>
              <w:keepNext/>
              <w:spacing w:after="0" w:line="240" w:lineRule="auto"/>
              <w:jc w:val="left"/>
              <w:rPr>
                <w:rFonts w:ascii="Bookman Old Style" w:eastAsia="Times New Roman" w:hAnsi="Bookman Old Style" w:cs="Calibri"/>
                <w:color w:val="000000"/>
                <w:sz w:val="18"/>
                <w:szCs w:val="18"/>
                <w:lang w:val="en-US"/>
              </w:rPr>
            </w:pPr>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Gastos</w:t>
            </w:r>
            <w:proofErr w:type="spellEnd"/>
            <w:r w:rsidRPr="00EC5D88">
              <w:rPr>
                <w:rFonts w:ascii="Bookman Old Style" w:eastAsia="Times New Roman" w:hAnsi="Bookman Old Style" w:cs="Calibri"/>
                <w:color w:val="000000"/>
                <w:sz w:val="18"/>
                <w:szCs w:val="18"/>
                <w:lang w:val="en-US"/>
              </w:rPr>
              <w:t xml:space="preserve"> </w:t>
            </w:r>
            <w:proofErr w:type="spellStart"/>
            <w:r w:rsidRPr="00EC5D88">
              <w:rPr>
                <w:rFonts w:ascii="Bookman Old Style" w:eastAsia="Times New Roman" w:hAnsi="Bookman Old Style" w:cs="Calibri"/>
                <w:color w:val="000000"/>
                <w:sz w:val="18"/>
                <w:szCs w:val="18"/>
                <w:lang w:val="en-US"/>
              </w:rPr>
              <w:t>en</w:t>
            </w:r>
            <w:proofErr w:type="spellEnd"/>
            <w:r w:rsidRPr="00EC5D88">
              <w:rPr>
                <w:rFonts w:ascii="Bookman Old Style" w:eastAsia="Times New Roman" w:hAnsi="Bookman Old Style" w:cs="Calibri"/>
                <w:color w:val="000000"/>
                <w:sz w:val="18"/>
                <w:szCs w:val="18"/>
                <w:lang w:val="en-US"/>
              </w:rPr>
              <w:t xml:space="preserve"> capital</w:t>
            </w:r>
          </w:p>
        </w:tc>
      </w:tr>
    </w:tbl>
    <w:p w14:paraId="7080D2EF" w14:textId="77777777" w:rsidR="000004FC" w:rsidRPr="00EC5D88" w:rsidRDefault="000004FC" w:rsidP="00765CD8">
      <w:pPr>
        <w:rPr>
          <w:rFonts w:ascii="Bookman Old Style" w:hAnsi="Bookman Old Style"/>
          <w:sz w:val="24"/>
          <w:szCs w:val="24"/>
        </w:rPr>
      </w:pPr>
    </w:p>
    <w:p w14:paraId="3BA8EC8B" w14:textId="376F0E84" w:rsidR="00B600A9" w:rsidRPr="00EC5D88" w:rsidRDefault="00B600A9" w:rsidP="00765CD8">
      <w:pPr>
        <w:rPr>
          <w:rFonts w:ascii="Bookman Old Style" w:hAnsi="Bookman Old Style"/>
        </w:rPr>
      </w:pPr>
      <w:r w:rsidRPr="00EC5D88">
        <w:rPr>
          <w:rFonts w:ascii="Bookman Old Style" w:hAnsi="Bookman Old Style"/>
        </w:rPr>
        <w:t xml:space="preserve">Según las correlaciones aquí expuestas, se puede observar la alta correlación de algunas variables </w:t>
      </w:r>
      <w:r w:rsidR="0048591B" w:rsidRPr="00EC5D88">
        <w:rPr>
          <w:rFonts w:ascii="Bookman Old Style" w:hAnsi="Bookman Old Style"/>
        </w:rPr>
        <w:t xml:space="preserve">compartida </w:t>
      </w:r>
      <w:r w:rsidRPr="00EC5D88">
        <w:rPr>
          <w:rFonts w:ascii="Bookman Old Style" w:hAnsi="Bookman Old Style"/>
        </w:rPr>
        <w:t>en casi todos los sectores. Estas variables es posible que tomen un papel fundamental a la hora de desarrollar los modelos predictivos</w:t>
      </w:r>
      <w:r w:rsidR="0048591B" w:rsidRPr="00EC5D88">
        <w:rPr>
          <w:rFonts w:ascii="Bookman Old Style" w:hAnsi="Bookman Old Style"/>
        </w:rPr>
        <w:t>, debido a su estrecha relación con el precio independientemente del sector</w:t>
      </w:r>
      <w:r w:rsidRPr="00EC5D88">
        <w:rPr>
          <w:rFonts w:ascii="Bookman Old Style" w:hAnsi="Bookman Old Style"/>
        </w:rPr>
        <w:t xml:space="preserve">. Las variables más destacadas son: </w:t>
      </w:r>
    </w:p>
    <w:p w14:paraId="7100489D" w14:textId="5E350D81"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lastRenderedPageBreak/>
        <w:t xml:space="preserve">Activos totales (o </w:t>
      </w:r>
      <w:r w:rsidR="0048591B" w:rsidRPr="00EC5D88">
        <w:rPr>
          <w:rFonts w:ascii="Bookman Old Style" w:hAnsi="Bookman Old Style"/>
        </w:rPr>
        <w:t>variables semejantes</w:t>
      </w:r>
      <w:r w:rsidRPr="00EC5D88">
        <w:rPr>
          <w:rFonts w:ascii="Bookman Old Style" w:hAnsi="Bookman Old Style"/>
        </w:rPr>
        <w:t>)</w:t>
      </w:r>
    </w:p>
    <w:p w14:paraId="61E0A316" w14:textId="37A3A7D5"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t>Beneficio operativo (</w:t>
      </w:r>
      <w:r w:rsidR="0048591B" w:rsidRPr="00EC5D88">
        <w:rPr>
          <w:rFonts w:ascii="Bookman Old Style" w:hAnsi="Bookman Old Style"/>
        </w:rPr>
        <w:t>o variables semejantes</w:t>
      </w:r>
      <w:r w:rsidRPr="00EC5D88">
        <w:rPr>
          <w:rFonts w:ascii="Bookman Old Style" w:hAnsi="Bookman Old Style"/>
        </w:rPr>
        <w:t>)</w:t>
      </w:r>
    </w:p>
    <w:p w14:paraId="59DAD1A0" w14:textId="32BCC808"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t>Dividendos</w:t>
      </w:r>
    </w:p>
    <w:p w14:paraId="0F52AF34" w14:textId="7CF1E53B"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t>Gastos en capital</w:t>
      </w:r>
    </w:p>
    <w:p w14:paraId="66F40C28" w14:textId="34D89A81"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t xml:space="preserve">PIB de EEUU </w:t>
      </w:r>
    </w:p>
    <w:p w14:paraId="74AC0B58" w14:textId="1996CFEB"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t>Índice de precios de la vivienda para todas las transacciones de EE. UU.</w:t>
      </w:r>
    </w:p>
    <w:p w14:paraId="49B32244" w14:textId="7D1D0733" w:rsidR="00961F53" w:rsidRPr="00EC5D88" w:rsidRDefault="00961F53" w:rsidP="00195D16">
      <w:pPr>
        <w:pStyle w:val="Prrafodelista"/>
        <w:numPr>
          <w:ilvl w:val="0"/>
          <w:numId w:val="54"/>
        </w:numPr>
        <w:rPr>
          <w:rFonts w:ascii="Bookman Old Style" w:hAnsi="Bookman Old Style"/>
        </w:rPr>
      </w:pPr>
      <w:r w:rsidRPr="00EC5D88">
        <w:rPr>
          <w:rFonts w:ascii="Bookman Old Style" w:hAnsi="Bookman Old Style"/>
        </w:rPr>
        <w:t>Promedio de tasas hipotecarias fijas de EE. UU. a 30 años</w:t>
      </w:r>
    </w:p>
    <w:p w14:paraId="5DAA2C6E" w14:textId="4B3CC4A9" w:rsidR="00961F53" w:rsidRPr="00EC5D88" w:rsidRDefault="00961F53" w:rsidP="00961F53">
      <w:pPr>
        <w:rPr>
          <w:rFonts w:ascii="Bookman Old Style" w:hAnsi="Bookman Old Style"/>
        </w:rPr>
      </w:pPr>
      <w:r w:rsidRPr="00EC5D88">
        <w:rPr>
          <w:rFonts w:ascii="Bookman Old Style" w:hAnsi="Bookman Old Style"/>
        </w:rPr>
        <w:t xml:space="preserve">En resumen, parece que las principales variables correlacionadas al precio de las acciones son </w:t>
      </w:r>
      <w:r w:rsidR="0046497A" w:rsidRPr="00EC5D88">
        <w:rPr>
          <w:rFonts w:ascii="Bookman Old Style" w:hAnsi="Bookman Old Style"/>
        </w:rPr>
        <w:t>los activos que posee la empresa, los ingresos que genera, el dinero que se reparte en dividendos, sus gastos en capital y la macroeconomía. Cuando se realicen los modelos se revisarán estas relaciones, pues es probable que haya factores fundamentales que no se estén teniendo en cuenta</w:t>
      </w:r>
      <w:r w:rsidR="00CE7577" w:rsidRPr="00EC5D88">
        <w:rPr>
          <w:rFonts w:ascii="Bookman Old Style" w:hAnsi="Bookman Old Style"/>
        </w:rPr>
        <w:t>; además</w:t>
      </w:r>
      <w:r w:rsidR="0046497A" w:rsidRPr="00EC5D88">
        <w:rPr>
          <w:rFonts w:ascii="Bookman Old Style" w:hAnsi="Bookman Old Style"/>
        </w:rPr>
        <w:t xml:space="preserve"> se debe recordad que casualidad no implica causalidad.</w:t>
      </w:r>
    </w:p>
    <w:p w14:paraId="12BDA408" w14:textId="77777777" w:rsidR="0046497A" w:rsidRPr="00EC5D88" w:rsidRDefault="0046497A" w:rsidP="00961F53">
      <w:pPr>
        <w:rPr>
          <w:rFonts w:ascii="Bookman Old Style" w:hAnsi="Bookman Old Style"/>
        </w:rPr>
      </w:pPr>
    </w:p>
    <w:p w14:paraId="4E3E5946" w14:textId="6424A2C4" w:rsidR="001724F5" w:rsidRPr="00EC5D88" w:rsidRDefault="001724F5" w:rsidP="001724F5">
      <w:pPr>
        <w:rPr>
          <w:rFonts w:ascii="Bookman Old Style" w:hAnsi="Bookman Old Style"/>
          <w:b/>
          <w:bCs/>
          <w:sz w:val="24"/>
          <w:szCs w:val="24"/>
        </w:rPr>
      </w:pPr>
      <w:r w:rsidRPr="00EC5D88">
        <w:rPr>
          <w:rFonts w:ascii="Bookman Old Style" w:hAnsi="Bookman Old Style"/>
          <w:b/>
          <w:bCs/>
          <w:sz w:val="24"/>
          <w:szCs w:val="24"/>
        </w:rPr>
        <w:t>Factores macroeconómicos</w:t>
      </w:r>
    </w:p>
    <w:p w14:paraId="48F3A1B4" w14:textId="4039E013" w:rsidR="001724F5" w:rsidRPr="00EC5D88" w:rsidRDefault="0046497A" w:rsidP="00AC4AA2">
      <w:pPr>
        <w:ind w:firstLine="720"/>
        <w:rPr>
          <w:rFonts w:ascii="Bookman Old Style" w:hAnsi="Bookman Old Style"/>
        </w:rPr>
      </w:pPr>
      <w:r w:rsidRPr="00EC5D88">
        <w:rPr>
          <w:rFonts w:ascii="Bookman Old Style" w:hAnsi="Bookman Old Style"/>
        </w:rPr>
        <w:t xml:space="preserve">Se ha podido comprobar la alta correlación de la macroeconomía con los precios de cotización de las acciones, por lo que parece sensato dedicar una sección a este análisis. </w:t>
      </w:r>
      <w:r w:rsidR="001724F5" w:rsidRPr="00EC5D88">
        <w:rPr>
          <w:rFonts w:ascii="Bookman Old Style" w:hAnsi="Bookman Old Style"/>
        </w:rPr>
        <w:t>Debido a complejidad de las relaciones macroeconómicas se recomienda mayor cautela al sacar conclusiones</w:t>
      </w:r>
      <w:r w:rsidRPr="00EC5D88">
        <w:rPr>
          <w:rFonts w:ascii="Bookman Old Style" w:hAnsi="Bookman Old Style"/>
        </w:rPr>
        <w:t>,</w:t>
      </w:r>
      <w:r w:rsidR="001724F5" w:rsidRPr="00EC5D88">
        <w:rPr>
          <w:rFonts w:ascii="Bookman Old Style" w:hAnsi="Bookman Old Style"/>
        </w:rPr>
        <w:t xml:space="preserve"> </w:t>
      </w:r>
      <w:r w:rsidRPr="00EC5D88">
        <w:rPr>
          <w:rFonts w:ascii="Bookman Old Style" w:hAnsi="Bookman Old Style"/>
        </w:rPr>
        <w:t>s</w:t>
      </w:r>
      <w:r w:rsidR="001724F5" w:rsidRPr="00EC5D88">
        <w:rPr>
          <w:rFonts w:ascii="Bookman Old Style" w:hAnsi="Bookman Old Style"/>
        </w:rPr>
        <w:t>in embargo, teniendo siempre presente la posibilidad de que las explicaciones aportadas no sean suficientes y dando por hecho que se requiere de un mayor estudio; se proceden a formular las hipótesis sobre las relaciones macroeconómicas.</w:t>
      </w:r>
    </w:p>
    <w:p w14:paraId="458F56F9" w14:textId="5915D780" w:rsidR="001724F5" w:rsidRPr="00EC5D88" w:rsidRDefault="001724F5" w:rsidP="001724F5">
      <w:pPr>
        <w:rPr>
          <w:rFonts w:ascii="Bookman Old Style" w:hAnsi="Bookman Old Style"/>
        </w:rPr>
      </w:pPr>
      <w:r w:rsidRPr="00EC5D88">
        <w:rPr>
          <w:rFonts w:ascii="Bookman Old Style" w:hAnsi="Bookman Old Style"/>
        </w:rPr>
        <w:t xml:space="preserve">Llama la atención la relación </w:t>
      </w:r>
      <w:r w:rsidR="00AC4AA2" w:rsidRPr="00EC5D88">
        <w:rPr>
          <w:rFonts w:ascii="Bookman Old Style" w:hAnsi="Bookman Old Style"/>
        </w:rPr>
        <w:t xml:space="preserve">de varios sectores </w:t>
      </w:r>
      <w:r w:rsidRPr="00EC5D88">
        <w:rPr>
          <w:rFonts w:ascii="Bookman Old Style" w:hAnsi="Bookman Old Style"/>
        </w:rPr>
        <w:t>con las viviendas, tanto positiva con el precio de la vivienda, como negativa con los tipos fijos para las hipotecas. Una bajada de los tipos fijos hipotecarios incentiva a la compra de casas, aumentando la demanda y por tanto los precios; por lo que la relación es coherente.  Sin embargo, la relación de</w:t>
      </w:r>
      <w:r w:rsidR="00AC4AA2" w:rsidRPr="00EC5D88">
        <w:rPr>
          <w:rFonts w:ascii="Bookman Old Style" w:hAnsi="Bookman Old Style"/>
        </w:rPr>
        <w:t xml:space="preserve"> varios de los sectores </w:t>
      </w:r>
      <w:r w:rsidRPr="00EC5D88">
        <w:rPr>
          <w:rFonts w:ascii="Bookman Old Style" w:hAnsi="Bookman Old Style"/>
        </w:rPr>
        <w:t>y la vivienda puede explicarse mejor por medio del rendimiento promedio del tesoro a 10 años. La causa que explica todas las relaciones es el abaratamiento del crédito y la facilidad para adquirir activos en un entorno de bajos tipos de interés. Si la hipótesis es correcta,</w:t>
      </w:r>
      <w:r w:rsidR="0046497A" w:rsidRPr="00EC5D88">
        <w:rPr>
          <w:rFonts w:ascii="Bookman Old Style" w:hAnsi="Bookman Old Style"/>
        </w:rPr>
        <w:t xml:space="preserve"> son los bajos tipos lo que estimula la compra de activos y el aumento de la capitalización. E</w:t>
      </w:r>
      <w:r w:rsidRPr="00EC5D88">
        <w:rPr>
          <w:rFonts w:ascii="Bookman Old Style" w:hAnsi="Bookman Old Style"/>
        </w:rPr>
        <w:t>l inversor individual debería tener cuidado en entornos con subidas de tipos de interés</w:t>
      </w:r>
      <w:r w:rsidR="00AC4AA2" w:rsidRPr="00EC5D88">
        <w:rPr>
          <w:rFonts w:ascii="Bookman Old Style" w:hAnsi="Bookman Old Style"/>
        </w:rPr>
        <w:t>, pues un endurecimiento del crédito perjudicará a los sectores relacionados</w:t>
      </w:r>
      <w:r w:rsidR="0046497A" w:rsidRPr="00EC5D88">
        <w:rPr>
          <w:rFonts w:ascii="Bookman Old Style" w:hAnsi="Bookman Old Style"/>
        </w:rPr>
        <w:t>, es decir, aquellos más endeudados</w:t>
      </w:r>
      <w:r w:rsidRPr="00EC5D88">
        <w:rPr>
          <w:rFonts w:ascii="Bookman Old Style" w:hAnsi="Bookman Old Style"/>
        </w:rPr>
        <w:t>.</w:t>
      </w:r>
    </w:p>
    <w:p w14:paraId="71EE1408" w14:textId="45152EC0" w:rsidR="00AC4AA2" w:rsidRPr="00EC5D88" w:rsidRDefault="001724F5" w:rsidP="00AC4AA2">
      <w:pPr>
        <w:rPr>
          <w:rFonts w:ascii="Bookman Old Style" w:hAnsi="Bookman Old Style"/>
        </w:rPr>
      </w:pPr>
      <w:r w:rsidRPr="00EC5D88">
        <w:rPr>
          <w:rFonts w:ascii="Bookman Old Style" w:hAnsi="Bookman Old Style"/>
        </w:rPr>
        <w:t xml:space="preserve">Para </w:t>
      </w:r>
      <w:r w:rsidR="0046497A" w:rsidRPr="00EC5D88">
        <w:rPr>
          <w:rFonts w:ascii="Bookman Old Style" w:hAnsi="Bookman Old Style"/>
        </w:rPr>
        <w:t>desarrollar</w:t>
      </w:r>
      <w:r w:rsidRPr="00EC5D88">
        <w:rPr>
          <w:rFonts w:ascii="Bookman Old Style" w:hAnsi="Bookman Old Style"/>
        </w:rPr>
        <w:t xml:space="preserve"> la hipótesis sería positivo comprobar el rendimiento de las acciones de</w:t>
      </w:r>
      <w:r w:rsidR="00AC4AA2" w:rsidRPr="00EC5D88">
        <w:rPr>
          <w:rFonts w:ascii="Bookman Old Style" w:hAnsi="Bookman Old Style"/>
        </w:rPr>
        <w:t xml:space="preserve"> estos</w:t>
      </w:r>
      <w:r w:rsidRPr="00EC5D88">
        <w:rPr>
          <w:rFonts w:ascii="Bookman Old Style" w:hAnsi="Bookman Old Style"/>
        </w:rPr>
        <w:t xml:space="preserve"> sector</w:t>
      </w:r>
      <w:r w:rsidR="00AC4AA2" w:rsidRPr="00EC5D88">
        <w:rPr>
          <w:rFonts w:ascii="Bookman Old Style" w:hAnsi="Bookman Old Style"/>
        </w:rPr>
        <w:t>es</w:t>
      </w:r>
      <w:r w:rsidRPr="00EC5D88">
        <w:rPr>
          <w:rFonts w:ascii="Bookman Old Style" w:hAnsi="Bookman Old Style"/>
        </w:rPr>
        <w:t xml:space="preserve"> en épocas de tipos de interés crecientes. Esta etapa podría corresponder a los años desde 1963 hasta aproximadamente 1982 como </w:t>
      </w:r>
      <w:r w:rsidR="001B1F0E" w:rsidRPr="00EC5D88">
        <w:rPr>
          <w:rFonts w:ascii="Bookman Old Style" w:hAnsi="Bookman Old Style"/>
        </w:rPr>
        <w:t>se puede</w:t>
      </w:r>
      <w:r w:rsidRPr="00EC5D88">
        <w:rPr>
          <w:rFonts w:ascii="Bookman Old Style" w:hAnsi="Bookman Old Style"/>
        </w:rPr>
        <w:t xml:space="preserve"> ver en la </w:t>
      </w:r>
      <w:r w:rsidRPr="00EC5D88">
        <w:rPr>
          <w:rFonts w:ascii="Bookman Old Style" w:hAnsi="Bookman Old Style"/>
        </w:rPr>
        <w:fldChar w:fldCharType="begin"/>
      </w:r>
      <w:r w:rsidRPr="00EC5D88">
        <w:rPr>
          <w:rFonts w:ascii="Bookman Old Style" w:hAnsi="Bookman Old Style"/>
        </w:rPr>
        <w:instrText xml:space="preserve"> REF _Ref102936171 \h </w:instrText>
      </w:r>
      <w:r w:rsidR="001E020A"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13</w:t>
      </w:r>
      <w:r w:rsidRPr="00EC5D88">
        <w:rPr>
          <w:rFonts w:ascii="Bookman Old Style" w:hAnsi="Bookman Old Style"/>
        </w:rPr>
        <w:fldChar w:fldCharType="end"/>
      </w:r>
      <w:r w:rsidRPr="00EC5D88">
        <w:rPr>
          <w:rFonts w:ascii="Bookman Old Style" w:hAnsi="Bookman Old Style"/>
        </w:rPr>
        <w:t xml:space="preserve">. Sin embargo, no </w:t>
      </w:r>
      <w:r w:rsidR="001B1F0E" w:rsidRPr="00EC5D88">
        <w:rPr>
          <w:rFonts w:ascii="Bookman Old Style" w:hAnsi="Bookman Old Style"/>
        </w:rPr>
        <w:t>se dispone</w:t>
      </w:r>
      <w:r w:rsidRPr="00EC5D88">
        <w:rPr>
          <w:rFonts w:ascii="Bookman Old Style" w:hAnsi="Bookman Old Style"/>
        </w:rPr>
        <w:t xml:space="preserve"> de acciones </w:t>
      </w:r>
      <w:r w:rsidR="0046497A" w:rsidRPr="00EC5D88">
        <w:rPr>
          <w:rFonts w:ascii="Bookman Old Style" w:hAnsi="Bookman Old Style"/>
        </w:rPr>
        <w:t xml:space="preserve">suficientes </w:t>
      </w:r>
      <w:r w:rsidR="009A1750" w:rsidRPr="00EC5D88">
        <w:rPr>
          <w:rFonts w:ascii="Bookman Old Style" w:hAnsi="Bookman Old Style"/>
        </w:rPr>
        <w:t>en</w:t>
      </w:r>
      <w:r w:rsidR="00AC4AA2" w:rsidRPr="00EC5D88">
        <w:rPr>
          <w:rFonts w:ascii="Bookman Old Style" w:hAnsi="Bookman Old Style"/>
        </w:rPr>
        <w:t xml:space="preserve"> estos sectores </w:t>
      </w:r>
      <w:r w:rsidRPr="00EC5D88">
        <w:rPr>
          <w:rFonts w:ascii="Bookman Old Style" w:hAnsi="Bookman Old Style"/>
        </w:rPr>
        <w:t xml:space="preserve">sobre las que </w:t>
      </w:r>
      <w:r w:rsidR="001B1F0E" w:rsidRPr="00EC5D88">
        <w:rPr>
          <w:rFonts w:ascii="Bookman Old Style" w:hAnsi="Bookman Old Style"/>
        </w:rPr>
        <w:t>se tengan</w:t>
      </w:r>
      <w:r w:rsidRPr="00EC5D88">
        <w:rPr>
          <w:rFonts w:ascii="Bookman Old Style" w:hAnsi="Bookman Old Style"/>
        </w:rPr>
        <w:t xml:space="preserve"> datos en ese periodo, por lo que queda para un trabajo futuro demostrar o falsar la teoría.</w:t>
      </w:r>
    </w:p>
    <w:p w14:paraId="095C545D" w14:textId="69F4DDCE" w:rsidR="001724F5" w:rsidRPr="00EC5D88" w:rsidRDefault="001724F5" w:rsidP="00AC4AA2">
      <w:pPr>
        <w:rPr>
          <w:rFonts w:ascii="Bookman Old Style" w:hAnsi="Bookman Old Style"/>
        </w:rPr>
      </w:pPr>
      <w:r w:rsidRPr="00EC5D88">
        <w:rPr>
          <w:rFonts w:ascii="Bookman Old Style" w:hAnsi="Bookman Old Style"/>
          <w:noProof/>
        </w:rPr>
        <w:lastRenderedPageBreak/>
        <w:drawing>
          <wp:inline distT="0" distB="0" distL="0" distR="0" wp14:anchorId="15084314" wp14:editId="32E1BC9D">
            <wp:extent cx="5456111" cy="2286000"/>
            <wp:effectExtent l="0" t="0" r="0" b="0"/>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6111" cy="2286000"/>
                    </a:xfrm>
                    <a:prstGeom prst="rect">
                      <a:avLst/>
                    </a:prstGeom>
                    <a:noFill/>
                    <a:ln>
                      <a:noFill/>
                    </a:ln>
                  </pic:spPr>
                </pic:pic>
              </a:graphicData>
            </a:graphic>
          </wp:inline>
        </w:drawing>
      </w:r>
    </w:p>
    <w:p w14:paraId="29AF3957" w14:textId="5C3E52E6" w:rsidR="00A235C0" w:rsidRPr="00EC5D88" w:rsidRDefault="001724F5" w:rsidP="00AC4AA2">
      <w:pPr>
        <w:pStyle w:val="Descripcin"/>
        <w:jc w:val="center"/>
        <w:rPr>
          <w:rFonts w:ascii="Bookman Old Style" w:hAnsi="Bookman Old Style"/>
        </w:rPr>
      </w:pPr>
      <w:bookmarkStart w:id="82" w:name="_Ref102936171"/>
      <w:bookmarkStart w:id="83" w:name="_Toc103533659"/>
      <w:bookmarkStart w:id="84" w:name="_Toc104316987"/>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13</w:t>
      </w:r>
      <w:r w:rsidR="008D7E58" w:rsidRPr="00EC5D88">
        <w:rPr>
          <w:rFonts w:ascii="Bookman Old Style" w:hAnsi="Bookman Old Style"/>
        </w:rPr>
        <w:fldChar w:fldCharType="end"/>
      </w:r>
      <w:bookmarkEnd w:id="82"/>
      <w:r w:rsidRPr="00EC5D88">
        <w:rPr>
          <w:rFonts w:ascii="Bookman Old Style" w:hAnsi="Bookman Old Style"/>
        </w:rPr>
        <w:t>: Gráfico de barras del rendimiento promedio del Tesoro a 10 años</w:t>
      </w:r>
      <w:bookmarkEnd w:id="83"/>
      <w:bookmarkEnd w:id="84"/>
    </w:p>
    <w:p w14:paraId="5E38DCF4" w14:textId="46815D4C" w:rsidR="00C3457A" w:rsidRPr="00EC5D88" w:rsidRDefault="00C3457A" w:rsidP="00C3457A">
      <w:pPr>
        <w:rPr>
          <w:rFonts w:ascii="Bookman Old Style" w:hAnsi="Bookman Old Style"/>
        </w:rPr>
      </w:pPr>
    </w:p>
    <w:p w14:paraId="4E06E67F" w14:textId="5684D436" w:rsidR="00C3457A" w:rsidRPr="00EC5D88" w:rsidRDefault="00C3457A" w:rsidP="00C3457A">
      <w:pPr>
        <w:rPr>
          <w:rFonts w:ascii="Bookman Old Style" w:hAnsi="Bookman Old Style"/>
          <w:b/>
          <w:bCs/>
          <w:sz w:val="24"/>
          <w:szCs w:val="24"/>
        </w:rPr>
      </w:pPr>
      <w:r w:rsidRPr="00EC5D88">
        <w:rPr>
          <w:rFonts w:ascii="Bookman Old Style" w:hAnsi="Bookman Old Style"/>
          <w:b/>
          <w:bCs/>
          <w:sz w:val="24"/>
          <w:szCs w:val="24"/>
        </w:rPr>
        <w:t>Ineficiencias de mercado</w:t>
      </w:r>
    </w:p>
    <w:p w14:paraId="672026C9" w14:textId="6AB74701" w:rsidR="008B738A" w:rsidRPr="00EC5D88" w:rsidRDefault="00C3457A" w:rsidP="008B738A">
      <w:pPr>
        <w:ind w:firstLine="720"/>
        <w:rPr>
          <w:rFonts w:ascii="Bookman Old Style" w:hAnsi="Bookman Old Style"/>
        </w:rPr>
      </w:pPr>
      <w:r w:rsidRPr="00EC5D88">
        <w:rPr>
          <w:rFonts w:ascii="Bookman Old Style" w:hAnsi="Bookman Old Style"/>
        </w:rPr>
        <w:t xml:space="preserve">La literatura actual sostiene que el mercado es más eficiente para las grandes empresas, es decir, que se fija su precio correcto con mayor velocidad y precisión. Por el contrario, sostiene que en las empresas pequeñas </w:t>
      </w:r>
      <w:r w:rsidR="008B738A" w:rsidRPr="00EC5D88">
        <w:rPr>
          <w:rFonts w:ascii="Bookman Old Style" w:hAnsi="Bookman Old Style"/>
        </w:rPr>
        <w:t>pueden existir ineficiencias de mercado, y se tarda más tiempo en que estas lleguen a su valor intrínseco. Esto sucede debido a que la mayoría de los bancos y grandes instituciones financieras no pueden invertir en pequeños mercados, por lo que se centran solo en comprar y vender en los grandes.</w:t>
      </w:r>
    </w:p>
    <w:p w14:paraId="40CE0B69" w14:textId="58C70D17" w:rsidR="00C3457A" w:rsidRPr="00EC5D88" w:rsidRDefault="008B738A" w:rsidP="00C3457A">
      <w:pPr>
        <w:rPr>
          <w:rFonts w:ascii="Bookman Old Style" w:hAnsi="Bookman Old Style"/>
        </w:rPr>
      </w:pPr>
      <w:r w:rsidRPr="00EC5D88">
        <w:rPr>
          <w:rFonts w:ascii="Bookman Old Style" w:hAnsi="Bookman Old Style"/>
        </w:rPr>
        <w:t xml:space="preserve"> Durante el cálculo de las correlaciones por sector, se ha observado una gran diferencia respecto de las correlaciones al coger las empresas más pequeñas o tan solo las más grandes. En el conjunto de las empresas más pequeñas las correlaciones altas desaparecen en gran medida, mientras que al coger el conjunto más grandes si se pueden vislumbrar factores de alta correlación. Este fenómeno puede explicarse por las ineficiencias de mercado ya mencionadas. Puede que el precio de las acciones más pequeñas, al no ser eficiente, esté más relacionado con factores psicológicos de mercado que con los factores fundamentales aquí estudiados. </w:t>
      </w:r>
      <w:r w:rsidR="00E319D9" w:rsidRPr="00EC5D88">
        <w:rPr>
          <w:rFonts w:ascii="Bookman Old Style" w:hAnsi="Bookman Old Style"/>
        </w:rPr>
        <w:t xml:space="preserve">También cabe destacar que la falta de correlaciones en los datos de empresas con menor </w:t>
      </w:r>
      <w:r w:rsidR="00CE7577" w:rsidRPr="00EC5D88">
        <w:rPr>
          <w:rFonts w:ascii="Bookman Old Style" w:hAnsi="Bookman Old Style"/>
        </w:rPr>
        <w:t>capitalización</w:t>
      </w:r>
      <w:r w:rsidR="00E319D9" w:rsidRPr="00EC5D88">
        <w:rPr>
          <w:rFonts w:ascii="Bookman Old Style" w:hAnsi="Bookman Old Style"/>
        </w:rPr>
        <w:t xml:space="preserve"> venga dada </w:t>
      </w:r>
      <w:r w:rsidR="00CE7577" w:rsidRPr="00EC5D88">
        <w:rPr>
          <w:rFonts w:ascii="Bookman Old Style" w:hAnsi="Bookman Old Style"/>
        </w:rPr>
        <w:t>por</w:t>
      </w:r>
      <w:r w:rsidR="00E319D9" w:rsidRPr="00EC5D88">
        <w:rPr>
          <w:rFonts w:ascii="Bookman Old Style" w:hAnsi="Bookman Old Style"/>
        </w:rPr>
        <w:t xml:space="preserve"> una peor calidad de los datos.</w:t>
      </w:r>
    </w:p>
    <w:p w14:paraId="7C9B2F71" w14:textId="3262E9F7" w:rsidR="008B738A" w:rsidRPr="00EC5D88" w:rsidRDefault="008B738A" w:rsidP="00C3457A">
      <w:pPr>
        <w:rPr>
          <w:rFonts w:ascii="Bookman Old Style" w:hAnsi="Bookman Old Style"/>
        </w:rPr>
      </w:pPr>
      <w:r w:rsidRPr="00EC5D88">
        <w:rPr>
          <w:rFonts w:ascii="Bookman Old Style" w:hAnsi="Bookman Old Style"/>
        </w:rPr>
        <w:t>Este hecho no es definitivo, pero presenta una posibilidad atractiva. Mayores ineficiencias de mercado pueden permitir al inversor individual (que sí puede invertir en acciones pequeñas)</w:t>
      </w:r>
      <w:r w:rsidR="00CB137C" w:rsidRPr="00EC5D88">
        <w:rPr>
          <w:rFonts w:ascii="Bookman Old Style" w:hAnsi="Bookman Old Style"/>
        </w:rPr>
        <w:t xml:space="preserve"> comprar empresas excepcionalmente baratas durante largos periodos de tiempo.</w:t>
      </w:r>
    </w:p>
    <w:p w14:paraId="4E6E7BB6" w14:textId="617AC088" w:rsidR="00CB137C" w:rsidRPr="00EC5D88" w:rsidRDefault="009777B5" w:rsidP="00CB137C">
      <w:pPr>
        <w:rPr>
          <w:rFonts w:ascii="Bookman Old Style" w:hAnsi="Bookman Old Style"/>
          <w:b/>
          <w:bCs/>
          <w:sz w:val="24"/>
          <w:szCs w:val="24"/>
        </w:rPr>
      </w:pPr>
      <w:r w:rsidRPr="00EC5D88">
        <w:rPr>
          <w:rFonts w:ascii="Bookman Old Style" w:hAnsi="Bookman Old Style"/>
          <w:b/>
          <w:bCs/>
          <w:sz w:val="24"/>
          <w:szCs w:val="24"/>
        </w:rPr>
        <w:t>Principales conclusiones</w:t>
      </w:r>
      <w:r w:rsidR="00CB137C" w:rsidRPr="00EC5D88">
        <w:rPr>
          <w:rFonts w:ascii="Bookman Old Style" w:hAnsi="Bookman Old Style"/>
          <w:b/>
          <w:bCs/>
          <w:sz w:val="24"/>
          <w:szCs w:val="24"/>
        </w:rPr>
        <w:t>:</w:t>
      </w:r>
    </w:p>
    <w:p w14:paraId="17B679E1" w14:textId="0243F688" w:rsidR="00CB137C" w:rsidRPr="00EC5D88" w:rsidRDefault="00CB137C" w:rsidP="00195D16">
      <w:pPr>
        <w:pStyle w:val="Prrafodelista"/>
        <w:numPr>
          <w:ilvl w:val="0"/>
          <w:numId w:val="55"/>
        </w:numPr>
        <w:rPr>
          <w:rFonts w:ascii="Bookman Old Style" w:hAnsi="Bookman Old Style"/>
        </w:rPr>
      </w:pPr>
      <w:r w:rsidRPr="00EC5D88">
        <w:rPr>
          <w:rFonts w:ascii="Bookman Old Style" w:hAnsi="Bookman Old Style"/>
        </w:rPr>
        <w:t>El mercado parece ser más ineficiente con las empresas pequeñas</w:t>
      </w:r>
      <w:r w:rsidR="00925643">
        <w:rPr>
          <w:rFonts w:ascii="Bookman Old Style" w:hAnsi="Bookman Old Style"/>
        </w:rPr>
        <w:t>.</w:t>
      </w:r>
    </w:p>
    <w:p w14:paraId="3BEBD429" w14:textId="4FE1461B" w:rsidR="00CB137C" w:rsidRPr="00EC5D88" w:rsidRDefault="00CB137C" w:rsidP="00195D16">
      <w:pPr>
        <w:pStyle w:val="Prrafodelista"/>
        <w:numPr>
          <w:ilvl w:val="0"/>
          <w:numId w:val="55"/>
        </w:numPr>
        <w:rPr>
          <w:rFonts w:ascii="Bookman Old Style" w:hAnsi="Bookman Old Style"/>
        </w:rPr>
      </w:pPr>
      <w:r w:rsidRPr="00EC5D88">
        <w:rPr>
          <w:rFonts w:ascii="Bookman Old Style" w:hAnsi="Bookman Old Style"/>
        </w:rPr>
        <w:t>Existen una serie de datos fundamentales (ingresos, activos, dividendos…) con alta correlación con el precio que podría ser sensato tener en cuenta a la hora de investigar empresas.</w:t>
      </w:r>
    </w:p>
    <w:p w14:paraId="104B62A3" w14:textId="19F01D6E" w:rsidR="00CB137C" w:rsidRPr="00EC5D88" w:rsidRDefault="00CB137C" w:rsidP="00195D16">
      <w:pPr>
        <w:pStyle w:val="Prrafodelista"/>
        <w:numPr>
          <w:ilvl w:val="0"/>
          <w:numId w:val="55"/>
        </w:numPr>
        <w:rPr>
          <w:rFonts w:ascii="Bookman Old Style" w:hAnsi="Bookman Old Style"/>
        </w:rPr>
      </w:pPr>
      <w:r w:rsidRPr="00EC5D88">
        <w:rPr>
          <w:rFonts w:ascii="Bookman Old Style" w:hAnsi="Bookman Old Style"/>
        </w:rPr>
        <w:t xml:space="preserve">La macroeconomía parece tener un papel importante en el desempeño de algunos sectores (normalmente </w:t>
      </w:r>
      <w:r w:rsidR="00CE7577" w:rsidRPr="00EC5D88">
        <w:rPr>
          <w:rFonts w:ascii="Bookman Old Style" w:hAnsi="Bookman Old Style"/>
        </w:rPr>
        <w:t xml:space="preserve">aquellos </w:t>
      </w:r>
      <w:r w:rsidRPr="00EC5D88">
        <w:rPr>
          <w:rFonts w:ascii="Bookman Old Style" w:hAnsi="Bookman Old Style"/>
        </w:rPr>
        <w:t xml:space="preserve">con su precio </w:t>
      </w:r>
      <w:r w:rsidR="00CE7577" w:rsidRPr="00EC5D88">
        <w:rPr>
          <w:rFonts w:ascii="Bookman Old Style" w:hAnsi="Bookman Old Style"/>
        </w:rPr>
        <w:t xml:space="preserve">altamente </w:t>
      </w:r>
      <w:r w:rsidRPr="00EC5D88">
        <w:rPr>
          <w:rFonts w:ascii="Bookman Old Style" w:hAnsi="Bookman Old Style"/>
        </w:rPr>
        <w:t>correlacionado con los activos).</w:t>
      </w:r>
    </w:p>
    <w:p w14:paraId="245A5D6D" w14:textId="77777777" w:rsidR="00CB137C" w:rsidRPr="00EC5D88" w:rsidRDefault="00CB137C" w:rsidP="00195D16">
      <w:pPr>
        <w:pStyle w:val="Prrafodelista"/>
        <w:numPr>
          <w:ilvl w:val="0"/>
          <w:numId w:val="55"/>
        </w:numPr>
        <w:rPr>
          <w:rFonts w:ascii="Bookman Old Style" w:hAnsi="Bookman Old Style"/>
        </w:rPr>
      </w:pPr>
      <w:r w:rsidRPr="00EC5D88">
        <w:rPr>
          <w:rFonts w:ascii="Bookman Old Style" w:hAnsi="Bookman Old Style"/>
        </w:rPr>
        <w:lastRenderedPageBreak/>
        <w:t xml:space="preserve">Según los datos recopilados los mejores sectores para invertir habrían sido “Utilidades”, “Bienes raíces”, “Consumo Cíclico” y “Servicios financieros” teniendo en cuenta su alta rentabilidad mediana y promedio, así como su seguridad (desde ambas definiciones de riesgo). </w:t>
      </w:r>
    </w:p>
    <w:p w14:paraId="2354E23E" w14:textId="77777777" w:rsidR="00CB137C" w:rsidRPr="00EC5D88" w:rsidRDefault="00CB137C" w:rsidP="00CB137C">
      <w:pPr>
        <w:pStyle w:val="Prrafodelista"/>
        <w:rPr>
          <w:rFonts w:ascii="Bookman Old Style" w:hAnsi="Bookman Old Style"/>
        </w:rPr>
      </w:pPr>
    </w:p>
    <w:p w14:paraId="7AFA545C" w14:textId="77777777" w:rsidR="00AC4AA2" w:rsidRPr="00EC5D88" w:rsidRDefault="00AC4AA2" w:rsidP="00AC4AA2">
      <w:pPr>
        <w:rPr>
          <w:rFonts w:ascii="Bookman Old Style" w:hAnsi="Bookman Old Style"/>
        </w:rPr>
      </w:pPr>
    </w:p>
    <w:p w14:paraId="4C4E3A7E" w14:textId="6119ADFC" w:rsidR="006432E8"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85" w:name="_Toc105074113"/>
      <w:r w:rsidRPr="00EC5D88">
        <w:rPr>
          <w:rFonts w:ascii="Bookman Old Style" w:eastAsia="MS Gothic" w:hAnsi="Bookman Old Style" w:cs="Times New Roman"/>
          <w:bCs w:val="0"/>
          <w:szCs w:val="26"/>
          <w:lang w:eastAsia="ja-JP"/>
        </w:rPr>
        <w:t>Análisis por i</w:t>
      </w:r>
      <w:r w:rsidR="00BD78DA" w:rsidRPr="00EC5D88">
        <w:rPr>
          <w:rFonts w:ascii="Bookman Old Style" w:eastAsia="MS Gothic" w:hAnsi="Bookman Old Style" w:cs="Times New Roman"/>
          <w:bCs w:val="0"/>
          <w:szCs w:val="26"/>
          <w:lang w:eastAsia="ja-JP"/>
        </w:rPr>
        <w:t>ndustrias</w:t>
      </w:r>
      <w:bookmarkEnd w:id="85"/>
    </w:p>
    <w:p w14:paraId="2AE27626" w14:textId="77777777" w:rsidR="00A7545C" w:rsidRPr="00EC5D88" w:rsidRDefault="00A7545C" w:rsidP="00A7545C">
      <w:pPr>
        <w:rPr>
          <w:rFonts w:ascii="Bookman Old Style" w:hAnsi="Bookman Old Style"/>
          <w:lang w:eastAsia="ja-JP"/>
        </w:rPr>
      </w:pPr>
    </w:p>
    <w:p w14:paraId="7A7CDB1D" w14:textId="44CEECA5" w:rsidR="00FF3BCA" w:rsidRPr="00EC5D88" w:rsidRDefault="00A7545C" w:rsidP="00FF3BCA">
      <w:pPr>
        <w:ind w:firstLine="720"/>
        <w:rPr>
          <w:rFonts w:ascii="Bookman Old Style" w:hAnsi="Bookman Old Style"/>
        </w:rPr>
      </w:pPr>
      <w:r w:rsidRPr="00EC5D88">
        <w:rPr>
          <w:rFonts w:ascii="Bookman Old Style" w:hAnsi="Bookman Old Style"/>
        </w:rPr>
        <w:t xml:space="preserve">El estudio según industrias es más complicado, pues existen 146 industrias diferentes en nuestro conjunto de datos y no </w:t>
      </w:r>
      <w:r w:rsidR="001B1F0E" w:rsidRPr="00EC5D88">
        <w:rPr>
          <w:rFonts w:ascii="Bookman Old Style" w:hAnsi="Bookman Old Style"/>
        </w:rPr>
        <w:t>se dispone</w:t>
      </w:r>
      <w:r w:rsidRPr="00EC5D88">
        <w:rPr>
          <w:rFonts w:ascii="Bookman Old Style" w:hAnsi="Bookman Old Style"/>
        </w:rPr>
        <w:t xml:space="preserve"> de una muestra de empresas suficientemente grande para el estudio de todas. Un estudio individual de cada industria sería </w:t>
      </w:r>
      <w:r w:rsidR="00861A15" w:rsidRPr="00EC5D88">
        <w:rPr>
          <w:rFonts w:ascii="Bookman Old Style" w:hAnsi="Bookman Old Style"/>
        </w:rPr>
        <w:t>enormemente</w:t>
      </w:r>
      <w:r w:rsidRPr="00EC5D88">
        <w:rPr>
          <w:rFonts w:ascii="Bookman Old Style" w:hAnsi="Bookman Old Style"/>
        </w:rPr>
        <w:t xml:space="preserve"> relevante y seguramente revelador, sin embargo, esto escapa al alcance del proyecto y requeriría de </w:t>
      </w:r>
      <w:r w:rsidR="00861A15" w:rsidRPr="00EC5D88">
        <w:rPr>
          <w:rFonts w:ascii="Bookman Old Style" w:hAnsi="Bookman Old Style"/>
        </w:rPr>
        <w:t>más datos y tiempo</w:t>
      </w:r>
      <w:r w:rsidRPr="00EC5D88">
        <w:rPr>
          <w:rFonts w:ascii="Bookman Old Style" w:hAnsi="Bookman Old Style"/>
        </w:rPr>
        <w:t>.</w:t>
      </w:r>
    </w:p>
    <w:p w14:paraId="6AD6831B" w14:textId="1B9061A9" w:rsidR="006432E8" w:rsidRPr="00EC5D88" w:rsidRDefault="006432E8" w:rsidP="006432E8">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545921E2" w14:textId="4CB5176D" w:rsidR="00387520" w:rsidRPr="00EC5D88" w:rsidRDefault="006072D2" w:rsidP="00387520">
      <w:pPr>
        <w:ind w:firstLine="720"/>
        <w:rPr>
          <w:rFonts w:ascii="Bookman Old Style" w:hAnsi="Bookman Old Style"/>
        </w:rPr>
      </w:pPr>
      <w:r w:rsidRPr="00EC5D88">
        <w:rPr>
          <w:rFonts w:ascii="Bookman Old Style" w:hAnsi="Bookman Old Style"/>
        </w:rPr>
        <w:t xml:space="preserve">Como se puede observar en la </w:t>
      </w:r>
      <w:r w:rsidR="007D59D4">
        <w:rPr>
          <w:rFonts w:ascii="Bookman Old Style" w:hAnsi="Bookman Old Style"/>
        </w:rPr>
        <w:fldChar w:fldCharType="begin"/>
      </w:r>
      <w:r w:rsidR="007D59D4">
        <w:rPr>
          <w:rFonts w:ascii="Bookman Old Style" w:hAnsi="Bookman Old Style"/>
        </w:rPr>
        <w:instrText xml:space="preserve"> REF _Ref104317115 \h </w:instrText>
      </w:r>
      <w:r w:rsidR="007D59D4">
        <w:rPr>
          <w:rFonts w:ascii="Bookman Old Style" w:hAnsi="Bookman Old Style"/>
        </w:rPr>
      </w:r>
      <w:r w:rsidR="007D59D4">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5</w:t>
      </w:r>
      <w:r w:rsidR="007D59D4">
        <w:rPr>
          <w:rFonts w:ascii="Bookman Old Style" w:hAnsi="Bookman Old Style"/>
        </w:rPr>
        <w:fldChar w:fldCharType="end"/>
      </w:r>
      <w:r w:rsidR="00602A70" w:rsidRPr="00EC5D88">
        <w:rPr>
          <w:rFonts w:ascii="Bookman Old Style" w:hAnsi="Bookman Old Style"/>
        </w:rPr>
        <w:t xml:space="preserve"> las industrias más representadas en </w:t>
      </w:r>
      <w:r w:rsidR="00861A15" w:rsidRPr="00EC5D88">
        <w:rPr>
          <w:rFonts w:ascii="Bookman Old Style" w:hAnsi="Bookman Old Style"/>
        </w:rPr>
        <w:t>los</w:t>
      </w:r>
      <w:r w:rsidR="00602A70" w:rsidRPr="00EC5D88">
        <w:rPr>
          <w:rFonts w:ascii="Bookman Old Style" w:hAnsi="Bookman Old Style"/>
        </w:rPr>
        <w:t xml:space="preserve"> datos son el software (tanto aplicación como infraestructura) y la biotecnología, representando la más común tan solo un 3.5% del total.  La distribución de industrias está menos concentrada que la distribución en sectores y se tiene una muestra más pequeña para el estudio individual de cada una. </w:t>
      </w:r>
      <w:r w:rsidR="007D59D4">
        <w:rPr>
          <w:rFonts w:ascii="Bookman Old Style" w:hAnsi="Bookman Old Style"/>
        </w:rPr>
        <w:t>E</w:t>
      </w:r>
      <w:r w:rsidR="00602A70" w:rsidRPr="00EC5D88">
        <w:rPr>
          <w:rFonts w:ascii="Bookman Old Style" w:hAnsi="Bookman Old Style"/>
        </w:rPr>
        <w:t xml:space="preserve">l número de acciones por industria no es una muestra significativa para extraer conclusiones de cada industria individual </w:t>
      </w:r>
      <w:r w:rsidR="00E076E7" w:rsidRPr="00EC5D88">
        <w:rPr>
          <w:rFonts w:ascii="Bookman Old Style" w:hAnsi="Bookman Old Style"/>
        </w:rPr>
        <w:t>(</w:t>
      </w:r>
      <w:r w:rsidR="00602A70" w:rsidRPr="00EC5D88">
        <w:rPr>
          <w:rFonts w:ascii="Bookman Old Style" w:hAnsi="Bookman Old Style"/>
        </w:rPr>
        <w:t>más si se tiene en cuenta que de algunas industrias la muestra es de tan solo 1 o 2 acciones</w:t>
      </w:r>
      <w:r w:rsidR="00E076E7" w:rsidRPr="00EC5D88">
        <w:rPr>
          <w:rFonts w:ascii="Bookman Old Style" w:hAnsi="Bookman Old Style"/>
        </w:rPr>
        <w:t xml:space="preserve">), por lo que </w:t>
      </w:r>
      <w:r w:rsidR="00100514" w:rsidRPr="00EC5D88">
        <w:rPr>
          <w:rFonts w:ascii="Bookman Old Style" w:hAnsi="Bookman Old Style"/>
        </w:rPr>
        <w:t>dificulta un estudio estadísticamente relevante</w:t>
      </w:r>
      <w:r w:rsidR="00602A70" w:rsidRPr="00EC5D88">
        <w:rPr>
          <w:rFonts w:ascii="Bookman Old Style" w:hAnsi="Bookman Old Style"/>
        </w:rPr>
        <w:t>.</w:t>
      </w:r>
      <w:r w:rsidR="00E076E7" w:rsidRPr="00EC5D88">
        <w:rPr>
          <w:rFonts w:ascii="Bookman Old Style" w:hAnsi="Bookman Old Style"/>
        </w:rPr>
        <w:t xml:space="preserve"> </w:t>
      </w:r>
    </w:p>
    <w:p w14:paraId="2E614D00" w14:textId="1AF85FE3" w:rsidR="00CE7577" w:rsidRPr="00EC5D88" w:rsidRDefault="00CE7577" w:rsidP="00CE7577">
      <w:pPr>
        <w:pStyle w:val="Descripcin"/>
        <w:keepNext/>
        <w:jc w:val="center"/>
        <w:rPr>
          <w:rFonts w:ascii="Bookman Old Style" w:hAnsi="Bookman Old Style"/>
        </w:rPr>
      </w:pPr>
      <w:bookmarkStart w:id="86" w:name="_Ref104317115"/>
      <w:bookmarkStart w:id="87" w:name="_Toc104316963"/>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5</w:t>
      </w:r>
      <w:r w:rsidRPr="00EC5D88">
        <w:rPr>
          <w:rFonts w:ascii="Bookman Old Style" w:hAnsi="Bookman Old Style"/>
        </w:rPr>
        <w:fldChar w:fldCharType="end"/>
      </w:r>
      <w:bookmarkEnd w:id="86"/>
      <w:r w:rsidRPr="00EC5D88">
        <w:rPr>
          <w:rFonts w:ascii="Bookman Old Style" w:hAnsi="Bookman Old Style"/>
        </w:rPr>
        <w:t xml:space="preserve"> Top 20 industrias por número de acciones en el dataset.</w:t>
      </w:r>
      <w:bookmarkEnd w:id="87"/>
    </w:p>
    <w:p w14:paraId="7C3E490B" w14:textId="77777777" w:rsidR="00DA0A16" w:rsidRPr="00EC5D88" w:rsidRDefault="00DA0A16" w:rsidP="00DA0A16">
      <w:pPr>
        <w:rPr>
          <w:rFonts w:ascii="Bookman Old Style" w:hAnsi="Bookman Old Style"/>
          <w:sz w:val="2"/>
          <w:szCs w:val="2"/>
        </w:rPr>
      </w:pPr>
    </w:p>
    <w:p w14:paraId="0DDF91DD" w14:textId="77777777" w:rsidR="00CE7577" w:rsidRPr="00EC5D88" w:rsidRDefault="00BD78DA" w:rsidP="00DA0A16">
      <w:pPr>
        <w:keepNext/>
        <w:jc w:val="center"/>
        <w:rPr>
          <w:rFonts w:ascii="Bookman Old Style" w:hAnsi="Bookman Old Style"/>
        </w:rPr>
      </w:pPr>
      <w:r w:rsidRPr="00EC5D88">
        <w:rPr>
          <w:rFonts w:ascii="Bookman Old Style" w:hAnsi="Bookman Old Style"/>
          <w:noProof/>
        </w:rPr>
        <w:drawing>
          <wp:inline distT="0" distB="0" distL="0" distR="0" wp14:anchorId="2008CEB8" wp14:editId="1D858CE7">
            <wp:extent cx="2301875" cy="2921131"/>
            <wp:effectExtent l="0" t="0" r="3175" b="0"/>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7022" cy="2940353"/>
                    </a:xfrm>
                    <a:prstGeom prst="rect">
                      <a:avLst/>
                    </a:prstGeom>
                    <a:noFill/>
                    <a:ln>
                      <a:noFill/>
                    </a:ln>
                  </pic:spPr>
                </pic:pic>
              </a:graphicData>
            </a:graphic>
          </wp:inline>
        </w:drawing>
      </w:r>
    </w:p>
    <w:p w14:paraId="408227FC" w14:textId="289006DB" w:rsidR="00BD78DA" w:rsidRPr="00EC5D88" w:rsidRDefault="00BD78DA" w:rsidP="00BD78DA">
      <w:pPr>
        <w:rPr>
          <w:rFonts w:ascii="Bookman Old Style" w:hAnsi="Bookman Old Style"/>
        </w:rPr>
      </w:pPr>
      <w:r w:rsidRPr="00EC5D88">
        <w:rPr>
          <w:rFonts w:ascii="Bookman Old Style" w:hAnsi="Bookman Old Style"/>
        </w:rPr>
        <w:t xml:space="preserve">Cabe destacar que durante la detección de </w:t>
      </w:r>
      <w:proofErr w:type="spellStart"/>
      <w:r w:rsidRPr="00387520">
        <w:rPr>
          <w:rFonts w:ascii="Bookman Old Style" w:hAnsi="Bookman Old Style"/>
          <w:i/>
          <w:iCs/>
        </w:rPr>
        <w:t>outliers</w:t>
      </w:r>
      <w:proofErr w:type="spellEnd"/>
      <w:r w:rsidRPr="00EC5D88">
        <w:rPr>
          <w:rFonts w:ascii="Bookman Old Style" w:hAnsi="Bookman Old Style"/>
        </w:rPr>
        <w:t xml:space="preserve"> se </w:t>
      </w:r>
      <w:r w:rsidR="00A362F4" w:rsidRPr="00EC5D88">
        <w:rPr>
          <w:rFonts w:ascii="Bookman Old Style" w:hAnsi="Bookman Old Style"/>
        </w:rPr>
        <w:t>menciona</w:t>
      </w:r>
      <w:r w:rsidRPr="00EC5D88">
        <w:rPr>
          <w:rFonts w:ascii="Bookman Old Style" w:hAnsi="Bookman Old Style"/>
        </w:rPr>
        <w:t xml:space="preserve"> que una gran cantidad de estos provenían de la industria de la biotecnología, esto </w:t>
      </w:r>
      <w:r w:rsidR="00CE7577" w:rsidRPr="00EC5D88">
        <w:rPr>
          <w:rFonts w:ascii="Bookman Old Style" w:hAnsi="Bookman Old Style"/>
        </w:rPr>
        <w:t xml:space="preserve">podría explicarse por </w:t>
      </w:r>
      <w:r w:rsidRPr="00EC5D88">
        <w:rPr>
          <w:rFonts w:ascii="Bookman Old Style" w:hAnsi="Bookman Old Style"/>
        </w:rPr>
        <w:t xml:space="preserve">mera probabilidad, pues </w:t>
      </w:r>
      <w:r w:rsidR="00A362F4" w:rsidRPr="00EC5D88">
        <w:rPr>
          <w:rFonts w:ascii="Bookman Old Style" w:hAnsi="Bookman Old Style"/>
        </w:rPr>
        <w:t xml:space="preserve">se trata de </w:t>
      </w:r>
      <w:r w:rsidRPr="00EC5D88">
        <w:rPr>
          <w:rFonts w:ascii="Bookman Old Style" w:hAnsi="Bookman Old Style"/>
        </w:rPr>
        <w:t xml:space="preserve">una de las industrias más </w:t>
      </w:r>
      <w:r w:rsidRPr="00EC5D88">
        <w:rPr>
          <w:rFonts w:ascii="Bookman Old Style" w:hAnsi="Bookman Old Style"/>
        </w:rPr>
        <w:lastRenderedPageBreak/>
        <w:t>frecuentes. Esto presenta una buena oportunidad para ver la distribución de errores según la industria, análogo a lo realizado con los sectores.</w:t>
      </w:r>
    </w:p>
    <w:p w14:paraId="7FE471E2" w14:textId="176674E5" w:rsidR="00222BB6" w:rsidRPr="00EC5D88" w:rsidRDefault="00222BB6" w:rsidP="00BD78DA">
      <w:pPr>
        <w:rPr>
          <w:rFonts w:ascii="Bookman Old Style" w:hAnsi="Bookman Old Style"/>
          <w:b/>
          <w:bCs/>
          <w:sz w:val="24"/>
          <w:szCs w:val="24"/>
          <w:lang w:eastAsia="ja-JP"/>
        </w:rPr>
      </w:pPr>
      <w:r w:rsidRPr="00EC5D88">
        <w:rPr>
          <w:rFonts w:ascii="Bookman Old Style" w:hAnsi="Bookman Old Style"/>
          <w:b/>
          <w:bCs/>
          <w:sz w:val="24"/>
          <w:szCs w:val="24"/>
          <w:lang w:eastAsia="ja-JP"/>
        </w:rPr>
        <w:t>Errores</w:t>
      </w:r>
    </w:p>
    <w:p w14:paraId="0C653CA3" w14:textId="46D42BE0" w:rsidR="005D639F" w:rsidRDefault="00447C64" w:rsidP="004A4F06">
      <w:pPr>
        <w:ind w:firstLine="720"/>
        <w:rPr>
          <w:rFonts w:ascii="Bookman Old Style" w:hAnsi="Bookman Old Style"/>
        </w:rPr>
      </w:pPr>
      <w:r w:rsidRPr="00EC5D88">
        <w:rPr>
          <w:rFonts w:ascii="Bookman Old Style" w:hAnsi="Bookman Old Style"/>
        </w:rPr>
        <w:t xml:space="preserve">Se observa en </w:t>
      </w:r>
      <w:r w:rsidR="007D59D4">
        <w:rPr>
          <w:rFonts w:ascii="Bookman Old Style" w:hAnsi="Bookman Old Style"/>
        </w:rPr>
        <w:fldChar w:fldCharType="begin"/>
      </w:r>
      <w:r w:rsidR="007D59D4">
        <w:rPr>
          <w:rFonts w:ascii="Bookman Old Style" w:hAnsi="Bookman Old Style"/>
        </w:rPr>
        <w:instrText xml:space="preserve"> REF _Ref104317176 \h </w:instrText>
      </w:r>
      <w:r w:rsidR="007D59D4">
        <w:rPr>
          <w:rFonts w:ascii="Bookman Old Style" w:hAnsi="Bookman Old Style"/>
        </w:rPr>
      </w:r>
      <w:r w:rsidR="007D59D4">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6</w:t>
      </w:r>
      <w:r w:rsidR="007D59D4">
        <w:rPr>
          <w:rFonts w:ascii="Bookman Old Style" w:hAnsi="Bookman Old Style"/>
        </w:rPr>
        <w:fldChar w:fldCharType="end"/>
      </w:r>
      <w:r w:rsidRPr="00EC5D88">
        <w:rPr>
          <w:rFonts w:ascii="Bookman Old Style" w:hAnsi="Bookman Old Style"/>
        </w:rPr>
        <w:t xml:space="preserve"> que la industria de la biotecnología no presenta una distribución muy diferente a la del resto de industrias, por lo que la hipótesis de que se existen un mayor número de </w:t>
      </w:r>
      <w:proofErr w:type="spellStart"/>
      <w:r w:rsidRPr="00387520">
        <w:rPr>
          <w:rFonts w:ascii="Bookman Old Style" w:hAnsi="Bookman Old Style"/>
          <w:i/>
          <w:iCs/>
        </w:rPr>
        <w:t>outliers</w:t>
      </w:r>
      <w:proofErr w:type="spellEnd"/>
      <w:r w:rsidRPr="00EC5D88">
        <w:rPr>
          <w:rFonts w:ascii="Bookman Old Style" w:hAnsi="Bookman Old Style"/>
        </w:rPr>
        <w:t xml:space="preserve"> en esta industria pierde fuerza. Sin embargo, se debe recordar que el número de datos faltantes es tan solo una aproximación de la calidad de los datos, </w:t>
      </w:r>
      <w:r w:rsidR="008031DD" w:rsidRPr="00EC5D88">
        <w:rPr>
          <w:rFonts w:ascii="Bookman Old Style" w:hAnsi="Bookman Old Style"/>
        </w:rPr>
        <w:t>y puede darse el caso de que no le falten datos a la empresa, sin embargo, estos no sean válidos.</w:t>
      </w:r>
    </w:p>
    <w:p w14:paraId="19876424" w14:textId="77777777" w:rsidR="00387520" w:rsidRPr="00EC5D88" w:rsidRDefault="00387520" w:rsidP="004A4F06">
      <w:pPr>
        <w:ind w:firstLine="720"/>
        <w:rPr>
          <w:rFonts w:ascii="Bookman Old Style" w:hAnsi="Bookman Old Style"/>
        </w:rPr>
      </w:pPr>
    </w:p>
    <w:p w14:paraId="7C55198A" w14:textId="6849F0C3" w:rsidR="00CE7577" w:rsidRPr="00EC5D88" w:rsidRDefault="00CE7577" w:rsidP="00CE7577">
      <w:pPr>
        <w:pStyle w:val="Descripcin"/>
        <w:keepNext/>
        <w:jc w:val="center"/>
        <w:rPr>
          <w:rFonts w:ascii="Bookman Old Style" w:hAnsi="Bookman Old Style"/>
        </w:rPr>
      </w:pPr>
      <w:bookmarkStart w:id="88" w:name="_Ref104317176"/>
      <w:bookmarkStart w:id="89" w:name="_Toc104316964"/>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6</w:t>
      </w:r>
      <w:r w:rsidRPr="00EC5D88">
        <w:rPr>
          <w:rFonts w:ascii="Bookman Old Style" w:hAnsi="Bookman Old Style"/>
        </w:rPr>
        <w:fldChar w:fldCharType="end"/>
      </w:r>
      <w:bookmarkEnd w:id="88"/>
      <w:r w:rsidRPr="00EC5D88">
        <w:rPr>
          <w:rFonts w:ascii="Bookman Old Style" w:hAnsi="Bookman Old Style"/>
        </w:rPr>
        <w:t xml:space="preserve"> Descripción estadística de los errores por industrias después de la reconstrucción. Datos de las 20 industrias más comunes en el dataset.</w:t>
      </w:r>
      <w:bookmarkEnd w:id="89"/>
    </w:p>
    <w:p w14:paraId="24EAB608" w14:textId="77777777" w:rsidR="00DA0A16" w:rsidRPr="00EC5D88" w:rsidRDefault="00DA0A16" w:rsidP="00DA0A16">
      <w:pPr>
        <w:rPr>
          <w:rFonts w:ascii="Bookman Old Style" w:hAnsi="Bookman Old Style"/>
          <w:sz w:val="2"/>
          <w:szCs w:val="2"/>
        </w:rPr>
      </w:pPr>
    </w:p>
    <w:p w14:paraId="18C7572D" w14:textId="77777777" w:rsidR="00AB340B" w:rsidRPr="00EC5D88" w:rsidRDefault="00447C64" w:rsidP="00AB340B">
      <w:pPr>
        <w:keepNext/>
        <w:jc w:val="center"/>
        <w:rPr>
          <w:rFonts w:ascii="Bookman Old Style" w:hAnsi="Bookman Old Style"/>
        </w:rPr>
      </w:pPr>
      <w:r w:rsidRPr="00EC5D88">
        <w:rPr>
          <w:rFonts w:ascii="Bookman Old Style" w:hAnsi="Bookman Old Style"/>
          <w:noProof/>
        </w:rPr>
        <w:drawing>
          <wp:inline distT="0" distB="0" distL="0" distR="0" wp14:anchorId="1DCC0584" wp14:editId="32EE516B">
            <wp:extent cx="5421855" cy="5025286"/>
            <wp:effectExtent l="0" t="0" r="7620" b="444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0676" cy="5070536"/>
                    </a:xfrm>
                    <a:prstGeom prst="rect">
                      <a:avLst/>
                    </a:prstGeom>
                    <a:noFill/>
                    <a:ln>
                      <a:noFill/>
                    </a:ln>
                  </pic:spPr>
                </pic:pic>
              </a:graphicData>
            </a:graphic>
          </wp:inline>
        </w:drawing>
      </w:r>
    </w:p>
    <w:p w14:paraId="1952D6E9" w14:textId="75F5F655" w:rsidR="009E783B" w:rsidRDefault="009E783B" w:rsidP="009E783B">
      <w:pPr>
        <w:rPr>
          <w:rFonts w:ascii="Bookman Old Style" w:hAnsi="Bookman Old Style"/>
        </w:rPr>
      </w:pPr>
    </w:p>
    <w:p w14:paraId="77F81575" w14:textId="035C3001" w:rsidR="00387520" w:rsidRDefault="00387520" w:rsidP="009E783B">
      <w:pPr>
        <w:rPr>
          <w:rFonts w:ascii="Bookman Old Style" w:hAnsi="Bookman Old Style"/>
        </w:rPr>
      </w:pPr>
    </w:p>
    <w:p w14:paraId="02AA4BA4" w14:textId="5A248BAC" w:rsidR="00387520" w:rsidRDefault="00387520" w:rsidP="009E783B">
      <w:pPr>
        <w:rPr>
          <w:rFonts w:ascii="Bookman Old Style" w:hAnsi="Bookman Old Style"/>
        </w:rPr>
      </w:pPr>
    </w:p>
    <w:p w14:paraId="41F6C161" w14:textId="77777777" w:rsidR="00387520" w:rsidRPr="00EC5D88" w:rsidRDefault="00387520" w:rsidP="009E783B">
      <w:pPr>
        <w:rPr>
          <w:rFonts w:ascii="Bookman Old Style" w:hAnsi="Bookman Old Style"/>
        </w:rPr>
      </w:pPr>
    </w:p>
    <w:p w14:paraId="7052F18E" w14:textId="6EB982B3" w:rsidR="00222BB6" w:rsidRPr="00EC5D88" w:rsidRDefault="00222BB6" w:rsidP="00222BB6">
      <w:pPr>
        <w:rPr>
          <w:rFonts w:ascii="Bookman Old Style" w:hAnsi="Bookman Old Style"/>
          <w:b/>
          <w:bCs/>
          <w:sz w:val="24"/>
          <w:szCs w:val="24"/>
          <w:lang w:eastAsia="ja-JP"/>
        </w:rPr>
      </w:pPr>
      <w:r w:rsidRPr="00EC5D88">
        <w:rPr>
          <w:rFonts w:ascii="Bookman Old Style" w:hAnsi="Bookman Old Style"/>
          <w:b/>
          <w:bCs/>
          <w:sz w:val="24"/>
          <w:szCs w:val="24"/>
          <w:lang w:eastAsia="ja-JP"/>
        </w:rPr>
        <w:lastRenderedPageBreak/>
        <w:t>Rentabilidad</w:t>
      </w:r>
    </w:p>
    <w:p w14:paraId="0D7CA430" w14:textId="78290F40" w:rsidR="00462134" w:rsidRPr="00EC5D88" w:rsidRDefault="00222BB6" w:rsidP="004A4F06">
      <w:pPr>
        <w:ind w:firstLine="720"/>
        <w:rPr>
          <w:rFonts w:ascii="Bookman Old Style" w:hAnsi="Bookman Old Style"/>
        </w:rPr>
      </w:pPr>
      <w:r w:rsidRPr="00EC5D88">
        <w:rPr>
          <w:rFonts w:ascii="Bookman Old Style" w:hAnsi="Bookman Old Style"/>
        </w:rPr>
        <w:t>En la</w:t>
      </w:r>
      <w:r w:rsidR="00C22A09" w:rsidRPr="00EC5D88">
        <w:rPr>
          <w:rFonts w:ascii="Bookman Old Style" w:hAnsi="Bookman Old Style"/>
        </w:rPr>
        <w:t xml:space="preserve"> </w:t>
      </w:r>
      <w:r w:rsidR="00C519A2">
        <w:rPr>
          <w:rFonts w:ascii="Bookman Old Style" w:hAnsi="Bookman Old Style"/>
        </w:rPr>
        <w:fldChar w:fldCharType="begin"/>
      </w:r>
      <w:r w:rsidR="00C519A2">
        <w:rPr>
          <w:rFonts w:ascii="Bookman Old Style" w:hAnsi="Bookman Old Style"/>
        </w:rPr>
        <w:instrText xml:space="preserve"> REF _Ref104317209 \h </w:instrText>
      </w:r>
      <w:r w:rsidR="00C519A2">
        <w:rPr>
          <w:rFonts w:ascii="Bookman Old Style" w:hAnsi="Bookman Old Style"/>
        </w:rPr>
      </w:r>
      <w:r w:rsidR="00C519A2">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7</w:t>
      </w:r>
      <w:r w:rsidR="00C519A2">
        <w:rPr>
          <w:rFonts w:ascii="Bookman Old Style" w:hAnsi="Bookman Old Style"/>
        </w:rPr>
        <w:fldChar w:fldCharType="end"/>
      </w:r>
      <w:r w:rsidRPr="00EC5D88">
        <w:rPr>
          <w:rFonts w:ascii="Bookman Old Style" w:hAnsi="Bookman Old Style"/>
        </w:rPr>
        <w:t xml:space="preserve"> </w:t>
      </w:r>
      <w:r w:rsidR="001B1F0E" w:rsidRPr="00EC5D88">
        <w:rPr>
          <w:rFonts w:ascii="Bookman Old Style" w:hAnsi="Bookman Old Style"/>
        </w:rPr>
        <w:t>se observa</w:t>
      </w:r>
      <w:r w:rsidRPr="00EC5D88">
        <w:rPr>
          <w:rFonts w:ascii="Bookman Old Style" w:hAnsi="Bookman Old Style"/>
        </w:rPr>
        <w:t xml:space="preserve"> </w:t>
      </w:r>
      <w:r w:rsidR="00E66F6B" w:rsidRPr="00EC5D88">
        <w:rPr>
          <w:rFonts w:ascii="Bookman Old Style" w:hAnsi="Bookman Old Style"/>
        </w:rPr>
        <w:t>la descripción estadística del</w:t>
      </w:r>
      <w:r w:rsidRPr="00EC5D88">
        <w:rPr>
          <w:rFonts w:ascii="Bookman Old Style" w:hAnsi="Bookman Old Style"/>
        </w:rPr>
        <w:t xml:space="preserve"> crecimiento anual compuesto de los precios de cotización de las 20 industrias más rentables</w:t>
      </w:r>
      <w:r w:rsidR="00462134" w:rsidRPr="00EC5D88">
        <w:rPr>
          <w:rFonts w:ascii="Bookman Old Style" w:hAnsi="Bookman Old Style"/>
        </w:rPr>
        <w:t xml:space="preserve"> según su mediana</w:t>
      </w:r>
      <w:r w:rsidRPr="00EC5D88">
        <w:rPr>
          <w:rFonts w:ascii="Bookman Old Style" w:hAnsi="Bookman Old Style"/>
        </w:rPr>
        <w:t>.</w:t>
      </w:r>
    </w:p>
    <w:p w14:paraId="5DD7F374" w14:textId="416B2C4F" w:rsidR="00222BB6" w:rsidRPr="00EC5D88" w:rsidRDefault="00FF647C" w:rsidP="00222BB6">
      <w:pPr>
        <w:rPr>
          <w:rFonts w:ascii="Bookman Old Style" w:hAnsi="Bookman Old Style"/>
        </w:rPr>
      </w:pPr>
      <w:r w:rsidRPr="00EC5D88">
        <w:rPr>
          <w:rFonts w:ascii="Bookman Old Style" w:hAnsi="Bookman Old Style"/>
        </w:rPr>
        <w:t xml:space="preserve">Las industrias más rentables según la mediana han sido “Operaciones de Infraestructura”, “REIT—Industrial”, “Conglomerados Financieros” y “Datos financieros y bolsas de valores”. Como ya se ha mencionado, para algunas industrias </w:t>
      </w:r>
      <w:r w:rsidR="001B1F0E" w:rsidRPr="00EC5D88">
        <w:rPr>
          <w:rFonts w:ascii="Bookman Old Style" w:hAnsi="Bookman Old Style"/>
        </w:rPr>
        <w:t>se tienen</w:t>
      </w:r>
      <w:r w:rsidRPr="00EC5D88">
        <w:rPr>
          <w:rFonts w:ascii="Bookman Old Style" w:hAnsi="Bookman Old Style"/>
        </w:rPr>
        <w:t xml:space="preserve"> muy pocas empresas, </w:t>
      </w:r>
      <w:r w:rsidR="00170A83" w:rsidRPr="00EC5D88">
        <w:rPr>
          <w:rFonts w:ascii="Bookman Old Style" w:hAnsi="Bookman Old Style"/>
        </w:rPr>
        <w:t>esto se aprecia en el hecho que las industrias mencionadas cuentan con solo 1,</w:t>
      </w:r>
      <w:r w:rsidR="0010275F" w:rsidRPr="00EC5D88">
        <w:rPr>
          <w:rFonts w:ascii="Bookman Old Style" w:hAnsi="Bookman Old Style"/>
        </w:rPr>
        <w:t xml:space="preserve"> </w:t>
      </w:r>
      <w:r w:rsidR="00170A83" w:rsidRPr="00EC5D88">
        <w:rPr>
          <w:rFonts w:ascii="Bookman Old Style" w:hAnsi="Bookman Old Style"/>
        </w:rPr>
        <w:t>8,</w:t>
      </w:r>
      <w:r w:rsidR="0010275F" w:rsidRPr="00EC5D88">
        <w:rPr>
          <w:rFonts w:ascii="Bookman Old Style" w:hAnsi="Bookman Old Style"/>
        </w:rPr>
        <w:t xml:space="preserve"> </w:t>
      </w:r>
      <w:r w:rsidR="00170A83" w:rsidRPr="00EC5D88">
        <w:rPr>
          <w:rFonts w:ascii="Bookman Old Style" w:hAnsi="Bookman Old Style"/>
        </w:rPr>
        <w:t>2 y 10 empresas respectivamente. Lo pequeña que es la muestra pone en tela de juicio las conclusiones, por lo que se recomienda un mayor estudio a futuro.</w:t>
      </w:r>
    </w:p>
    <w:p w14:paraId="33D880D2" w14:textId="49AE82D6" w:rsidR="001F2B1B" w:rsidRPr="00EC5D88" w:rsidRDefault="001F2B1B" w:rsidP="00222BB6">
      <w:pPr>
        <w:rPr>
          <w:rFonts w:ascii="Bookman Old Style" w:hAnsi="Bookman Old Style"/>
        </w:rPr>
      </w:pPr>
      <w:r w:rsidRPr="00EC5D88">
        <w:rPr>
          <w:rFonts w:ascii="Bookman Old Style" w:hAnsi="Bookman Old Style"/>
        </w:rPr>
        <w:t>Si se juzga por la media</w:t>
      </w:r>
      <w:r w:rsidR="00CD7A69" w:rsidRPr="00EC5D88">
        <w:rPr>
          <w:rFonts w:ascii="Bookman Old Style" w:hAnsi="Bookman Old Style"/>
        </w:rPr>
        <w:t>,</w:t>
      </w:r>
      <w:r w:rsidRPr="00EC5D88">
        <w:rPr>
          <w:rFonts w:ascii="Bookman Old Style" w:hAnsi="Bookman Old Style"/>
        </w:rPr>
        <w:t xml:space="preserve"> las industrias más rentables han sido</w:t>
      </w:r>
      <w:r w:rsidR="00CD7A69" w:rsidRPr="00EC5D88">
        <w:rPr>
          <w:rFonts w:ascii="Bookman Old Style" w:hAnsi="Bookman Old Style"/>
        </w:rPr>
        <w:t xml:space="preserve"> “Operaciones de Infraestructura”, “Fabricantes de automóviles”, “Aeropuertos y Servicios Aéreos” y “Aerolíneas”.</w:t>
      </w:r>
    </w:p>
    <w:p w14:paraId="46DE2163" w14:textId="3398594B" w:rsidR="00CD7A69" w:rsidRPr="00EC5D88" w:rsidRDefault="0010275F" w:rsidP="00222BB6">
      <w:pPr>
        <w:rPr>
          <w:rFonts w:ascii="Bookman Old Style" w:hAnsi="Bookman Old Style"/>
        </w:rPr>
      </w:pPr>
      <w:r w:rsidRPr="00EC5D88">
        <w:rPr>
          <w:rFonts w:ascii="Bookman Old Style" w:hAnsi="Bookman Old Style"/>
        </w:rPr>
        <w:t>Aunque no se observan todas en la tabla, l</w:t>
      </w:r>
      <w:r w:rsidR="00CD7A69" w:rsidRPr="00EC5D88">
        <w:rPr>
          <w:rFonts w:ascii="Bookman Old Style" w:hAnsi="Bookman Old Style"/>
        </w:rPr>
        <w:t>as industrias con menor desviación típica han sido “Pastelería”, “Aluminio”, “Madera y producción de madera”, “Utilidades: productores de energía independientes” y “Bebidas—Cerveceros”.</w:t>
      </w:r>
    </w:p>
    <w:p w14:paraId="4F5D05A8" w14:textId="4BD28EE1" w:rsidR="005C72E1" w:rsidRPr="00EC5D88" w:rsidRDefault="0010275F" w:rsidP="00222BB6">
      <w:pPr>
        <w:rPr>
          <w:rFonts w:ascii="Bookman Old Style" w:hAnsi="Bookman Old Style"/>
        </w:rPr>
      </w:pPr>
      <w:r w:rsidRPr="00EC5D88">
        <w:rPr>
          <w:rFonts w:ascii="Bookman Old Style" w:hAnsi="Bookman Old Style"/>
        </w:rPr>
        <w:t>De igual manera, l</w:t>
      </w:r>
      <w:r w:rsidR="005C72E1" w:rsidRPr="00EC5D88">
        <w:rPr>
          <w:rFonts w:ascii="Bookman Old Style" w:hAnsi="Bookman Old Style"/>
        </w:rPr>
        <w:t>as industrias con el percentil 25 más bajo han sido “Servicios de educación y capacitación”, “Equipos y servicios de petróleo y gas” y “Servicios de crédito”.</w:t>
      </w:r>
    </w:p>
    <w:p w14:paraId="369A2F69" w14:textId="52AE9C25" w:rsidR="00DF1963" w:rsidRPr="00EC5D88" w:rsidRDefault="00DF1963" w:rsidP="00222BB6">
      <w:pPr>
        <w:rPr>
          <w:rFonts w:ascii="Bookman Old Style" w:hAnsi="Bookman Old Style"/>
        </w:rPr>
      </w:pPr>
      <w:r w:rsidRPr="00EC5D88">
        <w:rPr>
          <w:rFonts w:ascii="Bookman Old Style" w:hAnsi="Bookman Old Style"/>
        </w:rPr>
        <w:t>Debido al tamaño de la muestra y a que no se observa una industria claramente ganadora en todos los aspectos, es más difícil sacar conclusiones sobre qué industrias son mejores para invertir.</w:t>
      </w:r>
      <w:r w:rsidR="0010275F" w:rsidRPr="00EC5D88">
        <w:rPr>
          <w:rFonts w:ascii="Bookman Old Style" w:hAnsi="Bookman Old Style"/>
        </w:rPr>
        <w:t xml:space="preserve"> Los inversores que busquen altas rentabilidades sin importar el riesgo estarán más atraídos la industria de las infraestructuras y los fabricantes de coches, mientras que lo más conservadores se verán más complacidos con la pastelería o la cervecería.</w:t>
      </w:r>
    </w:p>
    <w:p w14:paraId="679DBF92" w14:textId="77777777" w:rsidR="009777B5" w:rsidRPr="00EC5D88" w:rsidRDefault="009777B5" w:rsidP="009777B5">
      <w:pPr>
        <w:rPr>
          <w:rFonts w:ascii="Bookman Old Style" w:hAnsi="Bookman Old Style"/>
          <w:b/>
          <w:bCs/>
          <w:sz w:val="24"/>
          <w:szCs w:val="24"/>
        </w:rPr>
      </w:pPr>
      <w:r w:rsidRPr="00EC5D88">
        <w:rPr>
          <w:rFonts w:ascii="Bookman Old Style" w:hAnsi="Bookman Old Style"/>
          <w:b/>
          <w:bCs/>
          <w:sz w:val="24"/>
          <w:szCs w:val="24"/>
        </w:rPr>
        <w:t>Principales conclusiones:</w:t>
      </w:r>
    </w:p>
    <w:p w14:paraId="0FA92930" w14:textId="6BD36E98" w:rsidR="009777B5" w:rsidRPr="00EC5D88" w:rsidRDefault="009777B5" w:rsidP="00195D16">
      <w:pPr>
        <w:pStyle w:val="Prrafodelista"/>
        <w:numPr>
          <w:ilvl w:val="0"/>
          <w:numId w:val="56"/>
        </w:numPr>
        <w:rPr>
          <w:rFonts w:ascii="Bookman Old Style" w:hAnsi="Bookman Old Style"/>
        </w:rPr>
      </w:pPr>
      <w:r w:rsidRPr="00EC5D88">
        <w:rPr>
          <w:rFonts w:ascii="Bookman Old Style" w:hAnsi="Bookman Old Style"/>
        </w:rPr>
        <w:t>No se dispone de un conjunto de datos adecuado para estudiar las empresas por industrias.</w:t>
      </w:r>
    </w:p>
    <w:p w14:paraId="2946A705" w14:textId="045568EC" w:rsidR="005847D8" w:rsidRPr="00EC5D88" w:rsidRDefault="005847D8" w:rsidP="00195D16">
      <w:pPr>
        <w:pStyle w:val="Prrafodelista"/>
        <w:numPr>
          <w:ilvl w:val="0"/>
          <w:numId w:val="56"/>
        </w:numPr>
        <w:rPr>
          <w:rFonts w:ascii="Bookman Old Style" w:hAnsi="Bookman Old Style"/>
        </w:rPr>
      </w:pPr>
      <w:r w:rsidRPr="00EC5D88">
        <w:rPr>
          <w:rFonts w:ascii="Bookman Old Style" w:hAnsi="Bookman Old Style"/>
        </w:rPr>
        <w:t>No parece haber gran diferencia en la distribución de errores por industria</w:t>
      </w:r>
      <w:r w:rsidR="00925643">
        <w:rPr>
          <w:rFonts w:ascii="Bookman Old Style" w:hAnsi="Bookman Old Style"/>
        </w:rPr>
        <w:t>.</w:t>
      </w:r>
    </w:p>
    <w:p w14:paraId="426D6A22" w14:textId="2FE98BAC" w:rsidR="005847D8" w:rsidRPr="00EC5D88" w:rsidRDefault="005847D8" w:rsidP="00DA0A16">
      <w:pPr>
        <w:ind w:left="360"/>
        <w:rPr>
          <w:rFonts w:ascii="Bookman Old Style" w:hAnsi="Bookman Old Style"/>
        </w:rPr>
      </w:pPr>
    </w:p>
    <w:p w14:paraId="2DA00A7F" w14:textId="6FBF68C6" w:rsidR="00DA0A16" w:rsidRPr="00EC5D88" w:rsidRDefault="00DA0A16" w:rsidP="00DA0A16">
      <w:pPr>
        <w:ind w:left="360"/>
        <w:rPr>
          <w:rFonts w:ascii="Bookman Old Style" w:hAnsi="Bookman Old Style"/>
        </w:rPr>
      </w:pPr>
    </w:p>
    <w:p w14:paraId="1D236E71" w14:textId="735097ED" w:rsidR="00DA0A16" w:rsidRPr="00EC5D88" w:rsidRDefault="00DA0A16" w:rsidP="00DA0A16">
      <w:pPr>
        <w:ind w:left="360"/>
        <w:rPr>
          <w:rFonts w:ascii="Bookman Old Style" w:hAnsi="Bookman Old Style"/>
        </w:rPr>
      </w:pPr>
    </w:p>
    <w:p w14:paraId="75E145BF" w14:textId="5E3DAAE5" w:rsidR="00DA0A16" w:rsidRPr="00EC5D88" w:rsidRDefault="00DA0A16" w:rsidP="00DA0A16">
      <w:pPr>
        <w:ind w:left="360"/>
        <w:rPr>
          <w:rFonts w:ascii="Bookman Old Style" w:hAnsi="Bookman Old Style"/>
        </w:rPr>
      </w:pPr>
    </w:p>
    <w:p w14:paraId="7ED1EC6D" w14:textId="56681E9D" w:rsidR="00DA0A16" w:rsidRPr="00EC5D88" w:rsidRDefault="00DA0A16" w:rsidP="00DA0A16">
      <w:pPr>
        <w:ind w:left="360"/>
        <w:rPr>
          <w:rFonts w:ascii="Bookman Old Style" w:hAnsi="Bookman Old Style"/>
        </w:rPr>
      </w:pPr>
    </w:p>
    <w:p w14:paraId="736B412D" w14:textId="74B05ADF" w:rsidR="00DA0A16" w:rsidRPr="00EC5D88" w:rsidRDefault="00DA0A16" w:rsidP="00DA0A16">
      <w:pPr>
        <w:ind w:left="360"/>
        <w:rPr>
          <w:rFonts w:ascii="Bookman Old Style" w:hAnsi="Bookman Old Style"/>
        </w:rPr>
      </w:pPr>
    </w:p>
    <w:p w14:paraId="2C9B2336" w14:textId="56A28E61" w:rsidR="00DA0A16" w:rsidRPr="00EC5D88" w:rsidRDefault="00DA0A16" w:rsidP="00DA0A16">
      <w:pPr>
        <w:ind w:left="360"/>
        <w:rPr>
          <w:rFonts w:ascii="Bookman Old Style" w:hAnsi="Bookman Old Style"/>
        </w:rPr>
      </w:pPr>
    </w:p>
    <w:p w14:paraId="656F5EA4" w14:textId="4032F237" w:rsidR="00DA0A16" w:rsidRDefault="00DA0A16" w:rsidP="00387520">
      <w:pPr>
        <w:rPr>
          <w:rFonts w:ascii="Bookman Old Style" w:hAnsi="Bookman Old Style"/>
        </w:rPr>
      </w:pPr>
    </w:p>
    <w:p w14:paraId="7D830D6E" w14:textId="77777777" w:rsidR="00387520" w:rsidRPr="00EC5D88" w:rsidRDefault="00387520" w:rsidP="00387520">
      <w:pPr>
        <w:rPr>
          <w:rFonts w:ascii="Bookman Old Style" w:hAnsi="Bookman Old Style"/>
        </w:rPr>
      </w:pPr>
    </w:p>
    <w:p w14:paraId="1E1D62DE" w14:textId="143EF2D7" w:rsidR="005847D8" w:rsidRPr="00EC5D88" w:rsidRDefault="005847D8" w:rsidP="005847D8">
      <w:pPr>
        <w:pStyle w:val="Descripcin"/>
        <w:keepNext/>
        <w:jc w:val="center"/>
        <w:rPr>
          <w:rFonts w:ascii="Bookman Old Style" w:hAnsi="Bookman Old Style"/>
        </w:rPr>
      </w:pPr>
      <w:bookmarkStart w:id="90" w:name="_Ref104317209"/>
      <w:bookmarkStart w:id="91" w:name="_Toc104316965"/>
      <w:r w:rsidRPr="00EC5D88">
        <w:rPr>
          <w:rFonts w:ascii="Bookman Old Style" w:hAnsi="Bookman Old Style"/>
        </w:rPr>
        <w:lastRenderedPageBreak/>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7</w:t>
      </w:r>
      <w:r w:rsidRPr="00EC5D88">
        <w:rPr>
          <w:rFonts w:ascii="Bookman Old Style" w:hAnsi="Bookman Old Style"/>
        </w:rPr>
        <w:fldChar w:fldCharType="end"/>
      </w:r>
      <w:bookmarkEnd w:id="90"/>
      <w:r w:rsidRPr="00EC5D88">
        <w:rPr>
          <w:rFonts w:ascii="Bookman Old Style" w:hAnsi="Bookman Old Style"/>
        </w:rPr>
        <w:t xml:space="preserve"> Descripción estadística de la variable "CAGR with divs" por industrias. Top 20 industrias según rentabilidad mediana.</w:t>
      </w:r>
      <w:bookmarkEnd w:id="91"/>
    </w:p>
    <w:p w14:paraId="106B58D3" w14:textId="77777777" w:rsidR="00DA0A16" w:rsidRPr="00EC5D88" w:rsidRDefault="00DA0A16" w:rsidP="00DA0A16">
      <w:pPr>
        <w:rPr>
          <w:rFonts w:ascii="Bookman Old Style" w:hAnsi="Bookman Old Style"/>
          <w:sz w:val="2"/>
          <w:szCs w:val="2"/>
        </w:rPr>
      </w:pPr>
    </w:p>
    <w:p w14:paraId="3A4CA8D0" w14:textId="1C31D604" w:rsidR="00222BB6" w:rsidRPr="00EC5D88" w:rsidRDefault="00222BB6" w:rsidP="005847D8">
      <w:pPr>
        <w:keepNext/>
        <w:jc w:val="center"/>
        <w:rPr>
          <w:rFonts w:ascii="Bookman Old Style" w:hAnsi="Bookman Old Style"/>
        </w:rPr>
      </w:pPr>
      <w:r w:rsidRPr="00EC5D88">
        <w:rPr>
          <w:rFonts w:ascii="Bookman Old Style" w:hAnsi="Bookman Old Style"/>
          <w:noProof/>
        </w:rPr>
        <w:drawing>
          <wp:inline distT="0" distB="0" distL="0" distR="0" wp14:anchorId="0C129C81" wp14:editId="009EDDBE">
            <wp:extent cx="5321374" cy="53035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26858" cy="5308986"/>
                    </a:xfrm>
                    <a:prstGeom prst="rect">
                      <a:avLst/>
                    </a:prstGeom>
                    <a:noFill/>
                    <a:ln>
                      <a:noFill/>
                    </a:ln>
                  </pic:spPr>
                </pic:pic>
              </a:graphicData>
            </a:graphic>
          </wp:inline>
        </w:drawing>
      </w:r>
    </w:p>
    <w:p w14:paraId="1B679392" w14:textId="77777777" w:rsidR="005847D8" w:rsidRPr="00EC5D88" w:rsidRDefault="005847D8" w:rsidP="00222BB6">
      <w:pPr>
        <w:rPr>
          <w:rFonts w:ascii="Bookman Old Style" w:hAnsi="Bookman Old Style"/>
        </w:rPr>
      </w:pPr>
    </w:p>
    <w:p w14:paraId="53BE2444" w14:textId="381DFF5D" w:rsidR="00BD78DA"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92" w:name="_Toc105074114"/>
      <w:r w:rsidRPr="00EC5D88">
        <w:rPr>
          <w:rFonts w:ascii="Bookman Old Style" w:eastAsia="MS Gothic" w:hAnsi="Bookman Old Style" w:cs="Times New Roman"/>
          <w:bCs w:val="0"/>
          <w:szCs w:val="26"/>
          <w:lang w:eastAsia="ja-JP"/>
        </w:rPr>
        <w:t>Análisis por p</w:t>
      </w:r>
      <w:r w:rsidR="008031DD" w:rsidRPr="00EC5D88">
        <w:rPr>
          <w:rFonts w:ascii="Bookman Old Style" w:eastAsia="MS Gothic" w:hAnsi="Bookman Old Style" w:cs="Times New Roman"/>
          <w:bCs w:val="0"/>
          <w:szCs w:val="26"/>
          <w:lang w:eastAsia="ja-JP"/>
        </w:rPr>
        <w:t>aíses</w:t>
      </w:r>
      <w:bookmarkEnd w:id="92"/>
    </w:p>
    <w:p w14:paraId="27F46798" w14:textId="4C87E484" w:rsidR="00DF1963" w:rsidRPr="00EC5D88" w:rsidRDefault="00DF1963" w:rsidP="00DF1963">
      <w:pPr>
        <w:rPr>
          <w:rFonts w:ascii="Bookman Old Style" w:hAnsi="Bookman Old Style"/>
          <w:lang w:eastAsia="ja-JP"/>
        </w:rPr>
      </w:pPr>
    </w:p>
    <w:p w14:paraId="14567A5E" w14:textId="78982873" w:rsidR="00DF1963" w:rsidRPr="00EC5D88" w:rsidRDefault="00DF1963" w:rsidP="00DF1963">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12FD689D" w14:textId="69AD73C6" w:rsidR="00260295" w:rsidRPr="00EC5D88" w:rsidRDefault="00FB67A9" w:rsidP="004A4F06">
      <w:pPr>
        <w:ind w:firstLine="720"/>
        <w:rPr>
          <w:rFonts w:ascii="Bookman Old Style" w:hAnsi="Bookman Old Style"/>
        </w:rPr>
      </w:pPr>
      <w:r w:rsidRPr="00EC5D88">
        <w:rPr>
          <w:rFonts w:ascii="Bookman Old Style" w:hAnsi="Bookman Old Style"/>
        </w:rPr>
        <w:t xml:space="preserve">La distribución de las acciones por países es bastante desigual, pues </w:t>
      </w:r>
      <w:r w:rsidR="001B1F0E" w:rsidRPr="00EC5D88">
        <w:rPr>
          <w:rFonts w:ascii="Bookman Old Style" w:hAnsi="Bookman Old Style"/>
        </w:rPr>
        <w:t>se observa</w:t>
      </w:r>
      <w:r w:rsidRPr="00EC5D88">
        <w:rPr>
          <w:rFonts w:ascii="Bookman Old Style" w:hAnsi="Bookman Old Style"/>
        </w:rPr>
        <w:t xml:space="preserve"> que el 80.1%</w:t>
      </w:r>
      <w:r w:rsidR="002D05D8" w:rsidRPr="00EC5D88">
        <w:rPr>
          <w:rFonts w:ascii="Bookman Old Style" w:hAnsi="Bookman Old Style"/>
        </w:rPr>
        <w:t xml:space="preserve"> (2148)</w:t>
      </w:r>
      <w:r w:rsidRPr="00EC5D88">
        <w:rPr>
          <w:rFonts w:ascii="Bookman Old Style" w:hAnsi="Bookman Old Style"/>
        </w:rPr>
        <w:t xml:space="preserve"> de las acciones del dataset pertenecen a Estados Unidos, seguido de un 4.1%</w:t>
      </w:r>
      <w:r w:rsidR="002D05D8" w:rsidRPr="00EC5D88">
        <w:rPr>
          <w:rFonts w:ascii="Bookman Old Style" w:hAnsi="Bookman Old Style"/>
        </w:rPr>
        <w:t xml:space="preserve"> (110)</w:t>
      </w:r>
      <w:r w:rsidRPr="00EC5D88">
        <w:rPr>
          <w:rFonts w:ascii="Bookman Old Style" w:hAnsi="Bookman Old Style"/>
        </w:rPr>
        <w:t xml:space="preserve"> pertenecientes a Canadá y un 3.7%</w:t>
      </w:r>
      <w:r w:rsidR="002D05D8" w:rsidRPr="00EC5D88">
        <w:rPr>
          <w:rFonts w:ascii="Bookman Old Style" w:hAnsi="Bookman Old Style"/>
        </w:rPr>
        <w:t xml:space="preserve"> (99)</w:t>
      </w:r>
      <w:r w:rsidRPr="00EC5D88">
        <w:rPr>
          <w:rFonts w:ascii="Bookman Old Style" w:hAnsi="Bookman Old Style"/>
        </w:rPr>
        <w:t xml:space="preserve"> pertenecientes a China. Esto coincide con lo esperado al obtener los datos de una página que ofrece mayoritariamente información sobre acciones estadounidenses y después de tener que eliminar algunas acciones que presentaban errores en la conversión de moneda.</w:t>
      </w:r>
      <w:r w:rsidR="00404A92" w:rsidRPr="00EC5D88">
        <w:rPr>
          <w:rFonts w:ascii="Bookman Old Style" w:hAnsi="Bookman Old Style"/>
        </w:rPr>
        <w:t xml:space="preserve"> Esto limita mucho las conclusiones que se pueden extraer para diferentes países, pues esencialmente el dataset es de empresas de EEUU.</w:t>
      </w:r>
    </w:p>
    <w:p w14:paraId="3E3F6426" w14:textId="6001D598" w:rsidR="005847D8" w:rsidRPr="00EC5D88" w:rsidRDefault="005847D8" w:rsidP="005847D8">
      <w:pPr>
        <w:rPr>
          <w:rFonts w:ascii="Bookman Old Style" w:hAnsi="Bookman Old Style"/>
        </w:rPr>
      </w:pPr>
    </w:p>
    <w:p w14:paraId="416C0E1F" w14:textId="77777777" w:rsidR="005847D8" w:rsidRPr="00EC5D88" w:rsidRDefault="005847D8" w:rsidP="005847D8">
      <w:pPr>
        <w:rPr>
          <w:rFonts w:ascii="Bookman Old Style" w:hAnsi="Bookman Old Style"/>
        </w:rPr>
      </w:pPr>
    </w:p>
    <w:p w14:paraId="5F6CE71B" w14:textId="77777777" w:rsidR="008031DD" w:rsidRPr="00EC5D88" w:rsidRDefault="00260295" w:rsidP="00FB67A9">
      <w:pPr>
        <w:rPr>
          <w:rFonts w:ascii="Bookman Old Style" w:hAnsi="Bookman Old Style"/>
          <w:b/>
          <w:bCs/>
          <w:sz w:val="24"/>
          <w:szCs w:val="24"/>
          <w:lang w:eastAsia="ja-JP"/>
        </w:rPr>
      </w:pPr>
      <w:r w:rsidRPr="00EC5D88">
        <w:rPr>
          <w:rFonts w:ascii="Bookman Old Style" w:hAnsi="Bookman Old Style"/>
          <w:b/>
          <w:bCs/>
          <w:sz w:val="24"/>
          <w:szCs w:val="24"/>
          <w:lang w:eastAsia="ja-JP"/>
        </w:rPr>
        <w:t>Errores</w:t>
      </w:r>
      <w:r w:rsidR="008031DD" w:rsidRPr="00EC5D88">
        <w:rPr>
          <w:rFonts w:ascii="Bookman Old Style" w:hAnsi="Bookman Old Style"/>
        </w:rPr>
        <w:t xml:space="preserve"> </w:t>
      </w:r>
    </w:p>
    <w:p w14:paraId="2FD6B025" w14:textId="7EC12EC2" w:rsidR="00FB67A9" w:rsidRPr="00EC5D88" w:rsidRDefault="008031DD" w:rsidP="004A4F06">
      <w:pPr>
        <w:ind w:firstLine="720"/>
        <w:rPr>
          <w:rFonts w:ascii="Bookman Old Style" w:hAnsi="Bookman Old Style"/>
        </w:rPr>
      </w:pPr>
      <w:r w:rsidRPr="00EC5D88">
        <w:rPr>
          <w:rFonts w:ascii="Bookman Old Style" w:hAnsi="Bookman Old Style"/>
        </w:rPr>
        <w:t>Entre los países estudiados no se observan diferencias significativas en la distribución de errores</w:t>
      </w:r>
      <w:r w:rsidR="00260295" w:rsidRPr="00EC5D88">
        <w:rPr>
          <w:rFonts w:ascii="Bookman Old Style" w:hAnsi="Bookman Old Style"/>
        </w:rPr>
        <w:t>, más allá de los problemas ya mencionados derivados de la conversión de moneda.</w:t>
      </w:r>
    </w:p>
    <w:p w14:paraId="2CEFC1DB" w14:textId="77777777" w:rsidR="00260295" w:rsidRPr="00EC5D88" w:rsidRDefault="00260295" w:rsidP="00260295">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w:t>
      </w:r>
    </w:p>
    <w:p w14:paraId="542BBC9D" w14:textId="1CFEF319" w:rsidR="00260295" w:rsidRPr="00EC5D88" w:rsidRDefault="002D05D8" w:rsidP="004A4F06">
      <w:pPr>
        <w:ind w:firstLine="720"/>
        <w:rPr>
          <w:rFonts w:ascii="Bookman Old Style" w:hAnsi="Bookman Old Style"/>
        </w:rPr>
      </w:pPr>
      <w:r w:rsidRPr="00EC5D88">
        <w:rPr>
          <w:rFonts w:ascii="Bookman Old Style" w:hAnsi="Bookman Old Style"/>
        </w:rPr>
        <w:t>Debid</w:t>
      </w:r>
      <w:r w:rsidR="00404A92" w:rsidRPr="00EC5D88">
        <w:rPr>
          <w:rFonts w:ascii="Bookman Old Style" w:hAnsi="Bookman Old Style"/>
        </w:rPr>
        <w:t>o</w:t>
      </w:r>
      <w:r w:rsidRPr="00EC5D88">
        <w:rPr>
          <w:rFonts w:ascii="Bookman Old Style" w:hAnsi="Bookman Old Style"/>
        </w:rPr>
        <w:t xml:space="preserve"> a la desigual distribución de las empresas según su país y a la falta de una muestra significativa, se analizan únicamente los tres principales países ya mencionados.</w:t>
      </w:r>
    </w:p>
    <w:p w14:paraId="014D5A63" w14:textId="33B9C636" w:rsidR="00404A92" w:rsidRPr="00EC5D88" w:rsidRDefault="002D05D8" w:rsidP="00FB67A9">
      <w:pPr>
        <w:rPr>
          <w:rFonts w:ascii="Bookman Old Style" w:hAnsi="Bookman Old Style"/>
        </w:rPr>
      </w:pPr>
      <w:r w:rsidRPr="00EC5D88">
        <w:rPr>
          <w:rFonts w:ascii="Bookman Old Style" w:hAnsi="Bookman Old Style"/>
        </w:rPr>
        <w:t>La descripción estadística del retorno se puede ver en la</w:t>
      </w:r>
      <w:r w:rsidR="00C519A2">
        <w:rPr>
          <w:rFonts w:ascii="Bookman Old Style" w:hAnsi="Bookman Old Style"/>
        </w:rPr>
        <w:t xml:space="preserve"> </w:t>
      </w:r>
      <w:r w:rsidR="00C519A2">
        <w:rPr>
          <w:rFonts w:ascii="Bookman Old Style" w:hAnsi="Bookman Old Style"/>
        </w:rPr>
        <w:fldChar w:fldCharType="begin"/>
      </w:r>
      <w:r w:rsidR="00C519A2">
        <w:rPr>
          <w:rFonts w:ascii="Bookman Old Style" w:hAnsi="Bookman Old Style"/>
        </w:rPr>
        <w:instrText xml:space="preserve"> REF _Ref104317222 \h </w:instrText>
      </w:r>
      <w:r w:rsidR="00C519A2">
        <w:rPr>
          <w:rFonts w:ascii="Bookman Old Style" w:hAnsi="Bookman Old Style"/>
        </w:rPr>
      </w:r>
      <w:r w:rsidR="00C519A2">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8</w:t>
      </w:r>
      <w:r w:rsidR="00C519A2">
        <w:rPr>
          <w:rFonts w:ascii="Bookman Old Style" w:hAnsi="Bookman Old Style"/>
        </w:rPr>
        <w:fldChar w:fldCharType="end"/>
      </w:r>
      <w:r w:rsidRPr="00EC5D88">
        <w:rPr>
          <w:rFonts w:ascii="Bookman Old Style" w:hAnsi="Bookman Old Style"/>
        </w:rPr>
        <w:t>, donde se aprecia</w:t>
      </w:r>
      <w:r w:rsidR="00BF344D" w:rsidRPr="00EC5D88">
        <w:rPr>
          <w:rFonts w:ascii="Bookman Old Style" w:hAnsi="Bookman Old Style"/>
        </w:rPr>
        <w:t>n retornos similares y positivos para Canadá y Estados Unidos frente a un retorno negativo para China. Las causas de esto pueden ser múltiples, entre ellas la situación geográfica, los modelos de gobiernos o el tipo de cultura.</w:t>
      </w:r>
    </w:p>
    <w:p w14:paraId="507FDCC9" w14:textId="79E05FDE" w:rsidR="00404A92" w:rsidRPr="00EC5D88" w:rsidRDefault="00404A92" w:rsidP="00FB67A9">
      <w:pPr>
        <w:rPr>
          <w:rFonts w:ascii="Bookman Old Style" w:hAnsi="Bookman Old Style"/>
        </w:rPr>
      </w:pPr>
      <w:r w:rsidRPr="00EC5D88">
        <w:rPr>
          <w:rFonts w:ascii="Bookman Old Style" w:hAnsi="Bookman Old Style"/>
        </w:rPr>
        <w:t xml:space="preserve">Cabe mencionar que durante el último periodo que se recogieron datos, el mercado parecía experimentar un miedo generalizado hacia las acciones chinas, debido a los miedos regulatorios y la posibilidad de que se eliminen de los principales mercados financieros estadounidenses. Sin embargo, siempre existen miedos en el mercado y es difícil saber </w:t>
      </w:r>
      <w:r w:rsidR="005847D8" w:rsidRPr="00EC5D88">
        <w:rPr>
          <w:rFonts w:ascii="Bookman Old Style" w:hAnsi="Bookman Old Style"/>
        </w:rPr>
        <w:t>cuál</w:t>
      </w:r>
      <w:r w:rsidRPr="00EC5D88">
        <w:rPr>
          <w:rFonts w:ascii="Bookman Old Style" w:hAnsi="Bookman Old Style"/>
        </w:rPr>
        <w:t xml:space="preserve"> es el estado “natural” de las acciones; pero esta coyuntura podría explicar la diferencia en rentabilidades. Sin embargo, d</w:t>
      </w:r>
      <w:r w:rsidR="00BF344D" w:rsidRPr="00EC5D88">
        <w:rPr>
          <w:rFonts w:ascii="Bookman Old Style" w:hAnsi="Bookman Old Style"/>
        </w:rPr>
        <w:t xml:space="preserve">ebido a la complejidad socioeconómica del asunto es difícil discernir una causa principal, por lo que queda para un estudio posterior y más profundo. </w:t>
      </w:r>
    </w:p>
    <w:p w14:paraId="0F428077" w14:textId="7C8EAFF6" w:rsidR="005847D8" w:rsidRPr="00EC5D88" w:rsidRDefault="00BF344D" w:rsidP="00FB67A9">
      <w:pPr>
        <w:rPr>
          <w:rFonts w:ascii="Bookman Old Style" w:hAnsi="Bookman Old Style"/>
        </w:rPr>
      </w:pPr>
      <w:r w:rsidRPr="00EC5D88">
        <w:rPr>
          <w:rFonts w:ascii="Bookman Old Style" w:hAnsi="Bookman Old Style"/>
        </w:rPr>
        <w:t xml:space="preserve">En cualquier caso, los datos parecen indicar que en el pasado la elección geográfica a la hora de invertir ha sido relevante y tanto Estados Unidos como Canadá parecen haber sido para los inversores </w:t>
      </w:r>
      <w:r w:rsidR="00CB086D" w:rsidRPr="00EC5D88">
        <w:rPr>
          <w:rFonts w:ascii="Bookman Old Style" w:hAnsi="Bookman Old Style"/>
        </w:rPr>
        <w:t xml:space="preserve">mejor </w:t>
      </w:r>
      <w:r w:rsidR="00AB51DE" w:rsidRPr="00EC5D88">
        <w:rPr>
          <w:rFonts w:ascii="Bookman Old Style" w:hAnsi="Bookman Old Style"/>
        </w:rPr>
        <w:t>elección que</w:t>
      </w:r>
      <w:r w:rsidRPr="00EC5D88">
        <w:rPr>
          <w:rFonts w:ascii="Bookman Old Style" w:hAnsi="Bookman Old Style"/>
        </w:rPr>
        <w:t xml:space="preserve"> China.</w:t>
      </w:r>
    </w:p>
    <w:p w14:paraId="34A1B830" w14:textId="2FFA0EB0" w:rsidR="005847D8" w:rsidRPr="00EC5D88" w:rsidRDefault="005847D8" w:rsidP="005847D8">
      <w:pPr>
        <w:pStyle w:val="Descripcin"/>
        <w:keepNext/>
        <w:jc w:val="center"/>
        <w:rPr>
          <w:rFonts w:ascii="Bookman Old Style" w:hAnsi="Bookman Old Style"/>
        </w:rPr>
      </w:pPr>
      <w:bookmarkStart w:id="93" w:name="_Ref104317222"/>
      <w:bookmarkStart w:id="94" w:name="_Toc104316966"/>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8</w:t>
      </w:r>
      <w:r w:rsidRPr="00EC5D88">
        <w:rPr>
          <w:rFonts w:ascii="Bookman Old Style" w:hAnsi="Bookman Old Style"/>
        </w:rPr>
        <w:fldChar w:fldCharType="end"/>
      </w:r>
      <w:bookmarkEnd w:id="93"/>
      <w:r w:rsidRPr="00EC5D88">
        <w:rPr>
          <w:rFonts w:ascii="Bookman Old Style" w:hAnsi="Bookman Old Style"/>
        </w:rPr>
        <w:t xml:space="preserve"> Descripción estadística del retorno anual compuesto en China, Canadá y Estados Unidos.</w:t>
      </w:r>
      <w:bookmarkEnd w:id="94"/>
    </w:p>
    <w:p w14:paraId="173CE34E" w14:textId="77777777" w:rsidR="00DA0A16" w:rsidRPr="00EC5D88" w:rsidRDefault="00DA0A16" w:rsidP="00DA0A16">
      <w:pPr>
        <w:rPr>
          <w:rFonts w:ascii="Bookman Old Style" w:hAnsi="Bookman Old Style"/>
          <w:sz w:val="2"/>
          <w:szCs w:val="2"/>
        </w:rPr>
      </w:pPr>
    </w:p>
    <w:p w14:paraId="034FF6E6" w14:textId="77777777" w:rsidR="00C22A09" w:rsidRPr="00EC5D88" w:rsidRDefault="002D05D8" w:rsidP="00C22A09">
      <w:pPr>
        <w:keepNext/>
        <w:jc w:val="center"/>
        <w:rPr>
          <w:rFonts w:ascii="Bookman Old Style" w:hAnsi="Bookman Old Style"/>
        </w:rPr>
      </w:pPr>
      <w:r w:rsidRPr="00EC5D88">
        <w:rPr>
          <w:rFonts w:ascii="Bookman Old Style" w:hAnsi="Bookman Old Style"/>
          <w:noProof/>
        </w:rPr>
        <w:drawing>
          <wp:inline distT="0" distB="0" distL="0" distR="0" wp14:anchorId="7FA46494" wp14:editId="582D09C0">
            <wp:extent cx="4305300" cy="1323975"/>
            <wp:effectExtent l="0" t="0" r="0" b="9525"/>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0337" cy="1343975"/>
                    </a:xfrm>
                    <a:prstGeom prst="rect">
                      <a:avLst/>
                    </a:prstGeom>
                    <a:noFill/>
                    <a:ln>
                      <a:noFill/>
                    </a:ln>
                  </pic:spPr>
                </pic:pic>
              </a:graphicData>
            </a:graphic>
          </wp:inline>
        </w:drawing>
      </w:r>
    </w:p>
    <w:p w14:paraId="10EE5F6A" w14:textId="23CF18C3" w:rsidR="009777B5" w:rsidRPr="00EC5D88" w:rsidRDefault="009777B5" w:rsidP="009777B5">
      <w:pPr>
        <w:rPr>
          <w:rFonts w:ascii="Bookman Old Style" w:hAnsi="Bookman Old Style"/>
        </w:rPr>
      </w:pPr>
    </w:p>
    <w:p w14:paraId="1E11F910" w14:textId="77777777" w:rsidR="009777B5" w:rsidRPr="00EC5D88" w:rsidRDefault="009777B5" w:rsidP="009777B5">
      <w:pPr>
        <w:rPr>
          <w:rFonts w:ascii="Bookman Old Style" w:hAnsi="Bookman Old Style"/>
          <w:b/>
          <w:bCs/>
          <w:sz w:val="24"/>
          <w:szCs w:val="24"/>
        </w:rPr>
      </w:pPr>
      <w:r w:rsidRPr="00EC5D88">
        <w:rPr>
          <w:rFonts w:ascii="Bookman Old Style" w:hAnsi="Bookman Old Style"/>
          <w:b/>
          <w:bCs/>
          <w:sz w:val="24"/>
          <w:szCs w:val="24"/>
        </w:rPr>
        <w:t>Principales conclusiones:</w:t>
      </w:r>
    </w:p>
    <w:p w14:paraId="5AF5AD9B" w14:textId="7A347990" w:rsidR="009777B5" w:rsidRPr="00EC5D88" w:rsidRDefault="009777B5" w:rsidP="00195D16">
      <w:pPr>
        <w:pStyle w:val="Prrafodelista"/>
        <w:numPr>
          <w:ilvl w:val="0"/>
          <w:numId w:val="56"/>
        </w:numPr>
        <w:rPr>
          <w:rFonts w:ascii="Bookman Old Style" w:hAnsi="Bookman Old Style"/>
        </w:rPr>
      </w:pPr>
      <w:r w:rsidRPr="00EC5D88">
        <w:rPr>
          <w:rFonts w:ascii="Bookman Old Style" w:hAnsi="Bookman Old Style"/>
        </w:rPr>
        <w:t>Parece que el país es un factor relevante a la hora de invertir.</w:t>
      </w:r>
    </w:p>
    <w:p w14:paraId="4A28797B" w14:textId="28A6D8E2" w:rsidR="009777B5" w:rsidRPr="00EC5D88" w:rsidRDefault="009777B5" w:rsidP="00195D16">
      <w:pPr>
        <w:pStyle w:val="Prrafodelista"/>
        <w:numPr>
          <w:ilvl w:val="0"/>
          <w:numId w:val="56"/>
        </w:numPr>
        <w:rPr>
          <w:rFonts w:ascii="Bookman Old Style" w:hAnsi="Bookman Old Style"/>
        </w:rPr>
      </w:pPr>
      <w:r w:rsidRPr="00EC5D88">
        <w:rPr>
          <w:rFonts w:ascii="Bookman Old Style" w:hAnsi="Bookman Old Style"/>
        </w:rPr>
        <w:t>Estados Unidos y Canadá han sido en el pasado mejores países para los inversores que China.</w:t>
      </w:r>
    </w:p>
    <w:p w14:paraId="23DB115F" w14:textId="0EA25CB3" w:rsidR="009777B5" w:rsidRPr="00EC5D88" w:rsidRDefault="009777B5" w:rsidP="00195D16">
      <w:pPr>
        <w:pStyle w:val="Prrafodelista"/>
        <w:numPr>
          <w:ilvl w:val="0"/>
          <w:numId w:val="56"/>
        </w:numPr>
        <w:rPr>
          <w:rFonts w:ascii="Bookman Old Style" w:hAnsi="Bookman Old Style"/>
        </w:rPr>
      </w:pPr>
      <w:r w:rsidRPr="00EC5D88">
        <w:rPr>
          <w:rFonts w:ascii="Bookman Old Style" w:hAnsi="Bookman Old Style"/>
        </w:rPr>
        <w:t>A pesar de lo mencionado, se requeriría de un dataset más balanceado para que las conclusiones expuestas fueran confirmadas.</w:t>
      </w:r>
    </w:p>
    <w:p w14:paraId="493BE46D" w14:textId="77777777" w:rsidR="00AB51DE" w:rsidRPr="00EC5D88" w:rsidRDefault="00AB51DE" w:rsidP="00AB51DE">
      <w:pPr>
        <w:rPr>
          <w:rFonts w:ascii="Bookman Old Style" w:hAnsi="Bookman Old Style"/>
        </w:rPr>
      </w:pPr>
    </w:p>
    <w:p w14:paraId="0027787F" w14:textId="4D15684C" w:rsidR="008031DD"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95" w:name="_Toc105074115"/>
      <w:r w:rsidRPr="00EC5D88">
        <w:rPr>
          <w:rFonts w:ascii="Bookman Old Style" w:eastAsia="MS Gothic" w:hAnsi="Bookman Old Style" w:cs="Times New Roman"/>
          <w:bCs w:val="0"/>
          <w:szCs w:val="26"/>
          <w:lang w:eastAsia="ja-JP"/>
        </w:rPr>
        <w:lastRenderedPageBreak/>
        <w:t>Análisis por e</w:t>
      </w:r>
      <w:r w:rsidR="008031DD" w:rsidRPr="00EC5D88">
        <w:rPr>
          <w:rFonts w:ascii="Bookman Old Style" w:eastAsia="MS Gothic" w:hAnsi="Bookman Old Style" w:cs="Times New Roman"/>
          <w:bCs w:val="0"/>
          <w:szCs w:val="26"/>
          <w:lang w:eastAsia="ja-JP"/>
        </w:rPr>
        <w:t>dad</w:t>
      </w:r>
      <w:bookmarkEnd w:id="95"/>
    </w:p>
    <w:p w14:paraId="21860B96" w14:textId="2E774240" w:rsidR="009D559E" w:rsidRPr="00EC5D88" w:rsidRDefault="009D559E" w:rsidP="009D559E">
      <w:pPr>
        <w:rPr>
          <w:rFonts w:ascii="Bookman Old Style" w:hAnsi="Bookman Old Style"/>
          <w:lang w:eastAsia="ja-JP"/>
        </w:rPr>
      </w:pPr>
    </w:p>
    <w:p w14:paraId="3035530A" w14:textId="751B5A96" w:rsidR="009D559E" w:rsidRPr="00EC5D88" w:rsidRDefault="009D559E" w:rsidP="009D559E">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7867C6BD" w14:textId="419F0A8D" w:rsidR="00250B79" w:rsidRPr="00EC5D88" w:rsidRDefault="00250B79" w:rsidP="004A4F06">
      <w:pPr>
        <w:ind w:firstLine="360"/>
        <w:rPr>
          <w:rFonts w:ascii="Bookman Old Style" w:hAnsi="Bookman Old Style"/>
        </w:rPr>
      </w:pPr>
      <w:r w:rsidRPr="00EC5D88">
        <w:rPr>
          <w:rFonts w:ascii="Bookman Old Style" w:hAnsi="Bookman Old Style"/>
        </w:rPr>
        <w:t xml:space="preserve">Para el estudio de las acciones según su edad, </w:t>
      </w:r>
      <w:r w:rsidR="00544559" w:rsidRPr="00EC5D88">
        <w:rPr>
          <w:rFonts w:ascii="Bookman Old Style" w:hAnsi="Bookman Old Style"/>
        </w:rPr>
        <w:t>se discretiza</w:t>
      </w:r>
      <w:r w:rsidRPr="00EC5D88">
        <w:rPr>
          <w:rFonts w:ascii="Bookman Old Style" w:hAnsi="Bookman Old Style"/>
        </w:rPr>
        <w:t xml:space="preserve"> la variable “Years since IPO”, catalogando las acciones como:</w:t>
      </w:r>
    </w:p>
    <w:p w14:paraId="28106B14" w14:textId="0E32F70A" w:rsidR="00250B79" w:rsidRPr="00EC5D88" w:rsidRDefault="00250B79" w:rsidP="00C014F3">
      <w:pPr>
        <w:pStyle w:val="Prrafodelista"/>
        <w:numPr>
          <w:ilvl w:val="0"/>
          <w:numId w:val="35"/>
        </w:numPr>
        <w:rPr>
          <w:rFonts w:ascii="Bookman Old Style" w:hAnsi="Bookman Old Style"/>
          <w:lang w:val="en-US"/>
        </w:rPr>
      </w:pPr>
      <w:r w:rsidRPr="00EC5D88">
        <w:rPr>
          <w:rFonts w:ascii="Bookman Old Style" w:hAnsi="Bookman Old Style"/>
          <w:lang w:val="en-US"/>
        </w:rPr>
        <w:t>“</w:t>
      </w:r>
      <w:r w:rsidR="00E87BD2" w:rsidRPr="00EC5D88">
        <w:rPr>
          <w:rFonts w:ascii="Bookman Old Style" w:hAnsi="Bookman Old Style"/>
          <w:lang w:val="en-US"/>
        </w:rPr>
        <w:t>Joven</w:t>
      </w:r>
      <w:r w:rsidRPr="00EC5D88">
        <w:rPr>
          <w:rFonts w:ascii="Bookman Old Style" w:hAnsi="Bookman Old Style"/>
          <w:lang w:val="en-US"/>
        </w:rPr>
        <w:t>”</w:t>
      </w:r>
      <w:r w:rsidR="00544559" w:rsidRPr="00EC5D88">
        <w:rPr>
          <w:rFonts w:ascii="Bookman Old Style" w:hAnsi="Bookman Old Style"/>
          <w:lang w:val="en-US"/>
        </w:rPr>
        <w:t xml:space="preserve"> </w:t>
      </w:r>
      <w:proofErr w:type="spellStart"/>
      <w:r w:rsidR="00544559" w:rsidRPr="00EC5D88">
        <w:rPr>
          <w:rFonts w:ascii="Bookman Old Style" w:hAnsi="Bookman Old Style"/>
          <w:lang w:val="en-US"/>
        </w:rPr>
        <w:t>si</w:t>
      </w:r>
      <w:proofErr w:type="spellEnd"/>
      <w:r w:rsidRPr="00EC5D88">
        <w:rPr>
          <w:rFonts w:ascii="Bookman Old Style" w:hAnsi="Bookman Old Style"/>
          <w:lang w:val="en-US"/>
        </w:rPr>
        <w:t xml:space="preserve"> </w:t>
      </w:r>
      <m:oMath>
        <m:r>
          <m:rPr>
            <m:nor/>
          </m:rPr>
          <w:rPr>
            <w:rFonts w:ascii="Bookman Old Style" w:hAnsi="Bookman Old Style"/>
            <w:lang w:val="en-US"/>
          </w:rPr>
          <m:t>Years since IPO</m:t>
        </m:r>
        <m:r>
          <w:rPr>
            <w:rFonts w:ascii="Cambria Math" w:hAnsi="Cambria Math"/>
            <w:lang w:val="en-US"/>
          </w:rPr>
          <m:t xml:space="preserve"> ∈[3, 5]</m:t>
        </m:r>
      </m:oMath>
      <w:r w:rsidR="00544559" w:rsidRPr="00EC5D88">
        <w:rPr>
          <w:rStyle w:val="Refdenotaalpie"/>
          <w:rFonts w:ascii="Bookman Old Style" w:hAnsi="Bookman Old Style"/>
        </w:rPr>
        <w:footnoteReference w:id="23"/>
      </w:r>
    </w:p>
    <w:p w14:paraId="1C14E2D0" w14:textId="567096DC" w:rsidR="00250B79" w:rsidRPr="00EC5D88" w:rsidRDefault="00250B79" w:rsidP="00C014F3">
      <w:pPr>
        <w:pStyle w:val="Prrafodelista"/>
        <w:numPr>
          <w:ilvl w:val="0"/>
          <w:numId w:val="35"/>
        </w:numPr>
        <w:rPr>
          <w:rFonts w:ascii="Bookman Old Style" w:hAnsi="Bookman Old Style"/>
        </w:rPr>
      </w:pPr>
      <w:r w:rsidRPr="00EC5D88">
        <w:rPr>
          <w:rFonts w:ascii="Bookman Old Style" w:hAnsi="Bookman Old Style"/>
        </w:rPr>
        <w:t>“</w:t>
      </w:r>
      <w:r w:rsidR="00950F6E" w:rsidRPr="00EC5D88">
        <w:rPr>
          <w:rFonts w:ascii="Bookman Old Style" w:hAnsi="Bookman Old Style"/>
        </w:rPr>
        <w:t>Intermedia</w:t>
      </w:r>
      <w:r w:rsidRPr="00EC5D88">
        <w:rPr>
          <w:rFonts w:ascii="Bookman Old Style" w:hAnsi="Bookman Old Style"/>
        </w:rPr>
        <w:t xml:space="preserve">” si </w:t>
      </w:r>
      <m:oMath>
        <m:r>
          <m:rPr>
            <m:nor/>
          </m:rPr>
          <w:rPr>
            <w:rFonts w:ascii="Bookman Old Style" w:hAnsi="Bookman Old Style"/>
          </w:rPr>
          <m:t>Years since IPO</m:t>
        </m:r>
        <m:r>
          <w:rPr>
            <w:rFonts w:ascii="Cambria Math" w:hAnsi="Cambria Math"/>
          </w:rPr>
          <m:t xml:space="preserve"> ∈(5, 10]</m:t>
        </m:r>
      </m:oMath>
    </w:p>
    <w:p w14:paraId="07A6C32C" w14:textId="2E2CA6B2" w:rsidR="00250B79" w:rsidRPr="00EC5D88" w:rsidRDefault="00250B79" w:rsidP="00C014F3">
      <w:pPr>
        <w:pStyle w:val="Prrafodelista"/>
        <w:numPr>
          <w:ilvl w:val="0"/>
          <w:numId w:val="35"/>
        </w:numPr>
        <w:rPr>
          <w:rFonts w:ascii="Bookman Old Style" w:hAnsi="Bookman Old Style"/>
        </w:rPr>
      </w:pPr>
      <w:r w:rsidRPr="00EC5D88">
        <w:rPr>
          <w:rFonts w:ascii="Bookman Old Style" w:hAnsi="Bookman Old Style"/>
        </w:rPr>
        <w:t>“</w:t>
      </w:r>
      <w:r w:rsidR="00AD6824" w:rsidRPr="00EC5D88">
        <w:rPr>
          <w:rFonts w:ascii="Bookman Old Style" w:hAnsi="Bookman Old Style"/>
        </w:rPr>
        <w:t>Adulta</w:t>
      </w:r>
      <w:r w:rsidRPr="00EC5D88">
        <w:rPr>
          <w:rFonts w:ascii="Bookman Old Style" w:hAnsi="Bookman Old Style"/>
        </w:rPr>
        <w:t>” si</w:t>
      </w:r>
      <w:r w:rsidR="00745F45" w:rsidRPr="00EC5D88">
        <w:rPr>
          <w:rFonts w:ascii="Bookman Old Style" w:hAnsi="Bookman Old Style"/>
        </w:rPr>
        <w:t xml:space="preserve"> </w:t>
      </w:r>
      <m:oMath>
        <m:r>
          <m:rPr>
            <m:nor/>
          </m:rPr>
          <w:rPr>
            <w:rFonts w:ascii="Bookman Old Style" w:hAnsi="Bookman Old Style"/>
          </w:rPr>
          <m:t>Years since IPO</m:t>
        </m:r>
        <m:r>
          <w:rPr>
            <w:rFonts w:ascii="Cambria Math" w:hAnsi="Cambria Math"/>
          </w:rPr>
          <m:t xml:space="preserve"> ∈(10, 20]</m:t>
        </m:r>
      </m:oMath>
    </w:p>
    <w:p w14:paraId="0C910EC6" w14:textId="0203C5BF" w:rsidR="00AD6824" w:rsidRPr="00EC5D88" w:rsidRDefault="00AD6824" w:rsidP="00C014F3">
      <w:pPr>
        <w:pStyle w:val="Prrafodelista"/>
        <w:numPr>
          <w:ilvl w:val="0"/>
          <w:numId w:val="35"/>
        </w:numPr>
        <w:rPr>
          <w:rFonts w:ascii="Bookman Old Style" w:hAnsi="Bookman Old Style"/>
        </w:rPr>
      </w:pPr>
      <w:r w:rsidRPr="00EC5D88">
        <w:rPr>
          <w:rFonts w:ascii="Bookman Old Style" w:hAnsi="Bookman Old Style"/>
        </w:rPr>
        <w:t xml:space="preserve">“Madura” si </w:t>
      </w:r>
      <m:oMath>
        <m:r>
          <m:rPr>
            <m:nor/>
          </m:rPr>
          <w:rPr>
            <w:rFonts w:ascii="Bookman Old Style" w:hAnsi="Bookman Old Style"/>
          </w:rPr>
          <m:t>Years since IPO</m:t>
        </m:r>
        <m:r>
          <w:rPr>
            <w:rFonts w:ascii="Cambria Math" w:hAnsi="Cambria Math"/>
          </w:rPr>
          <m:t xml:space="preserve"> ∈(20, 40]</m:t>
        </m:r>
      </m:oMath>
    </w:p>
    <w:p w14:paraId="087CA57A" w14:textId="65C5E403" w:rsidR="00950F6E" w:rsidRPr="00EC5D88" w:rsidRDefault="00950F6E" w:rsidP="00C014F3">
      <w:pPr>
        <w:pStyle w:val="Prrafodelista"/>
        <w:numPr>
          <w:ilvl w:val="0"/>
          <w:numId w:val="35"/>
        </w:numPr>
        <w:rPr>
          <w:rFonts w:ascii="Bookman Old Style" w:hAnsi="Bookman Old Style"/>
        </w:rPr>
      </w:pPr>
      <w:r w:rsidRPr="00EC5D88">
        <w:rPr>
          <w:rFonts w:ascii="Bookman Old Style" w:hAnsi="Bookman Old Style"/>
        </w:rPr>
        <w:t xml:space="preserve">“Anciana” si </w:t>
      </w:r>
      <m:oMath>
        <m:r>
          <m:rPr>
            <m:nor/>
          </m:rPr>
          <w:rPr>
            <w:rFonts w:ascii="Bookman Old Style" w:hAnsi="Bookman Old Style"/>
          </w:rPr>
          <m:t>Years since IPO</m:t>
        </m:r>
        <m:r>
          <w:rPr>
            <w:rFonts w:ascii="Cambria Math" w:hAnsi="Cambria Math"/>
          </w:rPr>
          <m:t xml:space="preserve"> ∈(40,  ∞)</m:t>
        </m:r>
      </m:oMath>
    </w:p>
    <w:p w14:paraId="18188939" w14:textId="7A23FDD3" w:rsidR="00745F45" w:rsidRPr="00EC5D88" w:rsidRDefault="00745F45" w:rsidP="00745F45">
      <w:pPr>
        <w:pStyle w:val="Prrafodelista"/>
        <w:rPr>
          <w:rFonts w:ascii="Bookman Old Style" w:hAnsi="Bookman Old Style"/>
        </w:rPr>
      </w:pPr>
    </w:p>
    <w:p w14:paraId="063CDD25" w14:textId="13D00BC7" w:rsidR="00E87BD2" w:rsidRPr="00EC5D88" w:rsidRDefault="00745F45" w:rsidP="00745F45">
      <w:pPr>
        <w:pStyle w:val="Prrafodelista"/>
        <w:ind w:left="0"/>
        <w:rPr>
          <w:rFonts w:ascii="Bookman Old Style" w:hAnsi="Bookman Old Style"/>
        </w:rPr>
      </w:pPr>
      <w:r w:rsidRPr="00EC5D88">
        <w:rPr>
          <w:rFonts w:ascii="Bookman Old Style" w:hAnsi="Bookman Old Style"/>
        </w:rPr>
        <w:t xml:space="preserve">Los resultados de la distribución por edad se aprecian en la </w:t>
      </w:r>
      <w:r w:rsidRPr="00EC5D88">
        <w:rPr>
          <w:rFonts w:ascii="Bookman Old Style" w:hAnsi="Bookman Old Style"/>
        </w:rPr>
        <w:fldChar w:fldCharType="begin"/>
      </w:r>
      <w:r w:rsidRPr="00EC5D88">
        <w:rPr>
          <w:rFonts w:ascii="Bookman Old Style" w:hAnsi="Bookman Old Style"/>
        </w:rPr>
        <w:instrText xml:space="preserve"> REF _Ref102739436 \h </w:instrText>
      </w:r>
      <w:r w:rsidR="001E020A"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CF110C">
        <w:rPr>
          <w:rFonts w:ascii="Bookman Old Style" w:hAnsi="Bookman Old Style"/>
        </w:rPr>
        <w:t xml:space="preserve">Figura </w:t>
      </w:r>
      <w:r w:rsidR="00CF110C" w:rsidRPr="00CF110C">
        <w:rPr>
          <w:rFonts w:ascii="Bookman Old Style" w:hAnsi="Bookman Old Style"/>
          <w:noProof/>
        </w:rPr>
        <w:t>14</w:t>
      </w:r>
      <w:r w:rsidRPr="00EC5D88">
        <w:rPr>
          <w:rFonts w:ascii="Bookman Old Style" w:hAnsi="Bookman Old Style"/>
        </w:rPr>
        <w:fldChar w:fldCharType="end"/>
      </w:r>
      <w:r w:rsidRPr="00EC5D88">
        <w:rPr>
          <w:rFonts w:ascii="Bookman Old Style" w:hAnsi="Bookman Old Style"/>
        </w:rPr>
        <w:t xml:space="preserve">, donde se puede ver que la gran mayoría de empresas son consideradas maduras. Cabe destacar que la variable “Years since IPO” no contiene información con mucha precisión y ha sido modificada para servir como proxy a la edad de una empresa, sin embargo, </w:t>
      </w:r>
      <w:r w:rsidR="00E87BD2" w:rsidRPr="00EC5D88">
        <w:rPr>
          <w:rFonts w:ascii="Bookman Old Style" w:hAnsi="Bookman Old Style"/>
        </w:rPr>
        <w:t xml:space="preserve">hay que tener en cuenta que </w:t>
      </w:r>
      <w:r w:rsidRPr="00EC5D88">
        <w:rPr>
          <w:rFonts w:ascii="Bookman Old Style" w:hAnsi="Bookman Old Style"/>
        </w:rPr>
        <w:t xml:space="preserve">las empresas </w:t>
      </w:r>
      <w:r w:rsidR="00AD6824" w:rsidRPr="00EC5D88">
        <w:rPr>
          <w:rFonts w:ascii="Bookman Old Style" w:hAnsi="Bookman Old Style"/>
        </w:rPr>
        <w:t>existen</w:t>
      </w:r>
      <w:r w:rsidRPr="00EC5D88">
        <w:rPr>
          <w:rFonts w:ascii="Bookman Old Style" w:hAnsi="Bookman Old Style"/>
        </w:rPr>
        <w:t xml:space="preserve"> mucho antes de salir a bolsa.</w:t>
      </w:r>
    </w:p>
    <w:p w14:paraId="7119011C" w14:textId="77777777" w:rsidR="00E87BD2" w:rsidRPr="00EC5D88" w:rsidRDefault="00E87BD2" w:rsidP="00745F45">
      <w:pPr>
        <w:pStyle w:val="Prrafodelista"/>
        <w:ind w:left="0"/>
        <w:rPr>
          <w:rFonts w:ascii="Bookman Old Style" w:hAnsi="Bookman Old Style"/>
        </w:rPr>
      </w:pPr>
    </w:p>
    <w:p w14:paraId="3FF44FA0" w14:textId="26185D82" w:rsidR="00E87BD2" w:rsidRPr="00EC5D88" w:rsidRDefault="00E87BD2" w:rsidP="00745F45">
      <w:pPr>
        <w:pStyle w:val="Prrafodelista"/>
        <w:ind w:left="0"/>
        <w:rPr>
          <w:rFonts w:ascii="Bookman Old Style" w:hAnsi="Bookman Old Style"/>
        </w:rPr>
      </w:pPr>
      <w:r w:rsidRPr="00EC5D88">
        <w:rPr>
          <w:rFonts w:ascii="Bookman Old Style" w:hAnsi="Bookman Old Style"/>
        </w:rPr>
        <w:t xml:space="preserve">Cabe destacar el bajo número de empresas jóvenes, esto se debe a una menor franja de edad, teniendo sólo tres años válidos para ser consideradas jóvenes frente intervalos de 5, 10 o 20 años. Esta discretización es arbitraria y sería interesante el estudio de otras distribuciones en el futuro. </w:t>
      </w:r>
    </w:p>
    <w:p w14:paraId="4B447D88" w14:textId="77777777" w:rsidR="005D639F" w:rsidRPr="00EC5D88" w:rsidRDefault="005D639F" w:rsidP="00745F45">
      <w:pPr>
        <w:pStyle w:val="Prrafodelista"/>
        <w:ind w:left="0"/>
        <w:rPr>
          <w:rFonts w:ascii="Bookman Old Style" w:hAnsi="Bookman Old Style"/>
        </w:rPr>
      </w:pPr>
    </w:p>
    <w:p w14:paraId="35E8BDE9" w14:textId="627CC89C" w:rsidR="00AD6824" w:rsidRPr="00EC5D88" w:rsidRDefault="00AD6824" w:rsidP="00745F45">
      <w:pPr>
        <w:pStyle w:val="Prrafodelista"/>
        <w:ind w:left="0"/>
        <w:rPr>
          <w:rFonts w:ascii="Bookman Old Style" w:hAnsi="Bookman Old Style"/>
        </w:rPr>
      </w:pPr>
      <w:r w:rsidRPr="00EC5D88">
        <w:rPr>
          <w:rFonts w:ascii="Bookman Old Style" w:hAnsi="Bookman Old Style"/>
          <w:noProof/>
        </w:rPr>
        <w:drawing>
          <wp:inline distT="0" distB="0" distL="0" distR="0" wp14:anchorId="4B70D5B7" wp14:editId="0C495C0D">
            <wp:extent cx="5472143" cy="2353586"/>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90022" cy="2361276"/>
                    </a:xfrm>
                    <a:prstGeom prst="rect">
                      <a:avLst/>
                    </a:prstGeom>
                    <a:noFill/>
                    <a:ln>
                      <a:noFill/>
                    </a:ln>
                  </pic:spPr>
                </pic:pic>
              </a:graphicData>
            </a:graphic>
          </wp:inline>
        </w:drawing>
      </w:r>
      <w:r w:rsidR="005D639F" w:rsidRPr="00EC5D88">
        <w:rPr>
          <w:rFonts w:ascii="Bookman Old Style" w:hAnsi="Bookman Old Style"/>
          <w:noProof/>
        </w:rPr>
        <mc:AlternateContent>
          <mc:Choice Requires="wps">
            <w:drawing>
              <wp:inline distT="0" distB="0" distL="0" distR="0" wp14:anchorId="6828F65D" wp14:editId="5336E16F">
                <wp:extent cx="5400040" cy="238462"/>
                <wp:effectExtent l="0" t="0" r="0" b="0"/>
                <wp:docPr id="17" name="Cuadro de texto 17"/>
                <wp:cNvGraphicFramePr/>
                <a:graphic xmlns:a="http://schemas.openxmlformats.org/drawingml/2006/main">
                  <a:graphicData uri="http://schemas.microsoft.com/office/word/2010/wordprocessingShape">
                    <wps:wsp>
                      <wps:cNvSpPr txBox="1"/>
                      <wps:spPr>
                        <a:xfrm>
                          <a:off x="0" y="0"/>
                          <a:ext cx="5400040" cy="238462"/>
                        </a:xfrm>
                        <a:prstGeom prst="rect">
                          <a:avLst/>
                        </a:prstGeom>
                        <a:solidFill>
                          <a:prstClr val="white"/>
                        </a:solidFill>
                        <a:ln>
                          <a:noFill/>
                        </a:ln>
                      </wps:spPr>
                      <wps:txbx>
                        <w:txbxContent>
                          <w:p w14:paraId="18AA90AC" w14:textId="06383B1D" w:rsidR="005D639F" w:rsidRPr="00B307BD" w:rsidRDefault="005D639F" w:rsidP="005D639F">
                            <w:pPr>
                              <w:pStyle w:val="Descripcin"/>
                              <w:jc w:val="center"/>
                              <w:rPr>
                                <w:noProof/>
                              </w:rPr>
                            </w:pPr>
                            <w:bookmarkStart w:id="96" w:name="_Ref102739436"/>
                            <w:bookmarkStart w:id="97" w:name="_Toc103533664"/>
                            <w:bookmarkStart w:id="98" w:name="_Toc104316988"/>
                            <w:r>
                              <w:t xml:space="preserve">Figura </w:t>
                            </w:r>
                            <w:r w:rsidR="008D7E58">
                              <w:fldChar w:fldCharType="begin"/>
                            </w:r>
                            <w:r w:rsidR="008D7E58">
                              <w:instrText xml:space="preserve"> SEQ Figura \* ARABIC </w:instrText>
                            </w:r>
                            <w:r w:rsidR="008D7E58">
                              <w:fldChar w:fldCharType="separate"/>
                            </w:r>
                            <w:r w:rsidR="00CF110C">
                              <w:rPr>
                                <w:noProof/>
                              </w:rPr>
                              <w:t>14</w:t>
                            </w:r>
                            <w:r w:rsidR="008D7E58">
                              <w:fldChar w:fldCharType="end"/>
                            </w:r>
                            <w:bookmarkEnd w:id="96"/>
                            <w:r>
                              <w:t>: Composición del dataset según su madurez.</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828F65D" id="_x0000_t202" coordsize="21600,21600" o:spt="202" path="m,l,21600r21600,l21600,xe">
                <v:stroke joinstyle="miter"/>
                <v:path gradientshapeok="t" o:connecttype="rect"/>
              </v:shapetype>
              <v:shape id="Cuadro de texto 17" o:spid="_x0000_s1026" type="#_x0000_t202" style="width:425.2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" stroked="f">
                <v:textbox style="mso-fit-shape-to-text:t" inset="0,0,0,0">
                  <w:txbxContent>
                    <w:p w14:paraId="18AA90AC" w14:textId="06383B1D" w:rsidR="005D639F" w:rsidRPr="00B307BD" w:rsidRDefault="005D639F" w:rsidP="005D639F">
                      <w:pPr>
                        <w:pStyle w:val="Descripcin"/>
                        <w:jc w:val="center"/>
                        <w:rPr>
                          <w:noProof/>
                        </w:rPr>
                      </w:pPr>
                      <w:bookmarkStart w:id="99" w:name="_Ref102739436"/>
                      <w:bookmarkStart w:id="100" w:name="_Toc103533664"/>
                      <w:bookmarkStart w:id="101" w:name="_Toc104316988"/>
                      <w:r>
                        <w:t xml:space="preserve">Figura </w:t>
                      </w:r>
                      <w:r w:rsidR="008D7E58">
                        <w:fldChar w:fldCharType="begin"/>
                      </w:r>
                      <w:r w:rsidR="008D7E58">
                        <w:instrText xml:space="preserve"> SEQ Figura \* ARABIC </w:instrText>
                      </w:r>
                      <w:r w:rsidR="008D7E58">
                        <w:fldChar w:fldCharType="separate"/>
                      </w:r>
                      <w:r w:rsidR="00CF110C">
                        <w:rPr>
                          <w:noProof/>
                        </w:rPr>
                        <w:t>14</w:t>
                      </w:r>
                      <w:r w:rsidR="008D7E58">
                        <w:fldChar w:fldCharType="end"/>
                      </w:r>
                      <w:bookmarkEnd w:id="99"/>
                      <w:r>
                        <w:t>: Composición del dataset según su madurez.</w:t>
                      </w:r>
                      <w:bookmarkEnd w:id="100"/>
                      <w:bookmarkEnd w:id="101"/>
                    </w:p>
                  </w:txbxContent>
                </v:textbox>
                <w10:anchorlock/>
              </v:shape>
            </w:pict>
          </mc:Fallback>
        </mc:AlternateContent>
      </w:r>
    </w:p>
    <w:p w14:paraId="6AC344B4" w14:textId="47C88F86" w:rsidR="009D559E" w:rsidRPr="00EC5D88" w:rsidRDefault="009D559E" w:rsidP="009D559E">
      <w:pPr>
        <w:rPr>
          <w:rFonts w:ascii="Bookman Old Style" w:hAnsi="Bookman Old Style"/>
          <w:b/>
          <w:bCs/>
          <w:sz w:val="24"/>
          <w:szCs w:val="24"/>
          <w:lang w:eastAsia="ja-JP"/>
        </w:rPr>
      </w:pPr>
      <w:r w:rsidRPr="00EC5D88">
        <w:rPr>
          <w:rFonts w:ascii="Bookman Old Style" w:hAnsi="Bookman Old Style"/>
          <w:b/>
          <w:bCs/>
          <w:sz w:val="24"/>
          <w:szCs w:val="24"/>
          <w:lang w:eastAsia="ja-JP"/>
        </w:rPr>
        <w:t>Errores</w:t>
      </w:r>
      <w:r w:rsidRPr="00EC5D88">
        <w:rPr>
          <w:rFonts w:ascii="Bookman Old Style" w:hAnsi="Bookman Old Style"/>
        </w:rPr>
        <w:t xml:space="preserve"> </w:t>
      </w:r>
    </w:p>
    <w:p w14:paraId="0209B303" w14:textId="52DBECC1" w:rsidR="007620A5" w:rsidRDefault="00E87BD2" w:rsidP="004A4F06">
      <w:pPr>
        <w:pStyle w:val="Prrafodelista"/>
        <w:ind w:left="0" w:firstLine="720"/>
        <w:jc w:val="left"/>
        <w:rPr>
          <w:rFonts w:ascii="Bookman Old Style" w:hAnsi="Bookman Old Style"/>
        </w:rPr>
      </w:pPr>
      <w:r w:rsidRPr="00EC5D88">
        <w:rPr>
          <w:rFonts w:ascii="Bookman Old Style" w:hAnsi="Bookman Old Style"/>
        </w:rPr>
        <w:t>Al comprobar</w:t>
      </w:r>
      <w:r w:rsidR="008031DD" w:rsidRPr="00EC5D88">
        <w:rPr>
          <w:rFonts w:ascii="Bookman Old Style" w:hAnsi="Bookman Old Style"/>
        </w:rPr>
        <w:t xml:space="preserve"> la distribución de errores según la edad de la empresa, no parece que </w:t>
      </w:r>
      <w:r w:rsidR="007620A5" w:rsidRPr="00EC5D88">
        <w:rPr>
          <w:rFonts w:ascii="Bookman Old Style" w:hAnsi="Bookman Old Style"/>
        </w:rPr>
        <w:t xml:space="preserve">exista </w:t>
      </w:r>
      <w:r w:rsidRPr="00EC5D88">
        <w:rPr>
          <w:rFonts w:ascii="Bookman Old Style" w:hAnsi="Bookman Old Style"/>
        </w:rPr>
        <w:t xml:space="preserve">ninguna </w:t>
      </w:r>
      <w:r w:rsidR="007620A5" w:rsidRPr="00EC5D88">
        <w:rPr>
          <w:rFonts w:ascii="Bookman Old Style" w:hAnsi="Bookman Old Style"/>
        </w:rPr>
        <w:t>diferencia significativa.</w:t>
      </w:r>
    </w:p>
    <w:p w14:paraId="5A16986E" w14:textId="2FE29884" w:rsidR="000004FC" w:rsidRDefault="000004FC" w:rsidP="004A4F06">
      <w:pPr>
        <w:pStyle w:val="Prrafodelista"/>
        <w:ind w:left="0" w:firstLine="720"/>
        <w:jc w:val="left"/>
        <w:rPr>
          <w:rFonts w:ascii="Bookman Old Style" w:hAnsi="Bookman Old Style"/>
        </w:rPr>
      </w:pPr>
    </w:p>
    <w:p w14:paraId="2301D0A7" w14:textId="17AE6233" w:rsidR="000004FC" w:rsidRDefault="000004FC" w:rsidP="004A4F06">
      <w:pPr>
        <w:pStyle w:val="Prrafodelista"/>
        <w:ind w:left="0" w:firstLine="720"/>
        <w:jc w:val="left"/>
        <w:rPr>
          <w:rFonts w:ascii="Bookman Old Style" w:hAnsi="Bookman Old Style"/>
        </w:rPr>
      </w:pPr>
    </w:p>
    <w:p w14:paraId="17F9F59A" w14:textId="77777777" w:rsidR="000004FC" w:rsidRPr="00EC5D88" w:rsidRDefault="000004FC" w:rsidP="004A4F06">
      <w:pPr>
        <w:pStyle w:val="Prrafodelista"/>
        <w:ind w:left="0" w:firstLine="720"/>
        <w:jc w:val="left"/>
        <w:rPr>
          <w:rFonts w:ascii="Bookman Old Style" w:hAnsi="Bookman Old Style"/>
        </w:rPr>
      </w:pPr>
    </w:p>
    <w:p w14:paraId="76D5AFBD" w14:textId="2D042F06" w:rsidR="009D559E" w:rsidRPr="00EC5D88" w:rsidRDefault="009D559E" w:rsidP="009D559E">
      <w:pPr>
        <w:rPr>
          <w:rFonts w:ascii="Bookman Old Style" w:hAnsi="Bookman Old Style"/>
          <w:b/>
          <w:bCs/>
          <w:sz w:val="24"/>
          <w:szCs w:val="24"/>
          <w:lang w:eastAsia="ja-JP"/>
        </w:rPr>
      </w:pPr>
      <w:r w:rsidRPr="00EC5D88">
        <w:rPr>
          <w:rFonts w:ascii="Bookman Old Style" w:hAnsi="Bookman Old Style"/>
          <w:b/>
          <w:bCs/>
          <w:sz w:val="24"/>
          <w:szCs w:val="24"/>
          <w:lang w:eastAsia="ja-JP"/>
        </w:rPr>
        <w:lastRenderedPageBreak/>
        <w:t>Rentabilidad</w:t>
      </w:r>
    </w:p>
    <w:p w14:paraId="56336C0D" w14:textId="0A27BABE" w:rsidR="00430EC8" w:rsidRPr="00EC5D88" w:rsidRDefault="00507FEF" w:rsidP="004A4F06">
      <w:pPr>
        <w:ind w:firstLine="720"/>
        <w:rPr>
          <w:rFonts w:ascii="Bookman Old Style" w:hAnsi="Bookman Old Style"/>
        </w:rPr>
      </w:pPr>
      <w:r w:rsidRPr="00EC5D88">
        <w:rPr>
          <w:rFonts w:ascii="Bookman Old Style" w:hAnsi="Bookman Old Style"/>
        </w:rPr>
        <w:t>Estudiando la rentabilidad anual compuesta según su grado de madurez se plantea un problema interesante. Dado que el crecimiento anual compuesto está ajustado a la variable tiempo</w:t>
      </w:r>
      <w:r w:rsidR="00E33EC6" w:rsidRPr="00EC5D88">
        <w:rPr>
          <w:rFonts w:ascii="Bookman Old Style" w:hAnsi="Bookman Old Style"/>
        </w:rPr>
        <w:t xml:space="preserve">, que este sea alto requiere de mantener retornos elevado a lo largo del tiempo. </w:t>
      </w:r>
    </w:p>
    <w:p w14:paraId="5AC98F47" w14:textId="3133D43B" w:rsidR="00430EC8" w:rsidRPr="00EC5D88" w:rsidRDefault="00E33EC6" w:rsidP="00011E48">
      <w:pPr>
        <w:rPr>
          <w:rFonts w:ascii="Bookman Old Style" w:hAnsi="Bookman Old Style"/>
        </w:rPr>
      </w:pPr>
      <w:r w:rsidRPr="00EC5D88">
        <w:rPr>
          <w:rFonts w:ascii="Bookman Old Style" w:hAnsi="Bookman Old Style"/>
        </w:rPr>
        <w:t xml:space="preserve">Mantener retornos extremadamente altos a lo largo del tiempo es complicado. Asumiendo que la rentabilidad de la empresa en bolsa </w:t>
      </w:r>
      <w:r w:rsidR="00430EC8" w:rsidRPr="00EC5D88">
        <w:rPr>
          <w:rFonts w:ascii="Bookman Old Style" w:hAnsi="Bookman Old Style"/>
        </w:rPr>
        <w:t xml:space="preserve">en el largo plazo depende del desempeño del negocio subyacente, existen fuerzas económicas que provocan una regresión a la media. </w:t>
      </w:r>
    </w:p>
    <w:p w14:paraId="037903D5" w14:textId="4B395F09" w:rsidR="00336C7C" w:rsidRPr="00EC5D88" w:rsidRDefault="00430EC8" w:rsidP="00011E48">
      <w:pPr>
        <w:rPr>
          <w:rFonts w:ascii="Bookman Old Style" w:hAnsi="Bookman Old Style"/>
        </w:rPr>
      </w:pPr>
      <w:r w:rsidRPr="00EC5D88">
        <w:rPr>
          <w:rFonts w:ascii="Bookman Old Style" w:hAnsi="Bookman Old Style"/>
        </w:rPr>
        <w:t xml:space="preserve">Si una empresa cosecha grandes rentabilidades en un mercado libre, esto atrae a competidores intentando obtener ganancias similares; lo que reduce la rentabilidad para la empresa originaria. Por otro lado, buenos desempeños empresariales suelen ir acompañadas de </w:t>
      </w:r>
      <w:r w:rsidR="00336C7C" w:rsidRPr="00EC5D88">
        <w:rPr>
          <w:rFonts w:ascii="Bookman Old Style" w:hAnsi="Bookman Old Style"/>
        </w:rPr>
        <w:t>un gran crecimiento</w:t>
      </w:r>
      <w:r w:rsidRPr="00EC5D88">
        <w:rPr>
          <w:rFonts w:ascii="Bookman Old Style" w:hAnsi="Bookman Old Style"/>
        </w:rPr>
        <w:t xml:space="preserve">, por lo que a medida que se vuelve más difícil crecer (esto puede deberse a motivos como saturación del mercado) también se vuelve más </w:t>
      </w:r>
      <w:r w:rsidR="00ED15FB" w:rsidRPr="00EC5D88">
        <w:rPr>
          <w:rFonts w:ascii="Bookman Old Style" w:hAnsi="Bookman Old Style"/>
        </w:rPr>
        <w:t xml:space="preserve">difícil </w:t>
      </w:r>
      <w:r w:rsidR="00336C7C" w:rsidRPr="00EC5D88">
        <w:rPr>
          <w:rFonts w:ascii="Bookman Old Style" w:hAnsi="Bookman Old Style"/>
        </w:rPr>
        <w:t>mantener el ritmo de generación de ingresos</w:t>
      </w:r>
      <w:r w:rsidRPr="00EC5D88">
        <w:rPr>
          <w:rFonts w:ascii="Bookman Old Style" w:hAnsi="Bookman Old Style"/>
        </w:rPr>
        <w:t>.</w:t>
      </w:r>
    </w:p>
    <w:p w14:paraId="7FDDF54E" w14:textId="28C5ADDB" w:rsidR="00806B06" w:rsidRPr="00EC5D88" w:rsidRDefault="00336C7C" w:rsidP="00011E48">
      <w:pPr>
        <w:rPr>
          <w:rFonts w:ascii="Bookman Old Style" w:hAnsi="Bookman Old Style"/>
        </w:rPr>
      </w:pPr>
      <w:r w:rsidRPr="00EC5D88">
        <w:rPr>
          <w:rFonts w:ascii="Bookman Old Style" w:hAnsi="Bookman Old Style"/>
        </w:rPr>
        <w:t>Por otro lado, en la economía capitalista existe un sesgo de supervivencia. Solo se ven hoy las empresas que en el pasado fueron exitosas y sobrevivieron. Debido</w:t>
      </w:r>
      <w:r w:rsidR="00806B06" w:rsidRPr="00EC5D88">
        <w:rPr>
          <w:rFonts w:ascii="Bookman Old Style" w:hAnsi="Bookman Old Style"/>
        </w:rPr>
        <w:t xml:space="preserve"> a que los datos recolectados solo incluyen empresas que siguen existiendo, aquellas empresas que en el pasado tuvieron rendimientos extremadamente malos y que, probablemente acabar</w:t>
      </w:r>
      <w:r w:rsidR="00925643">
        <w:rPr>
          <w:rFonts w:ascii="Bookman Old Style" w:hAnsi="Bookman Old Style"/>
        </w:rPr>
        <w:t>o</w:t>
      </w:r>
      <w:r w:rsidR="00806B06" w:rsidRPr="00EC5D88">
        <w:rPr>
          <w:rFonts w:ascii="Bookman Old Style" w:hAnsi="Bookman Old Style"/>
        </w:rPr>
        <w:t>n quebrando, no aparecen en nuestro dataset.</w:t>
      </w:r>
    </w:p>
    <w:p w14:paraId="7A0265DE" w14:textId="6F6F37EA" w:rsidR="00FA628E" w:rsidRPr="00EC5D88" w:rsidRDefault="00806B06" w:rsidP="00011E48">
      <w:pPr>
        <w:rPr>
          <w:rFonts w:ascii="Bookman Old Style" w:hAnsi="Bookman Old Style"/>
        </w:rPr>
      </w:pPr>
      <w:r w:rsidRPr="00EC5D88">
        <w:rPr>
          <w:rFonts w:ascii="Bookman Old Style" w:hAnsi="Bookman Old Style"/>
        </w:rPr>
        <w:t>Estos dos sesgos, provocan que los retornos en el largo plazo sufran menos variaciones (menor desviación típica en</w:t>
      </w:r>
      <w:r w:rsidR="00C22A09" w:rsidRPr="00EC5D88">
        <w:rPr>
          <w:rFonts w:ascii="Bookman Old Style" w:hAnsi="Bookman Old Style"/>
        </w:rPr>
        <w:t xml:space="preserve"> la</w:t>
      </w:r>
      <w:r w:rsidR="00C519A2">
        <w:rPr>
          <w:rFonts w:ascii="Bookman Old Style" w:hAnsi="Bookman Old Style"/>
        </w:rPr>
        <w:t xml:space="preserve"> </w:t>
      </w:r>
      <w:r w:rsidR="00C519A2">
        <w:rPr>
          <w:rFonts w:ascii="Bookman Old Style" w:hAnsi="Bookman Old Style"/>
        </w:rPr>
        <w:fldChar w:fldCharType="begin"/>
      </w:r>
      <w:r w:rsidR="00C519A2">
        <w:rPr>
          <w:rFonts w:ascii="Bookman Old Style" w:hAnsi="Bookman Old Style"/>
        </w:rPr>
        <w:instrText xml:space="preserve"> REF _Ref104317257 \h </w:instrText>
      </w:r>
      <w:r w:rsidR="00C519A2">
        <w:rPr>
          <w:rFonts w:ascii="Bookman Old Style" w:hAnsi="Bookman Old Style"/>
        </w:rPr>
      </w:r>
      <w:r w:rsidR="00C519A2">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9</w:t>
      </w:r>
      <w:r w:rsidR="00C519A2">
        <w:rPr>
          <w:rFonts w:ascii="Bookman Old Style" w:hAnsi="Bookman Old Style"/>
        </w:rPr>
        <w:fldChar w:fldCharType="end"/>
      </w:r>
      <w:r w:rsidRPr="00EC5D88">
        <w:rPr>
          <w:rFonts w:ascii="Bookman Old Style" w:hAnsi="Bookman Old Style"/>
        </w:rPr>
        <w:t xml:space="preserve">). Este fenómeno puede visualizarse de manera intuitiva en la </w:t>
      </w:r>
      <w:r w:rsidRPr="00EC5D88">
        <w:rPr>
          <w:rFonts w:ascii="Bookman Old Style" w:hAnsi="Bookman Old Style"/>
        </w:rPr>
        <w:fldChar w:fldCharType="begin"/>
      </w:r>
      <w:r w:rsidRPr="00EC5D88">
        <w:rPr>
          <w:rFonts w:ascii="Bookman Old Style" w:hAnsi="Bookman Old Style"/>
        </w:rPr>
        <w:instrText xml:space="preserve"> REF _Ref102852653 \h </w:instrText>
      </w:r>
      <w:r w:rsidR="00011E48"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rPr>
        <w:t>15</w:t>
      </w:r>
      <w:r w:rsidRPr="00EC5D88">
        <w:rPr>
          <w:rFonts w:ascii="Bookman Old Style" w:hAnsi="Bookman Old Style"/>
        </w:rPr>
        <w:fldChar w:fldCharType="end"/>
      </w:r>
      <w:r w:rsidRPr="00EC5D88">
        <w:rPr>
          <w:rFonts w:ascii="Bookman Old Style" w:hAnsi="Bookman Old Style"/>
        </w:rPr>
        <w:t>.</w:t>
      </w:r>
    </w:p>
    <w:p w14:paraId="229CD26A" w14:textId="0D6BF6DF" w:rsidR="00011E48" w:rsidRPr="00EC5D88" w:rsidRDefault="00FA628E" w:rsidP="00011E48">
      <w:pPr>
        <w:rPr>
          <w:rFonts w:ascii="Bookman Old Style" w:hAnsi="Bookman Old Style"/>
        </w:rPr>
      </w:pPr>
      <w:r w:rsidRPr="00EC5D88">
        <w:rPr>
          <w:rFonts w:ascii="Bookman Old Style" w:hAnsi="Bookman Old Style"/>
        </w:rPr>
        <w:t>Respecto al rendimiento (basándonos en la mediana), entre las categorías de “Intermedia”, “Madura” y “Adulta” (esto es el intervalo de los 5 a 40 años) no parece haber diferencias significativas. Sin embargo, los extremos s</w:t>
      </w:r>
      <w:r w:rsidR="00DF5E91">
        <w:rPr>
          <w:rFonts w:ascii="Bookman Old Style" w:hAnsi="Bookman Old Style"/>
        </w:rPr>
        <w:t>í</w:t>
      </w:r>
      <w:r w:rsidRPr="00EC5D88">
        <w:rPr>
          <w:rFonts w:ascii="Bookman Old Style" w:hAnsi="Bookman Old Style"/>
        </w:rPr>
        <w:t xml:space="preserve"> presentan comportamientos diferentes, teniendo las empresas jóvenes un desempeño peor y las empresas ancianas un desempeño mejor. Cabe entonces estudiar los beneficios de invertir en negocios ancianos con modelos de negocio ya probados</w:t>
      </w:r>
      <w:r w:rsidR="00854795" w:rsidRPr="00EC5D88">
        <w:rPr>
          <w:rFonts w:ascii="Bookman Old Style" w:hAnsi="Bookman Old Style"/>
        </w:rPr>
        <w:t>.</w:t>
      </w:r>
      <w:r w:rsidR="004A0CC1" w:rsidRPr="00EC5D88">
        <w:rPr>
          <w:rFonts w:ascii="Bookman Old Style" w:hAnsi="Bookman Old Style"/>
        </w:rPr>
        <w:t xml:space="preserve"> </w:t>
      </w:r>
      <w:r w:rsidR="00854795" w:rsidRPr="00EC5D88">
        <w:rPr>
          <w:rFonts w:ascii="Bookman Old Style" w:hAnsi="Bookman Old Style"/>
        </w:rPr>
        <w:t>P</w:t>
      </w:r>
      <w:r w:rsidR="004A0CC1" w:rsidRPr="00EC5D88">
        <w:rPr>
          <w:rFonts w:ascii="Bookman Old Style" w:hAnsi="Bookman Old Style"/>
        </w:rPr>
        <w:t xml:space="preserve">osiblemente este hecho guarde relación con el efecto </w:t>
      </w:r>
      <w:proofErr w:type="spellStart"/>
      <w:r w:rsidR="004A0CC1" w:rsidRPr="00EC5D88">
        <w:rPr>
          <w:rFonts w:ascii="Bookman Old Style" w:hAnsi="Bookman Old Style"/>
        </w:rPr>
        <w:t>Lindy</w:t>
      </w:r>
      <w:proofErr w:type="spellEnd"/>
      <w:sdt>
        <w:sdtPr>
          <w:rPr>
            <w:rFonts w:ascii="Bookman Old Style" w:hAnsi="Bookman Old Style"/>
          </w:rPr>
          <w:id w:val="-1370214510"/>
          <w:citation/>
        </w:sdtPr>
        <w:sdtEndPr/>
        <w:sdtContent>
          <w:r w:rsidR="004A0CC1" w:rsidRPr="00EC5D88">
            <w:rPr>
              <w:rFonts w:ascii="Bookman Old Style" w:hAnsi="Bookman Old Style"/>
            </w:rPr>
            <w:fldChar w:fldCharType="begin"/>
          </w:r>
          <w:r w:rsidR="004A0CC1" w:rsidRPr="00EC5D88">
            <w:rPr>
              <w:rFonts w:ascii="Bookman Old Style" w:hAnsi="Bookman Old Style"/>
            </w:rPr>
            <w:instrText xml:space="preserve"> CITATION Nas13 \l 3082 </w:instrText>
          </w:r>
          <w:r w:rsidR="004A0CC1"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[52]</w:t>
          </w:r>
          <w:r w:rsidR="004A0CC1" w:rsidRPr="00EC5D88">
            <w:rPr>
              <w:rFonts w:ascii="Bookman Old Style" w:hAnsi="Bookman Old Style"/>
            </w:rPr>
            <w:fldChar w:fldCharType="end"/>
          </w:r>
        </w:sdtContent>
      </w:sdt>
      <w:r w:rsidR="00011E48" w:rsidRPr="00EC5D88">
        <w:rPr>
          <w:rFonts w:ascii="Bookman Old Style" w:hAnsi="Bookman Old Style"/>
        </w:rPr>
        <w:t xml:space="preserve">, expuesto por el filósofo, matemático y economista </w:t>
      </w:r>
      <w:proofErr w:type="spellStart"/>
      <w:r w:rsidR="00011E48" w:rsidRPr="00EC5D88">
        <w:rPr>
          <w:rFonts w:ascii="Bookman Old Style" w:hAnsi="Bookman Old Style"/>
        </w:rPr>
        <w:t>Nassim</w:t>
      </w:r>
      <w:proofErr w:type="spellEnd"/>
      <w:r w:rsidR="00011E48" w:rsidRPr="00EC5D88">
        <w:rPr>
          <w:rFonts w:ascii="Bookman Old Style" w:hAnsi="Bookman Old Style"/>
        </w:rPr>
        <w:t xml:space="preserve"> Nicholas Taleb</w:t>
      </w:r>
      <w:r w:rsidR="004A0CC1" w:rsidRPr="00EC5D88">
        <w:rPr>
          <w:rFonts w:ascii="Bookman Old Style" w:hAnsi="Bookman Old Style"/>
        </w:rPr>
        <w:t xml:space="preserve">. </w:t>
      </w:r>
    </w:p>
    <w:p w14:paraId="58202FF4" w14:textId="32DBDD55" w:rsidR="00854795" w:rsidRPr="00EC5D88" w:rsidRDefault="00011E48" w:rsidP="00011E48">
      <w:pPr>
        <w:rPr>
          <w:rFonts w:ascii="Bookman Old Style" w:hAnsi="Bookman Old Style"/>
        </w:rPr>
      </w:pPr>
      <w:r w:rsidRPr="00EC5D88">
        <w:rPr>
          <w:rFonts w:ascii="Bookman Old Style" w:hAnsi="Bookman Old Style"/>
        </w:rPr>
        <w:t xml:space="preserve">El efecto </w:t>
      </w:r>
      <w:proofErr w:type="spellStart"/>
      <w:r w:rsidRPr="00EC5D88">
        <w:rPr>
          <w:rFonts w:ascii="Bookman Old Style" w:hAnsi="Bookman Old Style"/>
        </w:rPr>
        <w:t>Lindy</w:t>
      </w:r>
      <w:proofErr w:type="spellEnd"/>
      <w:r w:rsidR="004A0CC1" w:rsidRPr="00EC5D88">
        <w:rPr>
          <w:rFonts w:ascii="Bookman Old Style" w:hAnsi="Bookman Old Style"/>
        </w:rPr>
        <w:t xml:space="preserve"> sostiene que cuanto más tiempo sobrevive una tecnología o un elemento no perecedero </w:t>
      </w:r>
      <w:r w:rsidR="00854795" w:rsidRPr="00EC5D88">
        <w:rPr>
          <w:rFonts w:ascii="Bookman Old Style" w:hAnsi="Bookman Old Style"/>
        </w:rPr>
        <w:t>, más probable es que sobreviva</w:t>
      </w:r>
      <w:r w:rsidR="00DF5E91">
        <w:rPr>
          <w:rFonts w:ascii="Bookman Old Style" w:hAnsi="Bookman Old Style"/>
        </w:rPr>
        <w:t xml:space="preserve"> en el futuro</w:t>
      </w:r>
      <w:r w:rsidR="00854795" w:rsidRPr="00EC5D88">
        <w:rPr>
          <w:rFonts w:ascii="Bookman Old Style" w:hAnsi="Bookman Old Style"/>
        </w:rPr>
        <w:t xml:space="preserve">. Esta teoría propondría entonces que es más probable que se siga escuchando a Beethoven dentro de 100 años, que a un músico de esta década. </w:t>
      </w:r>
      <w:r w:rsidRPr="00EC5D88">
        <w:rPr>
          <w:rFonts w:ascii="Bookman Old Style" w:hAnsi="Bookman Old Style"/>
        </w:rPr>
        <w:t xml:space="preserve">Aplicado al campo de la inversión, se podría interpretar como que es más probable que dentro de 100 años exista una empresa como General Electric (fundada en 1892) que Zoom Video </w:t>
      </w:r>
      <w:proofErr w:type="spellStart"/>
      <w:r w:rsidRPr="00EC5D88">
        <w:rPr>
          <w:rFonts w:ascii="Bookman Old Style" w:hAnsi="Bookman Old Style"/>
        </w:rPr>
        <w:t>Communications</w:t>
      </w:r>
      <w:proofErr w:type="spellEnd"/>
      <w:r w:rsidRPr="00EC5D88">
        <w:rPr>
          <w:rFonts w:ascii="Bookman Old Style" w:hAnsi="Bookman Old Style"/>
        </w:rPr>
        <w:t xml:space="preserve"> (fundada en 2011).</w:t>
      </w:r>
      <w:r w:rsidR="00DA2BD7" w:rsidRPr="00EC5D88">
        <w:rPr>
          <w:rFonts w:ascii="Bookman Old Style" w:hAnsi="Bookman Old Style"/>
        </w:rPr>
        <w:t xml:space="preserve"> </w:t>
      </w:r>
    </w:p>
    <w:p w14:paraId="7BCDAC4B" w14:textId="71B12768" w:rsidR="00DA0A16" w:rsidRDefault="00DA2BD7" w:rsidP="000004FC">
      <w:pPr>
        <w:rPr>
          <w:rFonts w:ascii="Bookman Old Style" w:hAnsi="Bookman Old Style"/>
        </w:rPr>
      </w:pPr>
      <w:r w:rsidRPr="00EC5D88">
        <w:rPr>
          <w:rFonts w:ascii="Bookman Old Style" w:hAnsi="Bookman Old Style"/>
        </w:rPr>
        <w:t>Durante el estudio de</w:t>
      </w:r>
      <w:r w:rsidR="00854795" w:rsidRPr="00EC5D88">
        <w:rPr>
          <w:rFonts w:ascii="Bookman Old Style" w:hAnsi="Bookman Old Style"/>
        </w:rPr>
        <w:t xml:space="preserve"> las categorías anteriores se ha tratado el riesgo, sin embargo, eso no es posible en esta categoría. </w:t>
      </w:r>
      <w:r w:rsidRPr="00EC5D88">
        <w:rPr>
          <w:rFonts w:ascii="Bookman Old Style" w:hAnsi="Bookman Old Style"/>
        </w:rPr>
        <w:t>Se podría</w:t>
      </w:r>
      <w:r w:rsidR="00854795" w:rsidRPr="00EC5D88">
        <w:rPr>
          <w:rFonts w:ascii="Bookman Old Style" w:hAnsi="Bookman Old Style"/>
        </w:rPr>
        <w:t xml:space="preserve"> decir que las empresas más seguras para ambas definiciones de riesgo son las ancianas, pero como ya se ha comentado, la muestra está sesgada a su favor, por lo que debe estudiarse de manera apartada en un futuro.</w:t>
      </w:r>
    </w:p>
    <w:p w14:paraId="3441C76E" w14:textId="77777777" w:rsidR="000004FC" w:rsidRPr="00EC5D88" w:rsidRDefault="000004FC" w:rsidP="000004FC">
      <w:pPr>
        <w:rPr>
          <w:rFonts w:ascii="Bookman Old Style" w:hAnsi="Bookman Old Style"/>
        </w:rPr>
      </w:pPr>
    </w:p>
    <w:p w14:paraId="3F24650C" w14:textId="418C4D79" w:rsidR="005847D8" w:rsidRPr="00EC5D88" w:rsidRDefault="005847D8" w:rsidP="005847D8">
      <w:pPr>
        <w:pStyle w:val="Descripcin"/>
        <w:keepNext/>
        <w:jc w:val="center"/>
        <w:rPr>
          <w:rFonts w:ascii="Bookman Old Style" w:hAnsi="Bookman Old Style"/>
        </w:rPr>
      </w:pPr>
      <w:bookmarkStart w:id="102" w:name="_Ref104317257"/>
      <w:bookmarkStart w:id="103" w:name="_Toc104316967"/>
      <w:r w:rsidRPr="00EC5D88">
        <w:rPr>
          <w:rFonts w:ascii="Bookman Old Style" w:hAnsi="Bookman Old Style"/>
        </w:rPr>
        <w:lastRenderedPageBreak/>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9</w:t>
      </w:r>
      <w:r w:rsidRPr="00EC5D88">
        <w:rPr>
          <w:rFonts w:ascii="Bookman Old Style" w:hAnsi="Bookman Old Style"/>
        </w:rPr>
        <w:fldChar w:fldCharType="end"/>
      </w:r>
      <w:bookmarkEnd w:id="102"/>
      <w:r w:rsidRPr="00EC5D88">
        <w:rPr>
          <w:rFonts w:ascii="Bookman Old Style" w:hAnsi="Bookman Old Style"/>
        </w:rPr>
        <w:t xml:space="preserve"> Descripción estadística del crecimiento anual compuesto según grado de madurez.</w:t>
      </w:r>
      <w:bookmarkEnd w:id="103"/>
    </w:p>
    <w:p w14:paraId="2491A789" w14:textId="77777777" w:rsidR="00DA0A16" w:rsidRPr="00EC5D88" w:rsidRDefault="00DA0A16" w:rsidP="00DA0A16">
      <w:pPr>
        <w:rPr>
          <w:rFonts w:ascii="Bookman Old Style" w:hAnsi="Bookman Old Style"/>
          <w:sz w:val="2"/>
          <w:szCs w:val="2"/>
        </w:rPr>
      </w:pPr>
    </w:p>
    <w:p w14:paraId="4DC3B104" w14:textId="6E234ACD" w:rsidR="00F7038C" w:rsidRPr="00EC5D88" w:rsidRDefault="00F7038C" w:rsidP="005847D8">
      <w:pPr>
        <w:pStyle w:val="Prrafodelista"/>
        <w:keepNext/>
        <w:ind w:left="0"/>
        <w:jc w:val="center"/>
        <w:rPr>
          <w:rFonts w:ascii="Bookman Old Style" w:hAnsi="Bookman Old Style"/>
        </w:rPr>
      </w:pPr>
      <w:r w:rsidRPr="00EC5D88">
        <w:rPr>
          <w:rFonts w:ascii="Bookman Old Style" w:hAnsi="Bookman Old Style"/>
          <w:noProof/>
        </w:rPr>
        <w:drawing>
          <wp:inline distT="0" distB="0" distL="0" distR="0" wp14:anchorId="4DCAC6C0" wp14:editId="3A566832">
            <wp:extent cx="4506579" cy="1857375"/>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048" cy="1864575"/>
                    </a:xfrm>
                    <a:prstGeom prst="rect">
                      <a:avLst/>
                    </a:prstGeom>
                    <a:noFill/>
                    <a:ln>
                      <a:noFill/>
                    </a:ln>
                  </pic:spPr>
                </pic:pic>
              </a:graphicData>
            </a:graphic>
          </wp:inline>
        </w:drawing>
      </w:r>
    </w:p>
    <w:p w14:paraId="41B4591B" w14:textId="77777777" w:rsidR="009E783B" w:rsidRPr="00EC5D88" w:rsidRDefault="009E783B" w:rsidP="009E783B">
      <w:pPr>
        <w:rPr>
          <w:rFonts w:ascii="Bookman Old Style" w:hAnsi="Bookman Old Style"/>
        </w:rPr>
      </w:pPr>
    </w:p>
    <w:p w14:paraId="5F892E9E" w14:textId="77777777" w:rsidR="00F7038C" w:rsidRPr="00EC5D88" w:rsidRDefault="00F7038C" w:rsidP="00F7038C">
      <w:pPr>
        <w:pStyle w:val="Prrafodelista"/>
        <w:keepNext/>
        <w:ind w:left="0"/>
        <w:jc w:val="center"/>
        <w:rPr>
          <w:rFonts w:ascii="Bookman Old Style" w:hAnsi="Bookman Old Style"/>
        </w:rPr>
      </w:pPr>
      <w:r w:rsidRPr="00EC5D88">
        <w:rPr>
          <w:rFonts w:ascii="Bookman Old Style" w:hAnsi="Bookman Old Style"/>
          <w:noProof/>
        </w:rPr>
        <w:drawing>
          <wp:inline distT="0" distB="0" distL="0" distR="0" wp14:anchorId="4467E9E3" wp14:editId="5E5C1BD2">
            <wp:extent cx="5536595" cy="2695575"/>
            <wp:effectExtent l="0" t="0" r="6985" b="0"/>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9944" cy="2697206"/>
                    </a:xfrm>
                    <a:prstGeom prst="rect">
                      <a:avLst/>
                    </a:prstGeom>
                    <a:noFill/>
                    <a:ln>
                      <a:noFill/>
                    </a:ln>
                  </pic:spPr>
                </pic:pic>
              </a:graphicData>
            </a:graphic>
          </wp:inline>
        </w:drawing>
      </w:r>
    </w:p>
    <w:p w14:paraId="1CDE35CA" w14:textId="24DBC39F" w:rsidR="004131C5" w:rsidRPr="00EC5D88" w:rsidRDefault="00F7038C" w:rsidP="00F7038C">
      <w:pPr>
        <w:pStyle w:val="Descripcin"/>
        <w:jc w:val="center"/>
        <w:rPr>
          <w:rFonts w:ascii="Bookman Old Style" w:hAnsi="Bookman Old Style"/>
        </w:rPr>
      </w:pPr>
      <w:bookmarkStart w:id="104" w:name="_Ref102852653"/>
      <w:bookmarkStart w:id="105" w:name="_Toc103533666"/>
      <w:bookmarkStart w:id="106" w:name="_Toc104316989"/>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15</w:t>
      </w:r>
      <w:r w:rsidR="008D7E58" w:rsidRPr="00EC5D88">
        <w:rPr>
          <w:rFonts w:ascii="Bookman Old Style" w:hAnsi="Bookman Old Style"/>
        </w:rPr>
        <w:fldChar w:fldCharType="end"/>
      </w:r>
      <w:bookmarkEnd w:id="104"/>
      <w:r w:rsidRPr="00EC5D88">
        <w:rPr>
          <w:rFonts w:ascii="Bookman Old Style" w:hAnsi="Bookman Old Style"/>
        </w:rPr>
        <w:t>: Gráfico de dispersión de los años desde su salida a bolsa frente a la rentabilidad anual compuesta. Puntos coloreados por categoría de madurez.</w:t>
      </w:r>
      <w:bookmarkEnd w:id="105"/>
      <w:bookmarkEnd w:id="106"/>
    </w:p>
    <w:p w14:paraId="14930F9E" w14:textId="05CAF92D" w:rsidR="009E783B" w:rsidRPr="00EC5D88" w:rsidRDefault="009E783B" w:rsidP="009E783B">
      <w:pPr>
        <w:rPr>
          <w:rFonts w:ascii="Bookman Old Style" w:hAnsi="Bookman Old Style"/>
        </w:rPr>
      </w:pPr>
    </w:p>
    <w:p w14:paraId="00F0016F" w14:textId="77777777" w:rsidR="009777B5" w:rsidRPr="00EC5D88" w:rsidRDefault="009777B5" w:rsidP="009777B5">
      <w:pPr>
        <w:rPr>
          <w:rFonts w:ascii="Bookman Old Style" w:hAnsi="Bookman Old Style"/>
          <w:b/>
          <w:bCs/>
          <w:sz w:val="24"/>
          <w:szCs w:val="24"/>
        </w:rPr>
      </w:pPr>
      <w:r w:rsidRPr="00EC5D88">
        <w:rPr>
          <w:rFonts w:ascii="Bookman Old Style" w:hAnsi="Bookman Old Style"/>
          <w:b/>
          <w:bCs/>
          <w:sz w:val="24"/>
          <w:szCs w:val="24"/>
        </w:rPr>
        <w:t>Principales conclusiones:</w:t>
      </w:r>
    </w:p>
    <w:p w14:paraId="56C5E506" w14:textId="4D8DB7B0" w:rsidR="009777B5" w:rsidRPr="00EC5D88" w:rsidRDefault="009777B5" w:rsidP="00195D16">
      <w:pPr>
        <w:pStyle w:val="Prrafodelista"/>
        <w:numPr>
          <w:ilvl w:val="0"/>
          <w:numId w:val="57"/>
        </w:numPr>
        <w:rPr>
          <w:rFonts w:ascii="Bookman Old Style" w:hAnsi="Bookman Old Style"/>
        </w:rPr>
      </w:pPr>
      <w:r w:rsidRPr="00EC5D88">
        <w:rPr>
          <w:rFonts w:ascii="Bookman Old Style" w:hAnsi="Bookman Old Style"/>
        </w:rPr>
        <w:t>Los retornos de las empresas en el largo plazo parecen sufrir regresión a la media.</w:t>
      </w:r>
    </w:p>
    <w:p w14:paraId="50CCB6CD" w14:textId="52ABA31F" w:rsidR="00E319D9" w:rsidRPr="00EC5D88" w:rsidRDefault="00E319D9" w:rsidP="00195D16">
      <w:pPr>
        <w:pStyle w:val="Prrafodelista"/>
        <w:numPr>
          <w:ilvl w:val="0"/>
          <w:numId w:val="57"/>
        </w:numPr>
        <w:rPr>
          <w:rFonts w:ascii="Bookman Old Style" w:hAnsi="Bookman Old Style"/>
        </w:rPr>
      </w:pPr>
      <w:r w:rsidRPr="00EC5D88">
        <w:rPr>
          <w:rFonts w:ascii="Bookman Old Style" w:hAnsi="Bookman Old Style"/>
        </w:rPr>
        <w:t>Las empresas ancianas podrían ser la opción más segura a la hora de invertir.</w:t>
      </w:r>
    </w:p>
    <w:p w14:paraId="1D9DBD4C" w14:textId="7AC73B6C" w:rsidR="00E319D9" w:rsidRDefault="00E319D9" w:rsidP="00195D16">
      <w:pPr>
        <w:pStyle w:val="Prrafodelista"/>
        <w:numPr>
          <w:ilvl w:val="0"/>
          <w:numId w:val="57"/>
        </w:numPr>
        <w:rPr>
          <w:rFonts w:ascii="Bookman Old Style" w:hAnsi="Bookman Old Style"/>
        </w:rPr>
      </w:pPr>
      <w:r w:rsidRPr="00EC5D88">
        <w:rPr>
          <w:rFonts w:ascii="Bookman Old Style" w:hAnsi="Bookman Old Style"/>
        </w:rPr>
        <w:t>Es necesario un mayor estudio y el uso de un dataset que incluya empresas que quebraron en el pasado, para evitar el sesgo de supervivencia.</w:t>
      </w:r>
    </w:p>
    <w:p w14:paraId="483FA6D4" w14:textId="24601F25" w:rsidR="00387520" w:rsidRDefault="00387520" w:rsidP="00387520">
      <w:pPr>
        <w:rPr>
          <w:rFonts w:ascii="Bookman Old Style" w:hAnsi="Bookman Old Style"/>
        </w:rPr>
      </w:pPr>
    </w:p>
    <w:p w14:paraId="16978C69" w14:textId="4EF253F0" w:rsidR="00387520" w:rsidRDefault="00387520" w:rsidP="00387520">
      <w:pPr>
        <w:rPr>
          <w:rFonts w:ascii="Bookman Old Style" w:hAnsi="Bookman Old Style"/>
        </w:rPr>
      </w:pPr>
    </w:p>
    <w:p w14:paraId="418AF614" w14:textId="77777777" w:rsidR="00387520" w:rsidRPr="00387520" w:rsidRDefault="00387520" w:rsidP="00387520">
      <w:pPr>
        <w:rPr>
          <w:rFonts w:ascii="Bookman Old Style" w:hAnsi="Bookman Old Style"/>
        </w:rPr>
      </w:pPr>
    </w:p>
    <w:p w14:paraId="2F2A0C61" w14:textId="77777777" w:rsidR="005847D8" w:rsidRPr="00EC5D88" w:rsidRDefault="005847D8" w:rsidP="005847D8">
      <w:pPr>
        <w:pStyle w:val="Prrafodelista"/>
        <w:rPr>
          <w:rFonts w:ascii="Bookman Old Style" w:hAnsi="Bookman Old Style"/>
        </w:rPr>
      </w:pPr>
    </w:p>
    <w:p w14:paraId="20196642" w14:textId="2976AB41" w:rsidR="007620A5"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107" w:name="_Toc105074116"/>
      <w:r w:rsidRPr="00EC5D88">
        <w:rPr>
          <w:rFonts w:ascii="Bookman Old Style" w:eastAsia="MS Gothic" w:hAnsi="Bookman Old Style" w:cs="Times New Roman"/>
          <w:bCs w:val="0"/>
          <w:szCs w:val="26"/>
          <w:lang w:eastAsia="ja-JP"/>
        </w:rPr>
        <w:lastRenderedPageBreak/>
        <w:t>Análisis por t</w:t>
      </w:r>
      <w:r w:rsidR="007620A5" w:rsidRPr="00EC5D88">
        <w:rPr>
          <w:rFonts w:ascii="Bookman Old Style" w:eastAsia="MS Gothic" w:hAnsi="Bookman Old Style" w:cs="Times New Roman"/>
          <w:bCs w:val="0"/>
          <w:szCs w:val="26"/>
          <w:lang w:eastAsia="ja-JP"/>
        </w:rPr>
        <w:t>amaño</w:t>
      </w:r>
      <w:bookmarkEnd w:id="107"/>
    </w:p>
    <w:p w14:paraId="54FE6AF6" w14:textId="3F5A541B" w:rsidR="00325FF0" w:rsidRPr="00EC5D88" w:rsidRDefault="00325FF0" w:rsidP="00325FF0">
      <w:pPr>
        <w:rPr>
          <w:rFonts w:ascii="Bookman Old Style" w:hAnsi="Bookman Old Style"/>
          <w:lang w:eastAsia="ja-JP"/>
        </w:rPr>
      </w:pPr>
    </w:p>
    <w:p w14:paraId="07596980" w14:textId="3447A533" w:rsidR="00325FF0" w:rsidRPr="00EC5D88" w:rsidRDefault="00325FF0" w:rsidP="00325FF0">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5A33822A" w14:textId="748D81BA" w:rsidR="00544559" w:rsidRPr="00EC5D88" w:rsidRDefault="00544559" w:rsidP="004A4F06">
      <w:pPr>
        <w:ind w:firstLine="360"/>
        <w:rPr>
          <w:rFonts w:ascii="Bookman Old Style" w:hAnsi="Bookman Old Style"/>
          <w:lang w:eastAsia="ja-JP"/>
        </w:rPr>
      </w:pPr>
      <w:r w:rsidRPr="00EC5D88">
        <w:rPr>
          <w:rFonts w:ascii="Bookman Old Style" w:hAnsi="Bookman Old Style"/>
          <w:lang w:eastAsia="ja-JP"/>
        </w:rPr>
        <w:t>Para el estudio de las acciones según su tamaño, se discretiza la variable “Market Cap”, catalogando las acciones como:</w:t>
      </w:r>
    </w:p>
    <w:p w14:paraId="32457ECD" w14:textId="2F35E318" w:rsidR="00544559" w:rsidRPr="00EC5D88" w:rsidRDefault="00544559" w:rsidP="00C014F3">
      <w:pPr>
        <w:pStyle w:val="Prrafodelista"/>
        <w:numPr>
          <w:ilvl w:val="0"/>
          <w:numId w:val="35"/>
        </w:numPr>
        <w:rPr>
          <w:rFonts w:ascii="Bookman Old Style" w:hAnsi="Bookman Old Style"/>
          <w:lang w:val="en-US"/>
        </w:rPr>
      </w:pPr>
      <w:r w:rsidRPr="00EC5D88">
        <w:rPr>
          <w:rFonts w:ascii="Bookman Old Style" w:hAnsi="Bookman Old Style"/>
          <w:lang w:val="en-US"/>
        </w:rPr>
        <w:t xml:space="preserve">“Micro” </w:t>
      </w:r>
      <w:proofErr w:type="spellStart"/>
      <w:r w:rsidRPr="00EC5D88">
        <w:rPr>
          <w:rFonts w:ascii="Bookman Old Style" w:hAnsi="Bookman Old Style"/>
          <w:lang w:val="en-US"/>
        </w:rPr>
        <w:t>si</w:t>
      </w:r>
      <w:proofErr w:type="spellEnd"/>
      <w:r w:rsidRPr="00EC5D88">
        <w:rPr>
          <w:rFonts w:ascii="Bookman Old Style" w:hAnsi="Bookman Old Style"/>
          <w:lang w:val="en-US"/>
        </w:rPr>
        <w:t xml:space="preserve"> </w:t>
      </w:r>
      <m:oMath>
        <m:r>
          <m:rPr>
            <m:nor/>
          </m:rPr>
          <w:rPr>
            <w:rFonts w:ascii="Bookman Old Style" w:hAnsi="Bookman Old Style"/>
            <w:lang w:val="en-US"/>
          </w:rPr>
          <m:t>Market Cap</m:t>
        </m:r>
        <m:r>
          <w:rPr>
            <w:rFonts w:ascii="Cambria Math" w:hAnsi="Cambria Math"/>
            <w:lang w:val="en-US"/>
          </w:rPr>
          <m:t xml:space="preserve"> ∈(0, 300 </m:t>
        </m:r>
        <m:r>
          <w:rPr>
            <w:rFonts w:ascii="Cambria Math" w:hAnsi="Cambria Math"/>
          </w:rPr>
          <m:t>millones</m:t>
        </m:r>
        <m:r>
          <w:rPr>
            <w:rFonts w:ascii="Cambria Math" w:hAnsi="Cambria Math"/>
            <w:lang w:val="en-US"/>
          </w:rPr>
          <m:t>]</m:t>
        </m:r>
      </m:oMath>
    </w:p>
    <w:p w14:paraId="2F1E3EB0" w14:textId="5C655F8A" w:rsidR="00544559" w:rsidRPr="00EC5D88" w:rsidRDefault="00544559" w:rsidP="00C014F3">
      <w:pPr>
        <w:pStyle w:val="Prrafodelista"/>
        <w:numPr>
          <w:ilvl w:val="0"/>
          <w:numId w:val="35"/>
        </w:numPr>
        <w:rPr>
          <w:rFonts w:ascii="Bookman Old Style" w:hAnsi="Bookman Old Style"/>
          <w:lang w:val="en-US"/>
        </w:rPr>
      </w:pPr>
      <w:r w:rsidRPr="00EC5D88">
        <w:rPr>
          <w:rFonts w:ascii="Bookman Old Style" w:hAnsi="Bookman Old Style"/>
          <w:lang w:val="en-US"/>
        </w:rPr>
        <w:t xml:space="preserve">“Small” </w:t>
      </w:r>
      <w:proofErr w:type="spellStart"/>
      <w:r w:rsidRPr="00EC5D88">
        <w:rPr>
          <w:rFonts w:ascii="Bookman Old Style" w:hAnsi="Bookman Old Style"/>
          <w:lang w:val="en-US"/>
        </w:rPr>
        <w:t>si</w:t>
      </w:r>
      <w:proofErr w:type="spellEnd"/>
      <w:r w:rsidRPr="00EC5D88">
        <w:rPr>
          <w:rFonts w:ascii="Bookman Old Style" w:hAnsi="Bookman Old Style"/>
          <w:lang w:val="en-US"/>
        </w:rPr>
        <w:t xml:space="preserve"> </w:t>
      </w:r>
      <m:oMath>
        <m:r>
          <m:rPr>
            <m:nor/>
          </m:rPr>
          <w:rPr>
            <w:rFonts w:ascii="Bookman Old Style" w:hAnsi="Bookman Old Style"/>
            <w:lang w:val="en-US"/>
          </w:rPr>
          <m:t>Market Cap</m:t>
        </m:r>
        <m:r>
          <w:rPr>
            <w:rFonts w:ascii="Cambria Math" w:hAnsi="Cambria Math"/>
            <w:lang w:val="en-US"/>
          </w:rPr>
          <m:t xml:space="preserve">  ∈(300 </m:t>
        </m:r>
        <m:r>
          <w:rPr>
            <w:rFonts w:ascii="Cambria Math" w:hAnsi="Cambria Math"/>
          </w:rPr>
          <m:t>millones</m:t>
        </m:r>
        <m:r>
          <w:rPr>
            <w:rFonts w:ascii="Cambria Math" w:hAnsi="Cambria Math"/>
            <w:lang w:val="en-US"/>
          </w:rPr>
          <m:t xml:space="preserve"> , 2000 </m:t>
        </m:r>
        <m:r>
          <w:rPr>
            <w:rFonts w:ascii="Cambria Math" w:hAnsi="Cambria Math"/>
          </w:rPr>
          <m:t>millones</m:t>
        </m:r>
        <m:r>
          <w:rPr>
            <w:rFonts w:ascii="Cambria Math" w:hAnsi="Cambria Math"/>
            <w:lang w:val="en-US"/>
          </w:rPr>
          <m:t>]</m:t>
        </m:r>
      </m:oMath>
    </w:p>
    <w:p w14:paraId="3657B2F7" w14:textId="3F36E081" w:rsidR="00544559" w:rsidRPr="00EC5D88" w:rsidRDefault="00544559" w:rsidP="00C014F3">
      <w:pPr>
        <w:pStyle w:val="Prrafodelista"/>
        <w:numPr>
          <w:ilvl w:val="0"/>
          <w:numId w:val="35"/>
        </w:numPr>
        <w:rPr>
          <w:rFonts w:ascii="Bookman Old Style" w:hAnsi="Bookman Old Style"/>
          <w:lang w:val="en-US"/>
        </w:rPr>
      </w:pPr>
      <w:r w:rsidRPr="00EC5D88">
        <w:rPr>
          <w:rFonts w:ascii="Bookman Old Style" w:hAnsi="Bookman Old Style"/>
          <w:lang w:val="en-US"/>
        </w:rPr>
        <w:t xml:space="preserve">“Medium” </w:t>
      </w:r>
      <w:proofErr w:type="spellStart"/>
      <w:r w:rsidRPr="00EC5D88">
        <w:rPr>
          <w:rFonts w:ascii="Bookman Old Style" w:hAnsi="Bookman Old Style"/>
          <w:lang w:val="en-US"/>
        </w:rPr>
        <w:t>si</w:t>
      </w:r>
      <w:proofErr w:type="spellEnd"/>
      <w:r w:rsidRPr="00EC5D88">
        <w:rPr>
          <w:rFonts w:ascii="Bookman Old Style" w:hAnsi="Bookman Old Style"/>
          <w:lang w:val="en-US"/>
        </w:rPr>
        <w:t xml:space="preserve"> </w:t>
      </w:r>
      <m:oMath>
        <m:r>
          <m:rPr>
            <m:nor/>
          </m:rPr>
          <w:rPr>
            <w:rFonts w:ascii="Bookman Old Style" w:hAnsi="Bookman Old Style"/>
            <w:lang w:val="en-US"/>
          </w:rPr>
          <m:t>Market Cap</m:t>
        </m:r>
        <m:r>
          <w:rPr>
            <w:rFonts w:ascii="Cambria Math" w:hAnsi="Cambria Math"/>
            <w:lang w:val="en-US"/>
          </w:rPr>
          <m:t xml:space="preserve">  ∈(2000 </m:t>
        </m:r>
        <m:r>
          <w:rPr>
            <w:rFonts w:ascii="Cambria Math" w:hAnsi="Cambria Math"/>
          </w:rPr>
          <m:t>millones</m:t>
        </m:r>
        <m:r>
          <w:rPr>
            <w:rFonts w:ascii="Cambria Math" w:hAnsi="Cambria Math"/>
            <w:lang w:val="en-US"/>
          </w:rPr>
          <m:t xml:space="preserve">, 10 000 </m:t>
        </m:r>
        <m:r>
          <w:rPr>
            <w:rFonts w:ascii="Cambria Math" w:hAnsi="Cambria Math"/>
          </w:rPr>
          <m:t>millones</m:t>
        </m:r>
        <m:r>
          <w:rPr>
            <w:rFonts w:ascii="Cambria Math" w:hAnsi="Cambria Math"/>
            <w:lang w:val="en-US"/>
          </w:rPr>
          <m:t>]</m:t>
        </m:r>
      </m:oMath>
    </w:p>
    <w:p w14:paraId="5D797D14" w14:textId="44E86384" w:rsidR="00544559" w:rsidRPr="00EC5D88" w:rsidRDefault="00544559" w:rsidP="00C014F3">
      <w:pPr>
        <w:pStyle w:val="Prrafodelista"/>
        <w:numPr>
          <w:ilvl w:val="0"/>
          <w:numId w:val="35"/>
        </w:numPr>
        <w:rPr>
          <w:rFonts w:ascii="Bookman Old Style" w:hAnsi="Bookman Old Style"/>
          <w:lang w:val="en-US"/>
        </w:rPr>
      </w:pPr>
      <w:r w:rsidRPr="00EC5D88">
        <w:rPr>
          <w:rFonts w:ascii="Bookman Old Style" w:hAnsi="Bookman Old Style"/>
          <w:lang w:val="en-US"/>
        </w:rPr>
        <w:t xml:space="preserve">“Large” </w:t>
      </w:r>
      <w:proofErr w:type="spellStart"/>
      <w:r w:rsidRPr="00EC5D88">
        <w:rPr>
          <w:rFonts w:ascii="Bookman Old Style" w:hAnsi="Bookman Old Style"/>
          <w:lang w:val="en-US"/>
        </w:rPr>
        <w:t>si</w:t>
      </w:r>
      <w:proofErr w:type="spellEnd"/>
      <w:r w:rsidRPr="00EC5D88">
        <w:rPr>
          <w:rFonts w:ascii="Bookman Old Style" w:hAnsi="Bookman Old Style"/>
          <w:lang w:val="en-US"/>
        </w:rPr>
        <w:t xml:space="preserve"> </w:t>
      </w:r>
      <m:oMath>
        <m:r>
          <m:rPr>
            <m:nor/>
          </m:rPr>
          <w:rPr>
            <w:rFonts w:ascii="Bookman Old Style" w:hAnsi="Bookman Old Style"/>
            <w:lang w:val="en-US"/>
          </w:rPr>
          <m:t>Market Cap</m:t>
        </m:r>
        <m:r>
          <w:rPr>
            <w:rFonts w:ascii="Cambria Math" w:hAnsi="Cambria Math"/>
            <w:lang w:val="en-US"/>
          </w:rPr>
          <m:t xml:space="preserve">  ∈(10 000 </m:t>
        </m:r>
        <m:r>
          <w:rPr>
            <w:rFonts w:ascii="Cambria Math" w:hAnsi="Cambria Math"/>
          </w:rPr>
          <m:t>millones</m:t>
        </m:r>
        <m:r>
          <w:rPr>
            <w:rFonts w:ascii="Cambria Math" w:hAnsi="Cambria Math"/>
            <w:lang w:val="en-US"/>
          </w:rPr>
          <m:t xml:space="preserve">,  200 000 </m:t>
        </m:r>
        <m:r>
          <w:rPr>
            <w:rFonts w:ascii="Cambria Math" w:hAnsi="Cambria Math"/>
          </w:rPr>
          <m:t>millones</m:t>
        </m:r>
        <m:r>
          <w:rPr>
            <w:rFonts w:ascii="Cambria Math" w:hAnsi="Cambria Math"/>
            <w:lang w:val="en-US"/>
          </w:rPr>
          <m:t>]</m:t>
        </m:r>
      </m:oMath>
    </w:p>
    <w:p w14:paraId="4F3108F4" w14:textId="20A6FF97" w:rsidR="00544559" w:rsidRPr="00EC5D88" w:rsidRDefault="00544559" w:rsidP="00C014F3">
      <w:pPr>
        <w:pStyle w:val="Prrafodelista"/>
        <w:numPr>
          <w:ilvl w:val="0"/>
          <w:numId w:val="35"/>
        </w:numPr>
        <w:rPr>
          <w:rFonts w:ascii="Bookman Old Style" w:hAnsi="Bookman Old Style"/>
          <w:lang w:val="en-US"/>
        </w:rPr>
      </w:pPr>
      <w:r w:rsidRPr="00EC5D88">
        <w:rPr>
          <w:rFonts w:ascii="Bookman Old Style" w:hAnsi="Bookman Old Style"/>
          <w:lang w:val="en-US"/>
        </w:rPr>
        <w:t xml:space="preserve">“Mega” </w:t>
      </w:r>
      <w:proofErr w:type="spellStart"/>
      <w:r w:rsidRPr="00EC5D88">
        <w:rPr>
          <w:rFonts w:ascii="Bookman Old Style" w:hAnsi="Bookman Old Style"/>
          <w:lang w:val="en-US"/>
        </w:rPr>
        <w:t>si</w:t>
      </w:r>
      <w:proofErr w:type="spellEnd"/>
      <w:r w:rsidRPr="00EC5D88">
        <w:rPr>
          <w:rFonts w:ascii="Bookman Old Style" w:hAnsi="Bookman Old Style"/>
          <w:lang w:val="en-US"/>
        </w:rPr>
        <w:t xml:space="preserve"> </w:t>
      </w:r>
      <m:oMath>
        <m:r>
          <m:rPr>
            <m:nor/>
          </m:rPr>
          <w:rPr>
            <w:rFonts w:ascii="Bookman Old Style" w:hAnsi="Bookman Old Style"/>
            <w:lang w:val="en-US"/>
          </w:rPr>
          <m:t>Market Cap</m:t>
        </m:r>
        <m:r>
          <w:rPr>
            <w:rFonts w:ascii="Cambria Math" w:hAnsi="Cambria Math"/>
            <w:lang w:val="en-US"/>
          </w:rPr>
          <m:t xml:space="preserve">  ∈(200 000 </m:t>
        </m:r>
        <m:r>
          <w:rPr>
            <w:rFonts w:ascii="Cambria Math" w:hAnsi="Cambria Math"/>
          </w:rPr>
          <m:t>millones</m:t>
        </m:r>
        <m:r>
          <w:rPr>
            <w:rFonts w:ascii="Cambria Math" w:hAnsi="Cambria Math"/>
            <w:lang w:val="en-US"/>
          </w:rPr>
          <m:t>,∞)</m:t>
        </m:r>
      </m:oMath>
    </w:p>
    <w:p w14:paraId="73B6ACE3" w14:textId="4420DCC2" w:rsidR="00544559" w:rsidRPr="00EC5D88" w:rsidRDefault="00836D59" w:rsidP="007620A5">
      <w:pPr>
        <w:rPr>
          <w:rFonts w:ascii="Bookman Old Style" w:hAnsi="Bookman Old Style"/>
          <w:lang w:eastAsia="ja-JP"/>
        </w:rPr>
      </w:pPr>
      <w:r w:rsidRPr="00EC5D88">
        <w:rPr>
          <w:rFonts w:ascii="Bookman Old Style" w:hAnsi="Bookman Old Style"/>
          <w:lang w:eastAsia="ja-JP"/>
        </w:rPr>
        <w:t xml:space="preserve">Los resultados de la distribución se aprecian en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_Ref102743167 \h </w:instrText>
      </w:r>
      <w:r w:rsidR="001E020A"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16</w:t>
      </w:r>
      <w:r w:rsidRPr="00EC5D88">
        <w:rPr>
          <w:rFonts w:ascii="Bookman Old Style" w:hAnsi="Bookman Old Style"/>
          <w:lang w:eastAsia="ja-JP"/>
        </w:rPr>
        <w:fldChar w:fldCharType="end"/>
      </w:r>
      <w:r w:rsidRPr="00EC5D88">
        <w:rPr>
          <w:rFonts w:ascii="Bookman Old Style" w:hAnsi="Bookman Old Style"/>
          <w:lang w:eastAsia="ja-JP"/>
        </w:rPr>
        <w:t>. Se observa que el dataset se encuentra bastante balanceado en este aspecto, a excepción de la falta de empresas de más de 200 000 millones.</w:t>
      </w:r>
      <w:r w:rsidR="00ED15FB" w:rsidRPr="00EC5D88">
        <w:rPr>
          <w:rFonts w:ascii="Bookman Old Style" w:hAnsi="Bookman Old Style"/>
          <w:lang w:eastAsia="ja-JP"/>
        </w:rPr>
        <w:t xml:space="preserve"> La discretización en este caso no es arbitraria y se basa en el consenso habitual de los tamaño de empresas según su capitalización de mercado.</w:t>
      </w:r>
    </w:p>
    <w:p w14:paraId="1F0A5E1E" w14:textId="77777777" w:rsidR="00836D59" w:rsidRPr="00EC5D88" w:rsidRDefault="00836D59" w:rsidP="005D639F">
      <w:pPr>
        <w:keepNext/>
        <w:jc w:val="center"/>
        <w:rPr>
          <w:rFonts w:ascii="Bookman Old Style" w:hAnsi="Bookman Old Style"/>
        </w:rPr>
      </w:pPr>
      <w:r w:rsidRPr="00EC5D88">
        <w:rPr>
          <w:rFonts w:ascii="Bookman Old Style" w:hAnsi="Bookman Old Style"/>
          <w:noProof/>
        </w:rPr>
        <w:drawing>
          <wp:inline distT="0" distB="0" distL="0" distR="0" wp14:anchorId="39212EAD" wp14:editId="0A6B1C4E">
            <wp:extent cx="5335408" cy="2315104"/>
            <wp:effectExtent l="0" t="0" r="0" b="9525"/>
            <wp:docPr id="22"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barras&#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896" cy="2323560"/>
                    </a:xfrm>
                    <a:prstGeom prst="rect">
                      <a:avLst/>
                    </a:prstGeom>
                    <a:noFill/>
                    <a:ln>
                      <a:noFill/>
                    </a:ln>
                  </pic:spPr>
                </pic:pic>
              </a:graphicData>
            </a:graphic>
          </wp:inline>
        </w:drawing>
      </w:r>
    </w:p>
    <w:p w14:paraId="09B9A963" w14:textId="1C8EAE5F" w:rsidR="00836D59" w:rsidRPr="00EC5D88" w:rsidRDefault="00836D59" w:rsidP="00836D59">
      <w:pPr>
        <w:pStyle w:val="Descripcin"/>
        <w:jc w:val="center"/>
        <w:rPr>
          <w:rFonts w:ascii="Bookman Old Style" w:hAnsi="Bookman Old Style"/>
        </w:rPr>
      </w:pPr>
      <w:bookmarkStart w:id="108" w:name="_Ref102743167"/>
      <w:bookmarkStart w:id="109" w:name="_Toc103533667"/>
      <w:bookmarkStart w:id="110" w:name="_Toc104316990"/>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16</w:t>
      </w:r>
      <w:r w:rsidR="008D7E58" w:rsidRPr="00EC5D88">
        <w:rPr>
          <w:rFonts w:ascii="Bookman Old Style" w:hAnsi="Bookman Old Style"/>
        </w:rPr>
        <w:fldChar w:fldCharType="end"/>
      </w:r>
      <w:bookmarkEnd w:id="108"/>
      <w:r w:rsidRPr="00EC5D88">
        <w:rPr>
          <w:rFonts w:ascii="Bookman Old Style" w:hAnsi="Bookman Old Style"/>
        </w:rPr>
        <w:t>: Distribución de las acciones según su tamaño.</w:t>
      </w:r>
      <w:bookmarkEnd w:id="109"/>
      <w:bookmarkEnd w:id="110"/>
    </w:p>
    <w:p w14:paraId="4BF4DE98" w14:textId="77777777" w:rsidR="009E783B" w:rsidRPr="00EC5D88" w:rsidRDefault="009E783B" w:rsidP="009E783B">
      <w:pPr>
        <w:rPr>
          <w:rFonts w:ascii="Bookman Old Style" w:hAnsi="Bookman Old Style"/>
        </w:rPr>
      </w:pPr>
    </w:p>
    <w:p w14:paraId="029E870A" w14:textId="78433A02" w:rsidR="00325FF0" w:rsidRPr="00EC5D88" w:rsidRDefault="00325FF0" w:rsidP="00325FF0">
      <w:pPr>
        <w:rPr>
          <w:rFonts w:ascii="Bookman Old Style" w:hAnsi="Bookman Old Style"/>
          <w:b/>
          <w:bCs/>
          <w:sz w:val="24"/>
          <w:szCs w:val="24"/>
          <w:lang w:eastAsia="ja-JP"/>
        </w:rPr>
      </w:pPr>
      <w:r w:rsidRPr="00EC5D88">
        <w:rPr>
          <w:rFonts w:ascii="Bookman Old Style" w:hAnsi="Bookman Old Style"/>
          <w:b/>
          <w:bCs/>
          <w:sz w:val="24"/>
          <w:szCs w:val="24"/>
          <w:lang w:eastAsia="ja-JP"/>
        </w:rPr>
        <w:t>Errores</w:t>
      </w:r>
      <w:r w:rsidRPr="00EC5D88">
        <w:rPr>
          <w:rFonts w:ascii="Bookman Old Style" w:hAnsi="Bookman Old Style"/>
        </w:rPr>
        <w:t xml:space="preserve"> </w:t>
      </w:r>
    </w:p>
    <w:p w14:paraId="6500118E" w14:textId="13E6A5C8" w:rsidR="00185593" w:rsidRPr="00EC5D88" w:rsidRDefault="00185593" w:rsidP="00DF5E91">
      <w:pPr>
        <w:pStyle w:val="Prrafodelista"/>
        <w:ind w:left="0" w:firstLine="720"/>
        <w:rPr>
          <w:rFonts w:ascii="Bookman Old Style" w:hAnsi="Bookman Old Style"/>
        </w:rPr>
      </w:pPr>
      <w:r w:rsidRPr="00EC5D88">
        <w:rPr>
          <w:rFonts w:ascii="Bookman Old Style" w:hAnsi="Bookman Old Style"/>
        </w:rPr>
        <w:t xml:space="preserve">Comprobando la distribución de errores </w:t>
      </w:r>
      <w:r w:rsidR="00703A8B" w:rsidRPr="00EC5D88">
        <w:rPr>
          <w:rFonts w:ascii="Bookman Old Style" w:hAnsi="Bookman Old Style"/>
        </w:rPr>
        <w:t>según el tamaño de la empresa en la</w:t>
      </w:r>
      <w:r w:rsidR="00C519A2">
        <w:rPr>
          <w:rFonts w:ascii="Bookman Old Style" w:hAnsi="Bookman Old Style"/>
        </w:rPr>
        <w:t xml:space="preserve"> </w:t>
      </w:r>
      <w:r w:rsidR="00C519A2">
        <w:rPr>
          <w:rFonts w:ascii="Bookman Old Style" w:hAnsi="Bookman Old Style"/>
        </w:rPr>
        <w:fldChar w:fldCharType="begin"/>
      </w:r>
      <w:r w:rsidR="00C519A2">
        <w:rPr>
          <w:rFonts w:ascii="Bookman Old Style" w:hAnsi="Bookman Old Style"/>
        </w:rPr>
        <w:instrText xml:space="preserve"> REF _Ref104317271 \h </w:instrText>
      </w:r>
      <w:r w:rsidR="00DF5E91">
        <w:rPr>
          <w:rFonts w:ascii="Bookman Old Style" w:hAnsi="Bookman Old Style"/>
        </w:rPr>
        <w:instrText xml:space="preserve"> \* MERGEFORMAT </w:instrText>
      </w:r>
      <w:r w:rsidR="00C519A2">
        <w:rPr>
          <w:rFonts w:ascii="Bookman Old Style" w:hAnsi="Bookman Old Style"/>
        </w:rPr>
      </w:r>
      <w:r w:rsidR="00C519A2">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10</w:t>
      </w:r>
      <w:r w:rsidR="00C519A2">
        <w:rPr>
          <w:rFonts w:ascii="Bookman Old Style" w:hAnsi="Bookman Old Style"/>
        </w:rPr>
        <w:fldChar w:fldCharType="end"/>
      </w:r>
      <w:r w:rsidRPr="00EC5D88">
        <w:rPr>
          <w:rFonts w:ascii="Bookman Old Style" w:hAnsi="Bookman Old Style"/>
        </w:rPr>
        <w:t xml:space="preserve">, </w:t>
      </w:r>
      <w:r w:rsidR="001B1F0E" w:rsidRPr="00EC5D88">
        <w:rPr>
          <w:rFonts w:ascii="Bookman Old Style" w:hAnsi="Bookman Old Style"/>
        </w:rPr>
        <w:t>se observa</w:t>
      </w:r>
      <w:r w:rsidRPr="00EC5D88">
        <w:rPr>
          <w:rFonts w:ascii="Bookman Old Style" w:hAnsi="Bookman Old Style"/>
        </w:rPr>
        <w:t xml:space="preserve"> que tanto la media, como la mediana, como la desviación típica de los errores después de la reconstrucción decrece </w:t>
      </w:r>
      <w:r w:rsidR="001D0E0B" w:rsidRPr="00EC5D88">
        <w:rPr>
          <w:rFonts w:ascii="Bookman Old Style" w:hAnsi="Bookman Old Style"/>
        </w:rPr>
        <w:t xml:space="preserve">ligeramente </w:t>
      </w:r>
      <w:r w:rsidRPr="00EC5D88">
        <w:rPr>
          <w:rFonts w:ascii="Bookman Old Style" w:hAnsi="Bookman Old Style"/>
        </w:rPr>
        <w:t>conforme aumenta el tamaño de las empresas.</w:t>
      </w:r>
      <w:r w:rsidR="001D0E0B" w:rsidRPr="00EC5D88">
        <w:rPr>
          <w:rFonts w:ascii="Bookman Old Style" w:hAnsi="Bookman Old Style"/>
        </w:rPr>
        <w:t xml:space="preserve"> Esta relación inversa se muestra en la </w:t>
      </w:r>
      <w:r w:rsidR="001D0E0B" w:rsidRPr="00EC5D88">
        <w:rPr>
          <w:rFonts w:ascii="Bookman Old Style" w:hAnsi="Bookman Old Style"/>
        </w:rPr>
        <w:fldChar w:fldCharType="begin"/>
      </w:r>
      <w:r w:rsidR="001D0E0B" w:rsidRPr="00EC5D88">
        <w:rPr>
          <w:rFonts w:ascii="Bookman Old Style" w:hAnsi="Bookman Old Style"/>
        </w:rPr>
        <w:instrText xml:space="preserve"> REF _Ref102755021 \h </w:instrText>
      </w:r>
      <w:r w:rsidR="001E020A" w:rsidRPr="00EC5D88">
        <w:rPr>
          <w:rFonts w:ascii="Bookman Old Style" w:hAnsi="Bookman Old Style"/>
        </w:rPr>
        <w:instrText xml:space="preserve"> \* MERGEFORMAT </w:instrText>
      </w:r>
      <w:r w:rsidR="001D0E0B" w:rsidRPr="00EC5D88">
        <w:rPr>
          <w:rFonts w:ascii="Bookman Old Style" w:hAnsi="Bookman Old Style"/>
        </w:rPr>
      </w:r>
      <w:r w:rsidR="001D0E0B" w:rsidRPr="00EC5D88">
        <w:rPr>
          <w:rFonts w:ascii="Bookman Old Style" w:hAnsi="Bookman Old Style"/>
        </w:rPr>
        <w:fldChar w:fldCharType="separate"/>
      </w:r>
      <w:r w:rsidR="00CF110C" w:rsidRPr="00CF110C">
        <w:rPr>
          <w:rFonts w:ascii="Bookman Old Style" w:hAnsi="Bookman Old Style"/>
        </w:rPr>
        <w:t xml:space="preserve">Figura </w:t>
      </w:r>
      <w:r w:rsidR="00CF110C" w:rsidRPr="00CF110C">
        <w:rPr>
          <w:rFonts w:ascii="Bookman Old Style" w:hAnsi="Bookman Old Style"/>
          <w:noProof/>
        </w:rPr>
        <w:t>17</w:t>
      </w:r>
      <w:r w:rsidR="001D0E0B" w:rsidRPr="00EC5D88">
        <w:rPr>
          <w:rFonts w:ascii="Bookman Old Style" w:hAnsi="Bookman Old Style"/>
        </w:rPr>
        <w:fldChar w:fldCharType="end"/>
      </w:r>
      <w:r w:rsidR="005D639F" w:rsidRPr="00EC5D88">
        <w:rPr>
          <w:rFonts w:ascii="Bookman Old Style" w:hAnsi="Bookman Old Style"/>
        </w:rPr>
        <w:t>.</w:t>
      </w:r>
    </w:p>
    <w:p w14:paraId="2A1A31BE" w14:textId="49F30CE8" w:rsidR="00A55DB4" w:rsidRPr="00EC5D88" w:rsidRDefault="00A55DB4" w:rsidP="004A4F06">
      <w:pPr>
        <w:pStyle w:val="Prrafodelista"/>
        <w:ind w:left="0" w:firstLine="720"/>
        <w:jc w:val="left"/>
        <w:rPr>
          <w:rFonts w:ascii="Bookman Old Style" w:hAnsi="Bookman Old Style"/>
        </w:rPr>
      </w:pPr>
    </w:p>
    <w:p w14:paraId="0C42F3AE" w14:textId="7F8B140D" w:rsidR="00A55DB4" w:rsidRPr="00EC5D88" w:rsidRDefault="00A55DB4" w:rsidP="004A4F06">
      <w:pPr>
        <w:pStyle w:val="Prrafodelista"/>
        <w:ind w:left="0" w:firstLine="720"/>
        <w:jc w:val="left"/>
        <w:rPr>
          <w:rFonts w:ascii="Bookman Old Style" w:hAnsi="Bookman Old Style"/>
        </w:rPr>
      </w:pPr>
    </w:p>
    <w:p w14:paraId="158D3F9F" w14:textId="66CE64D7" w:rsidR="00A55DB4" w:rsidRPr="00EC5D88" w:rsidRDefault="00A55DB4" w:rsidP="004A4F06">
      <w:pPr>
        <w:pStyle w:val="Prrafodelista"/>
        <w:ind w:left="0" w:firstLine="720"/>
        <w:jc w:val="left"/>
        <w:rPr>
          <w:rFonts w:ascii="Bookman Old Style" w:hAnsi="Bookman Old Style"/>
        </w:rPr>
      </w:pPr>
    </w:p>
    <w:p w14:paraId="16FF8125" w14:textId="630A37A4" w:rsidR="00A55DB4" w:rsidRPr="00EC5D88" w:rsidRDefault="00A55DB4" w:rsidP="004A4F06">
      <w:pPr>
        <w:pStyle w:val="Prrafodelista"/>
        <w:ind w:left="0" w:firstLine="720"/>
        <w:jc w:val="left"/>
        <w:rPr>
          <w:rFonts w:ascii="Bookman Old Style" w:hAnsi="Bookman Old Style"/>
        </w:rPr>
      </w:pPr>
    </w:p>
    <w:p w14:paraId="1A056832" w14:textId="5C7B02EE" w:rsidR="00A55DB4" w:rsidRPr="00EC5D88" w:rsidRDefault="00A55DB4" w:rsidP="004A4F06">
      <w:pPr>
        <w:pStyle w:val="Prrafodelista"/>
        <w:ind w:left="0" w:firstLine="720"/>
        <w:jc w:val="left"/>
        <w:rPr>
          <w:rFonts w:ascii="Bookman Old Style" w:hAnsi="Bookman Old Style"/>
        </w:rPr>
      </w:pPr>
    </w:p>
    <w:p w14:paraId="18BAFA56" w14:textId="77777777" w:rsidR="00CC23EB" w:rsidRPr="00CC23EB" w:rsidRDefault="00CC23EB" w:rsidP="00CC23EB">
      <w:pPr>
        <w:jc w:val="left"/>
        <w:rPr>
          <w:rFonts w:ascii="Bookman Old Style" w:hAnsi="Bookman Old Style"/>
        </w:rPr>
      </w:pPr>
    </w:p>
    <w:p w14:paraId="0670979C" w14:textId="77777777" w:rsidR="00A55DB4" w:rsidRPr="00EC5D88" w:rsidRDefault="00A55DB4" w:rsidP="004A4F06">
      <w:pPr>
        <w:pStyle w:val="Prrafodelista"/>
        <w:ind w:left="0" w:firstLine="720"/>
        <w:jc w:val="left"/>
        <w:rPr>
          <w:rFonts w:ascii="Bookman Old Style" w:hAnsi="Bookman Old Style"/>
        </w:rPr>
      </w:pPr>
    </w:p>
    <w:p w14:paraId="115C106B" w14:textId="03FB8B6E" w:rsidR="005847D8" w:rsidRPr="00EC5D88" w:rsidRDefault="005847D8" w:rsidP="005847D8">
      <w:pPr>
        <w:pStyle w:val="Descripcin"/>
        <w:keepNext/>
        <w:jc w:val="center"/>
        <w:rPr>
          <w:rFonts w:ascii="Bookman Old Style" w:hAnsi="Bookman Old Style"/>
        </w:rPr>
      </w:pPr>
      <w:bookmarkStart w:id="111" w:name="_Ref104317271"/>
      <w:bookmarkStart w:id="112" w:name="_Toc104316968"/>
      <w:r w:rsidRPr="00EC5D88">
        <w:rPr>
          <w:rFonts w:ascii="Bookman Old Style" w:hAnsi="Bookman Old Style"/>
        </w:rPr>
        <w:lastRenderedPageBreak/>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10</w:t>
      </w:r>
      <w:r w:rsidRPr="00EC5D88">
        <w:rPr>
          <w:rFonts w:ascii="Bookman Old Style" w:hAnsi="Bookman Old Style"/>
        </w:rPr>
        <w:fldChar w:fldCharType="end"/>
      </w:r>
      <w:bookmarkEnd w:id="111"/>
      <w:r w:rsidRPr="00EC5D88">
        <w:rPr>
          <w:rFonts w:ascii="Bookman Old Style" w:hAnsi="Bookman Old Style"/>
        </w:rPr>
        <w:t xml:space="preserve">  Distribución de los errores según el tamaño de las empresas después de realizar la reconstrucción.</w:t>
      </w:r>
      <w:bookmarkEnd w:id="112"/>
    </w:p>
    <w:p w14:paraId="03576DAC" w14:textId="77777777" w:rsidR="00A55DB4" w:rsidRPr="00EC5D88" w:rsidRDefault="00A55DB4" w:rsidP="00A55DB4">
      <w:pPr>
        <w:rPr>
          <w:rFonts w:ascii="Bookman Old Style" w:hAnsi="Bookman Old Style"/>
          <w:sz w:val="2"/>
          <w:szCs w:val="2"/>
        </w:rPr>
      </w:pPr>
    </w:p>
    <w:p w14:paraId="01787A67" w14:textId="4BE7E32C" w:rsidR="00C22A09" w:rsidRPr="00EC5D88" w:rsidRDefault="00703A8B" w:rsidP="005847D8">
      <w:pPr>
        <w:pStyle w:val="Prrafodelista"/>
        <w:keepNext/>
        <w:ind w:left="0"/>
        <w:jc w:val="center"/>
        <w:rPr>
          <w:rFonts w:ascii="Bookman Old Style" w:hAnsi="Bookman Old Style"/>
        </w:rPr>
      </w:pPr>
      <w:r w:rsidRPr="00EC5D88">
        <w:rPr>
          <w:rFonts w:ascii="Bookman Old Style" w:hAnsi="Bookman Old Style"/>
          <w:noProof/>
        </w:rPr>
        <w:drawing>
          <wp:inline distT="0" distB="0" distL="0" distR="0" wp14:anchorId="38493E57" wp14:editId="1791C008">
            <wp:extent cx="3486150" cy="1511480"/>
            <wp:effectExtent l="0" t="0" r="0" b="0"/>
            <wp:docPr id="23" name="Imagen 23"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lendario&#10;&#10;Descripción generada automáticamente con confianza baj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6150" cy="1511480"/>
                    </a:xfrm>
                    <a:prstGeom prst="rect">
                      <a:avLst/>
                    </a:prstGeom>
                    <a:noFill/>
                    <a:ln>
                      <a:noFill/>
                    </a:ln>
                  </pic:spPr>
                </pic:pic>
              </a:graphicData>
            </a:graphic>
          </wp:inline>
        </w:drawing>
      </w:r>
    </w:p>
    <w:p w14:paraId="1A02DBDD" w14:textId="77777777" w:rsidR="005847D8" w:rsidRPr="00EC5D88" w:rsidRDefault="005847D8" w:rsidP="005847D8">
      <w:pPr>
        <w:pStyle w:val="Prrafodelista"/>
        <w:keepNext/>
        <w:ind w:left="0"/>
        <w:jc w:val="center"/>
        <w:rPr>
          <w:rFonts w:ascii="Bookman Old Style" w:hAnsi="Bookman Old Style"/>
        </w:rPr>
      </w:pPr>
    </w:p>
    <w:p w14:paraId="2A0CEAB6" w14:textId="6801FA08" w:rsidR="00A55DB4" w:rsidRDefault="001D0E0B" w:rsidP="00CC23EB">
      <w:pPr>
        <w:pStyle w:val="Descripcin"/>
        <w:jc w:val="center"/>
        <w:rPr>
          <w:rFonts w:ascii="Bookman Old Style" w:hAnsi="Bookman Old Style"/>
          <w:i w:val="0"/>
          <w:iCs w:val="0"/>
          <w:color w:val="auto"/>
          <w:sz w:val="22"/>
          <w:szCs w:val="22"/>
        </w:rPr>
      </w:pPr>
      <w:r w:rsidRPr="00EC5D88">
        <w:rPr>
          <w:rFonts w:ascii="Bookman Old Style" w:hAnsi="Bookman Old Style"/>
          <w:noProof/>
        </w:rPr>
        <w:drawing>
          <wp:inline distT="0" distB="0" distL="0" distR="0" wp14:anchorId="724D1869" wp14:editId="46F1F634">
            <wp:extent cx="4923790" cy="2298376"/>
            <wp:effectExtent l="0" t="0" r="0" b="6985"/>
            <wp:docPr id="29" name="Imagen 2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dispers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2788" cy="2330583"/>
                    </a:xfrm>
                    <a:prstGeom prst="rect">
                      <a:avLst/>
                    </a:prstGeom>
                    <a:noFill/>
                    <a:ln>
                      <a:noFill/>
                    </a:ln>
                  </pic:spPr>
                </pic:pic>
              </a:graphicData>
            </a:graphic>
          </wp:inline>
        </w:drawing>
      </w:r>
    </w:p>
    <w:p w14:paraId="2EE1F021" w14:textId="77777777" w:rsidR="00CC23EB" w:rsidRPr="00CC23EB" w:rsidRDefault="00CC23EB" w:rsidP="00CC23EB">
      <w:pPr>
        <w:rPr>
          <w:sz w:val="4"/>
          <w:szCs w:val="4"/>
        </w:rPr>
      </w:pPr>
    </w:p>
    <w:p w14:paraId="4D73A31B" w14:textId="7E3332E9" w:rsidR="009E783B" w:rsidRPr="00EC5D88" w:rsidRDefault="00A55DB4" w:rsidP="00C22A09">
      <w:pPr>
        <w:pStyle w:val="Descripcin"/>
        <w:rPr>
          <w:rFonts w:ascii="Bookman Old Style" w:hAnsi="Bookman Old Style"/>
          <w:i w:val="0"/>
          <w:iCs w:val="0"/>
          <w:color w:val="auto"/>
          <w:sz w:val="22"/>
          <w:szCs w:val="22"/>
        </w:rPr>
      </w:pPr>
      <w:r w:rsidRPr="00EC5D88">
        <w:rPr>
          <w:rFonts w:ascii="Bookman Old Style" w:hAnsi="Bookman Old Style"/>
          <w:noProof/>
        </w:rPr>
        <mc:AlternateContent>
          <mc:Choice Requires="wps">
            <w:drawing>
              <wp:inline distT="0" distB="0" distL="0" distR="0" wp14:anchorId="0D35014B" wp14:editId="684AAFF4">
                <wp:extent cx="5400040" cy="278765"/>
                <wp:effectExtent l="0" t="0" r="0" b="6985"/>
                <wp:docPr id="30" name="Cuadro de texto 30"/>
                <wp:cNvGraphicFramePr/>
                <a:graphic xmlns:a="http://schemas.openxmlformats.org/drawingml/2006/main">
                  <a:graphicData uri="http://schemas.microsoft.com/office/word/2010/wordprocessingShape">
                    <wps:wsp>
                      <wps:cNvSpPr txBox="1"/>
                      <wps:spPr>
                        <a:xfrm>
                          <a:off x="0" y="0"/>
                          <a:ext cx="5400040" cy="278765"/>
                        </a:xfrm>
                        <a:prstGeom prst="rect">
                          <a:avLst/>
                        </a:prstGeom>
                        <a:solidFill>
                          <a:prstClr val="white"/>
                        </a:solidFill>
                        <a:ln>
                          <a:noFill/>
                        </a:ln>
                      </wps:spPr>
                      <wps:txbx>
                        <w:txbxContent>
                          <w:p w14:paraId="1064984B" w14:textId="34AC596D" w:rsidR="00A55DB4" w:rsidRPr="00C5328A" w:rsidRDefault="00A55DB4" w:rsidP="00A55DB4">
                            <w:pPr>
                              <w:pStyle w:val="Descripcin"/>
                              <w:jc w:val="center"/>
                              <w:rPr>
                                <w:noProof/>
                              </w:rPr>
                            </w:pPr>
                            <w:bookmarkStart w:id="113" w:name="_Ref102755021"/>
                            <w:bookmarkStart w:id="114" w:name="_Toc103533669"/>
                            <w:bookmarkStart w:id="115" w:name="_Toc104316991"/>
                            <w:r>
                              <w:t xml:space="preserve">Figura </w:t>
                            </w:r>
                            <w:r>
                              <w:fldChar w:fldCharType="begin"/>
                            </w:r>
                            <w:r>
                              <w:instrText xml:space="preserve"> SEQ Figura \* ARABIC </w:instrText>
                            </w:r>
                            <w:r>
                              <w:fldChar w:fldCharType="separate"/>
                            </w:r>
                            <w:r w:rsidR="00CF110C">
                              <w:rPr>
                                <w:noProof/>
                              </w:rPr>
                              <w:t>17</w:t>
                            </w:r>
                            <w:r>
                              <w:fldChar w:fldCharType="end"/>
                            </w:r>
                            <w:bookmarkEnd w:id="113"/>
                            <w:r>
                              <w:t>: Gráfica de dispersión entre las variables "Market Cap" y "R - Percentage Missing". Ejes logarítmicos. Puntos coloreados según su categoría de tamaño.</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35014B" id="Cuadro de texto 30" o:spid="_x0000_s1027" type="#_x0000_t202" style="width:425.2pt;height:2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" stroked="f">
                <v:textbox style="mso-fit-shape-to-text:t" inset="0,0,0,0">
                  <w:txbxContent>
                    <w:p w14:paraId="1064984B" w14:textId="34AC596D" w:rsidR="00A55DB4" w:rsidRPr="00C5328A" w:rsidRDefault="00A55DB4" w:rsidP="00A55DB4">
                      <w:pPr>
                        <w:pStyle w:val="Descripcin"/>
                        <w:jc w:val="center"/>
                        <w:rPr>
                          <w:noProof/>
                        </w:rPr>
                      </w:pPr>
                      <w:bookmarkStart w:id="116" w:name="_Ref102755021"/>
                      <w:bookmarkStart w:id="117" w:name="_Toc103533669"/>
                      <w:bookmarkStart w:id="118" w:name="_Toc104316991"/>
                      <w:r>
                        <w:t xml:space="preserve">Figura </w:t>
                      </w:r>
                      <w:r>
                        <w:fldChar w:fldCharType="begin"/>
                      </w:r>
                      <w:r>
                        <w:instrText xml:space="preserve"> SEQ Figura \* ARABIC </w:instrText>
                      </w:r>
                      <w:r>
                        <w:fldChar w:fldCharType="separate"/>
                      </w:r>
                      <w:r w:rsidR="00CF110C">
                        <w:rPr>
                          <w:noProof/>
                        </w:rPr>
                        <w:t>17</w:t>
                      </w:r>
                      <w:r>
                        <w:fldChar w:fldCharType="end"/>
                      </w:r>
                      <w:bookmarkEnd w:id="116"/>
                      <w:r>
                        <w:t>: Gráfica de dispersión entre las variables "Market Cap" y "R - Percentage Missing". Ejes logarítmicos. Puntos coloreados según su categoría de tamaño.</w:t>
                      </w:r>
                      <w:bookmarkEnd w:id="117"/>
                      <w:bookmarkEnd w:id="118"/>
                    </w:p>
                  </w:txbxContent>
                </v:textbox>
                <w10:anchorlock/>
              </v:shape>
            </w:pict>
          </mc:Fallback>
        </mc:AlternateContent>
      </w:r>
    </w:p>
    <w:p w14:paraId="3D326BF2" w14:textId="18A20960" w:rsidR="009E783B" w:rsidRPr="00EC5D88" w:rsidRDefault="009E783B" w:rsidP="00C22A09">
      <w:pPr>
        <w:pStyle w:val="Descripcin"/>
        <w:rPr>
          <w:rFonts w:ascii="Bookman Old Style" w:hAnsi="Bookman Old Style"/>
          <w:i w:val="0"/>
          <w:iCs w:val="0"/>
          <w:color w:val="auto"/>
          <w:sz w:val="22"/>
          <w:szCs w:val="22"/>
        </w:rPr>
      </w:pPr>
    </w:p>
    <w:p w14:paraId="0352880B" w14:textId="6845148E" w:rsidR="00703A8B" w:rsidRPr="00EC5D88" w:rsidRDefault="00703A8B" w:rsidP="00C22A09">
      <w:pPr>
        <w:pStyle w:val="Descripcin"/>
        <w:rPr>
          <w:rFonts w:ascii="Bookman Old Style" w:hAnsi="Bookman Old Style"/>
        </w:rPr>
      </w:pPr>
      <w:r w:rsidRPr="00EC5D88">
        <w:rPr>
          <w:rFonts w:ascii="Bookman Old Style" w:hAnsi="Bookman Old Style"/>
          <w:i w:val="0"/>
          <w:iCs w:val="0"/>
          <w:color w:val="auto"/>
          <w:sz w:val="22"/>
          <w:szCs w:val="22"/>
        </w:rPr>
        <w:t xml:space="preserve">Esto refuerza la hipótesis expuesta anteriormente de que la calidad de los datos viene afectada por el tamaño de las empresas. </w:t>
      </w:r>
      <w:r w:rsidR="003A64D9" w:rsidRPr="00EC5D88">
        <w:rPr>
          <w:rFonts w:ascii="Bookman Old Style" w:hAnsi="Bookman Old Style"/>
          <w:i w:val="0"/>
          <w:iCs w:val="0"/>
          <w:color w:val="auto"/>
          <w:sz w:val="22"/>
          <w:szCs w:val="22"/>
        </w:rPr>
        <w:t>Puede ser sensato entonces utilizar las acciones de mayor capitalización a la hora de extraer conclusiones (teniendo en cuenta el sesgo que esto supone)</w:t>
      </w:r>
      <w:r w:rsidR="00125F18" w:rsidRPr="00EC5D88">
        <w:rPr>
          <w:rFonts w:ascii="Bookman Old Style" w:hAnsi="Bookman Old Style"/>
          <w:i w:val="0"/>
          <w:iCs w:val="0"/>
          <w:color w:val="auto"/>
          <w:sz w:val="22"/>
          <w:szCs w:val="22"/>
        </w:rPr>
        <w:t xml:space="preserve"> para evitar datos de mala calidad</w:t>
      </w:r>
      <w:r w:rsidR="003A64D9" w:rsidRPr="00EC5D88">
        <w:rPr>
          <w:rFonts w:ascii="Bookman Old Style" w:hAnsi="Bookman Old Style"/>
          <w:i w:val="0"/>
          <w:iCs w:val="0"/>
          <w:color w:val="auto"/>
          <w:sz w:val="22"/>
          <w:szCs w:val="22"/>
        </w:rPr>
        <w:t>.</w:t>
      </w:r>
    </w:p>
    <w:p w14:paraId="4745CAAB" w14:textId="77777777" w:rsidR="00BB587D" w:rsidRPr="00EC5D88" w:rsidRDefault="00BB587D" w:rsidP="001D0E0B">
      <w:pPr>
        <w:rPr>
          <w:rFonts w:ascii="Bookman Old Style" w:hAnsi="Bookman Old Style"/>
        </w:rPr>
      </w:pPr>
    </w:p>
    <w:p w14:paraId="5811EE64" w14:textId="77777777" w:rsidR="00BB587D" w:rsidRPr="00EC5D88" w:rsidRDefault="00BB587D" w:rsidP="00BB587D">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w:t>
      </w:r>
    </w:p>
    <w:p w14:paraId="42F35E26" w14:textId="77777777" w:rsidR="00BB587D" w:rsidRPr="00EC5D88" w:rsidRDefault="00BB587D" w:rsidP="004A4F06">
      <w:pPr>
        <w:ind w:firstLine="720"/>
        <w:rPr>
          <w:rFonts w:ascii="Bookman Old Style" w:hAnsi="Bookman Old Style"/>
        </w:rPr>
      </w:pPr>
      <w:r w:rsidRPr="00EC5D88">
        <w:rPr>
          <w:rFonts w:ascii="Bookman Old Style" w:hAnsi="Bookman Old Style"/>
        </w:rPr>
        <w:t xml:space="preserve">Al igual que durante el estudio del tiempo de vida de las empresas, es complicado extraer conclusiones satisfactorias basadas en los últimos datos en lo referente al tamaño. Aquellas empresas que tuvieron un rendimiento satisfactorio en el pasado son más grandes en la actualidad, creando una falsa impresión de que, a mayor tamaño, mayor rentabilidad. </w:t>
      </w:r>
    </w:p>
    <w:p w14:paraId="6245355B" w14:textId="397CEA5F" w:rsidR="00CC23EB" w:rsidRDefault="00BB587D" w:rsidP="00BB587D">
      <w:pPr>
        <w:rPr>
          <w:rFonts w:ascii="Bookman Old Style" w:hAnsi="Bookman Old Style"/>
        </w:rPr>
      </w:pPr>
      <w:r w:rsidRPr="00EC5D88">
        <w:rPr>
          <w:rFonts w:ascii="Bookman Old Style" w:hAnsi="Bookman Old Style"/>
        </w:rPr>
        <w:t xml:space="preserve">Es decir, para el estudio efectivo de la rentabilidad según el tamaño, habría de usarse el tamaño </w:t>
      </w:r>
      <w:r w:rsidR="003B4B2A" w:rsidRPr="00EC5D88">
        <w:rPr>
          <w:rFonts w:ascii="Bookman Old Style" w:hAnsi="Bookman Old Style"/>
        </w:rPr>
        <w:t>que tenían las empresas hace años</w:t>
      </w:r>
      <w:r w:rsidRPr="00EC5D88">
        <w:rPr>
          <w:rFonts w:ascii="Bookman Old Style" w:hAnsi="Bookman Old Style"/>
        </w:rPr>
        <w:t>. Esto es lo que se realizará en la siguiente categoría</w:t>
      </w:r>
      <w:r w:rsidR="00ED15FB" w:rsidRPr="00EC5D88">
        <w:rPr>
          <w:rFonts w:ascii="Bookman Old Style" w:hAnsi="Bookman Old Style"/>
        </w:rPr>
        <w:t>, tomando como punto de partida el año 2003</w:t>
      </w:r>
      <w:r w:rsidRPr="00EC5D88">
        <w:rPr>
          <w:rFonts w:ascii="Bookman Old Style" w:hAnsi="Bookman Old Style"/>
        </w:rPr>
        <w:t>.</w:t>
      </w:r>
    </w:p>
    <w:p w14:paraId="0837FFA1" w14:textId="77777777" w:rsidR="000004FC" w:rsidRPr="00EC5D88" w:rsidRDefault="000004FC" w:rsidP="00BB587D">
      <w:pPr>
        <w:rPr>
          <w:rFonts w:ascii="Bookman Old Style" w:hAnsi="Bookman Old Style"/>
        </w:rPr>
      </w:pPr>
    </w:p>
    <w:p w14:paraId="23894C49" w14:textId="77777777" w:rsidR="00E319D9" w:rsidRPr="00EC5D88" w:rsidRDefault="00E319D9" w:rsidP="00E319D9">
      <w:pPr>
        <w:rPr>
          <w:rFonts w:ascii="Bookman Old Style" w:hAnsi="Bookman Old Style"/>
          <w:b/>
          <w:bCs/>
          <w:sz w:val="24"/>
          <w:szCs w:val="24"/>
        </w:rPr>
      </w:pPr>
      <w:r w:rsidRPr="00EC5D88">
        <w:rPr>
          <w:rFonts w:ascii="Bookman Old Style" w:hAnsi="Bookman Old Style"/>
          <w:b/>
          <w:bCs/>
          <w:sz w:val="24"/>
          <w:szCs w:val="24"/>
        </w:rPr>
        <w:t>Principales conclusiones:</w:t>
      </w:r>
    </w:p>
    <w:p w14:paraId="078CD113" w14:textId="2CDFED80" w:rsidR="00E319D9" w:rsidRPr="00CC23EB" w:rsidRDefault="00E319D9" w:rsidP="00CC23EB">
      <w:pPr>
        <w:pStyle w:val="Prrafodelista"/>
        <w:numPr>
          <w:ilvl w:val="0"/>
          <w:numId w:val="58"/>
        </w:numPr>
        <w:rPr>
          <w:rFonts w:ascii="Bookman Old Style" w:hAnsi="Bookman Old Style"/>
        </w:rPr>
      </w:pPr>
      <w:r w:rsidRPr="00EC5D88">
        <w:rPr>
          <w:rFonts w:ascii="Bookman Old Style" w:hAnsi="Bookman Old Style"/>
        </w:rPr>
        <w:t>Parece que la calidad de los datos en el dataset está relacionada con el tamaño de las empresas.</w:t>
      </w:r>
    </w:p>
    <w:p w14:paraId="7FB4D9BC" w14:textId="27188489" w:rsidR="00BB587D"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119" w:name="_Toc105074117"/>
      <w:r w:rsidRPr="00EC5D88">
        <w:rPr>
          <w:rFonts w:ascii="Bookman Old Style" w:eastAsia="MS Gothic" w:hAnsi="Bookman Old Style" w:cs="Times New Roman"/>
          <w:bCs w:val="0"/>
          <w:szCs w:val="26"/>
          <w:lang w:eastAsia="ja-JP"/>
        </w:rPr>
        <w:lastRenderedPageBreak/>
        <w:t>Análisis por t</w:t>
      </w:r>
      <w:r w:rsidR="00BB587D" w:rsidRPr="00EC5D88">
        <w:rPr>
          <w:rFonts w:ascii="Bookman Old Style" w:eastAsia="MS Gothic" w:hAnsi="Bookman Old Style" w:cs="Times New Roman"/>
          <w:bCs w:val="0"/>
          <w:szCs w:val="26"/>
          <w:lang w:eastAsia="ja-JP"/>
        </w:rPr>
        <w:t xml:space="preserve">amaño </w:t>
      </w:r>
      <w:r w:rsidR="003B4B2A" w:rsidRPr="00EC5D88">
        <w:rPr>
          <w:rFonts w:ascii="Bookman Old Style" w:eastAsia="MS Gothic" w:hAnsi="Bookman Old Style" w:cs="Times New Roman"/>
          <w:bCs w:val="0"/>
          <w:szCs w:val="26"/>
          <w:lang w:eastAsia="ja-JP"/>
        </w:rPr>
        <w:t>en 2003</w:t>
      </w:r>
      <w:bookmarkEnd w:id="119"/>
    </w:p>
    <w:p w14:paraId="372E26E0" w14:textId="77777777" w:rsidR="00BB587D" w:rsidRPr="00EC5D88" w:rsidRDefault="00BB587D" w:rsidP="00BB587D">
      <w:pPr>
        <w:rPr>
          <w:rFonts w:ascii="Bookman Old Style" w:hAnsi="Bookman Old Style"/>
          <w:lang w:eastAsia="ja-JP"/>
        </w:rPr>
      </w:pPr>
    </w:p>
    <w:p w14:paraId="597C6BD1" w14:textId="6AA33F09" w:rsidR="003B4B2A" w:rsidRPr="00EC5D88" w:rsidRDefault="00BB587D" w:rsidP="00ED15FB">
      <w:pPr>
        <w:ind w:firstLine="720"/>
        <w:rPr>
          <w:rFonts w:ascii="Bookman Old Style" w:hAnsi="Bookman Old Style"/>
        </w:rPr>
      </w:pPr>
      <w:r w:rsidRPr="00EC5D88">
        <w:rPr>
          <w:rFonts w:ascii="Bookman Old Style" w:hAnsi="Bookman Old Style"/>
        </w:rPr>
        <w:t xml:space="preserve">El estudio del tamaño </w:t>
      </w:r>
      <w:r w:rsidR="003B4B2A" w:rsidRPr="00EC5D88">
        <w:rPr>
          <w:rFonts w:ascii="Bookman Old Style" w:hAnsi="Bookman Old Style"/>
        </w:rPr>
        <w:t>en 2003</w:t>
      </w:r>
      <w:r w:rsidRPr="00EC5D88">
        <w:rPr>
          <w:rFonts w:ascii="Bookman Old Style" w:hAnsi="Bookman Old Style"/>
        </w:rPr>
        <w:t xml:space="preserve"> de las empresas es especialmente relevante cuando </w:t>
      </w:r>
      <w:r w:rsidR="001B1F0E" w:rsidRPr="00EC5D88">
        <w:rPr>
          <w:rFonts w:ascii="Bookman Old Style" w:hAnsi="Bookman Old Style"/>
        </w:rPr>
        <w:t>se quiere</w:t>
      </w:r>
      <w:r w:rsidRPr="00EC5D88">
        <w:rPr>
          <w:rFonts w:ascii="Bookman Old Style" w:hAnsi="Bookman Old Style"/>
        </w:rPr>
        <w:t xml:space="preserve"> relacionar el tamaño con la rentabilidad, pues no es posible realizar el estudio en base al tamaño actual. </w:t>
      </w:r>
      <w:r w:rsidR="00DF5E91">
        <w:rPr>
          <w:rFonts w:ascii="Bookman Old Style" w:hAnsi="Bookman Old Style"/>
        </w:rPr>
        <w:t>Se ha escogido el año 2003 puesto que fechas anteriores presentan una menor cantidad de datos y, en fechas cercanas como el año 2001 y 2002, el mercado se encontraba deshinchándose masivamente debido a la burbuja tecnológica del año 2000.</w:t>
      </w:r>
    </w:p>
    <w:p w14:paraId="74C5818F" w14:textId="77777777" w:rsidR="00BB587D" w:rsidRPr="00EC5D88" w:rsidRDefault="00BB587D" w:rsidP="00BB587D">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301C5DE0" w14:textId="24C16FED" w:rsidR="00BB587D" w:rsidRPr="00EC5D88" w:rsidRDefault="00BB587D" w:rsidP="004A4F06">
      <w:pPr>
        <w:ind w:firstLine="720"/>
        <w:rPr>
          <w:rFonts w:ascii="Bookman Old Style" w:hAnsi="Bookman Old Style"/>
        </w:rPr>
      </w:pPr>
      <w:r w:rsidRPr="00EC5D88">
        <w:rPr>
          <w:rFonts w:ascii="Bookman Old Style" w:hAnsi="Bookman Old Style"/>
        </w:rPr>
        <w:t xml:space="preserve">Para el estudio de la composición según el tamaño </w:t>
      </w:r>
      <w:r w:rsidR="003B4B2A" w:rsidRPr="00EC5D88">
        <w:rPr>
          <w:rFonts w:ascii="Bookman Old Style" w:hAnsi="Bookman Old Style"/>
        </w:rPr>
        <w:t>en 2003</w:t>
      </w:r>
      <w:r w:rsidRPr="00EC5D88">
        <w:rPr>
          <w:rFonts w:ascii="Bookman Old Style" w:hAnsi="Bookman Old Style"/>
        </w:rPr>
        <w:t xml:space="preserve"> se discretizará </w:t>
      </w:r>
      <w:r w:rsidR="00D87721" w:rsidRPr="00EC5D88">
        <w:rPr>
          <w:rFonts w:ascii="Bookman Old Style" w:hAnsi="Bookman Old Style"/>
        </w:rPr>
        <w:t xml:space="preserve">esta variable </w:t>
      </w:r>
      <w:r w:rsidR="00EA7C8D" w:rsidRPr="00EC5D88">
        <w:rPr>
          <w:rFonts w:ascii="Bookman Old Style" w:hAnsi="Bookman Old Style"/>
        </w:rPr>
        <w:t>según las mismas reglas usadas en la discretización del tamaño actual, ya expuesto en el apartado anterior.</w:t>
      </w:r>
    </w:p>
    <w:p w14:paraId="2BEF9511" w14:textId="3FB504F1" w:rsidR="003B4B2A" w:rsidRPr="00EC5D88" w:rsidRDefault="003B4B2A" w:rsidP="00EA7C8D">
      <w:pPr>
        <w:rPr>
          <w:rFonts w:ascii="Bookman Old Style" w:hAnsi="Bookman Old Style"/>
        </w:rPr>
      </w:pPr>
      <w:r w:rsidRPr="00EC5D88">
        <w:rPr>
          <w:rFonts w:ascii="Bookman Old Style" w:hAnsi="Bookman Old Style"/>
        </w:rPr>
        <w:t xml:space="preserve">En la </w:t>
      </w:r>
      <w:r w:rsidRPr="00EC5D88">
        <w:rPr>
          <w:rFonts w:ascii="Bookman Old Style" w:hAnsi="Bookman Old Style"/>
        </w:rPr>
        <w:fldChar w:fldCharType="begin"/>
      </w:r>
      <w:r w:rsidRPr="00EC5D88">
        <w:rPr>
          <w:rFonts w:ascii="Bookman Old Style" w:hAnsi="Bookman Old Style"/>
        </w:rPr>
        <w:instrText xml:space="preserve"> REF _Ref102856275 \h </w:instrText>
      </w:r>
      <w:r w:rsidR="001E020A"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18</w:t>
      </w:r>
      <w:r w:rsidRPr="00EC5D88">
        <w:rPr>
          <w:rFonts w:ascii="Bookman Old Style" w:hAnsi="Bookman Old Style"/>
        </w:rPr>
        <w:fldChar w:fldCharType="end"/>
      </w:r>
      <w:r w:rsidRPr="00EC5D88">
        <w:rPr>
          <w:rFonts w:ascii="Bookman Old Style" w:hAnsi="Bookman Old Style"/>
        </w:rPr>
        <w:t xml:space="preserve"> se observa la distribución por tamaño de las empresas estudiadas en el año 2003. Llama la atención que la distribución es fundamentalmente diferente a la actual, preponderando las empresas pequeñas y medianas, sin ninguna empresa “Mega”. Los motivos que explican este fenómeno son principalmente:</w:t>
      </w:r>
    </w:p>
    <w:p w14:paraId="624ED399" w14:textId="6D66870A" w:rsidR="003B4B2A" w:rsidRPr="00EC5D88" w:rsidRDefault="003B4B2A" w:rsidP="00C014F3">
      <w:pPr>
        <w:pStyle w:val="Prrafodelista"/>
        <w:numPr>
          <w:ilvl w:val="0"/>
          <w:numId w:val="37"/>
        </w:numPr>
        <w:rPr>
          <w:rFonts w:ascii="Bookman Old Style" w:hAnsi="Bookman Old Style"/>
        </w:rPr>
      </w:pPr>
      <w:r w:rsidRPr="00EC5D88">
        <w:rPr>
          <w:rFonts w:ascii="Bookman Old Style" w:hAnsi="Bookman Old Style"/>
        </w:rPr>
        <w:t>Un crecimiento con el tiempo del tamaño de las empresas. Empresas tan grandes como Amazon, Tesla o Apple son fenómenos relativamente nuevos, pues ni tan siquiera las empresas más grandes del pasado llegaron a</w:t>
      </w:r>
      <w:r w:rsidR="00CF2346" w:rsidRPr="00EC5D88">
        <w:rPr>
          <w:rFonts w:ascii="Bookman Old Style" w:hAnsi="Bookman Old Style"/>
        </w:rPr>
        <w:t xml:space="preserve"> esas capitalizaciones</w:t>
      </w:r>
      <w:r w:rsidR="00CF2346" w:rsidRPr="00EC5D88">
        <w:rPr>
          <w:rStyle w:val="Refdenotaalpie"/>
          <w:rFonts w:ascii="Bookman Old Style" w:hAnsi="Bookman Old Style"/>
        </w:rPr>
        <w:footnoteReference w:id="24"/>
      </w:r>
      <w:r w:rsidR="00CF2346" w:rsidRPr="00EC5D88">
        <w:rPr>
          <w:rFonts w:ascii="Bookman Old Style" w:hAnsi="Bookman Old Style"/>
        </w:rPr>
        <w:t>.</w:t>
      </w:r>
    </w:p>
    <w:p w14:paraId="115789A4" w14:textId="0834A70D" w:rsidR="00CF2346" w:rsidRPr="00EC5D88" w:rsidRDefault="00CF2346" w:rsidP="00C014F3">
      <w:pPr>
        <w:pStyle w:val="Prrafodelista"/>
        <w:numPr>
          <w:ilvl w:val="0"/>
          <w:numId w:val="37"/>
        </w:numPr>
        <w:rPr>
          <w:rFonts w:ascii="Bookman Old Style" w:hAnsi="Bookman Old Style"/>
        </w:rPr>
      </w:pPr>
      <w:r w:rsidRPr="00EC5D88">
        <w:rPr>
          <w:rFonts w:ascii="Bookman Old Style" w:hAnsi="Bookman Old Style"/>
        </w:rPr>
        <w:t xml:space="preserve">El sesgo de supervivencia del que ya se ha hablado. Fueron muchas las empresas enormes que quebraron durante la burbuja del año 2000, sobre las cuales no </w:t>
      </w:r>
      <w:r w:rsidR="001B1F0E" w:rsidRPr="00EC5D88">
        <w:rPr>
          <w:rFonts w:ascii="Bookman Old Style" w:hAnsi="Bookman Old Style"/>
        </w:rPr>
        <w:t>se tienen</w:t>
      </w:r>
      <w:r w:rsidRPr="00EC5D88">
        <w:rPr>
          <w:rFonts w:ascii="Bookman Old Style" w:hAnsi="Bookman Old Style"/>
        </w:rPr>
        <w:t xml:space="preserve"> datos.</w:t>
      </w:r>
    </w:p>
    <w:p w14:paraId="20613D7E" w14:textId="4D80E06A" w:rsidR="00CF2346" w:rsidRPr="00EC5D88" w:rsidRDefault="00CF2346" w:rsidP="00CF2346">
      <w:pPr>
        <w:pStyle w:val="Prrafodelista"/>
        <w:ind w:left="1080"/>
        <w:rPr>
          <w:rFonts w:ascii="Bookman Old Style" w:hAnsi="Bookman Old Style"/>
        </w:rPr>
      </w:pPr>
    </w:p>
    <w:p w14:paraId="5B8ED676" w14:textId="715D32D4" w:rsidR="004A4F06" w:rsidRPr="00EC5D88" w:rsidRDefault="0077375E" w:rsidP="004A4F06">
      <w:pPr>
        <w:pStyle w:val="Prrafodelista"/>
        <w:ind w:left="0"/>
        <w:rPr>
          <w:rFonts w:ascii="Bookman Old Style" w:hAnsi="Bookman Old Style"/>
        </w:rPr>
      </w:pPr>
      <w:r w:rsidRPr="00EC5D88">
        <w:rPr>
          <w:rFonts w:ascii="Bookman Old Style" w:hAnsi="Bookman Old Style"/>
        </w:rPr>
        <w:t xml:space="preserve">Por supuesto, que sería posible una diferente distribución por otro motivo no mencionado aquí, por lo que sería interesante estudiarlo a futuro. </w:t>
      </w:r>
      <w:r w:rsidR="00CF2346" w:rsidRPr="00EC5D88">
        <w:rPr>
          <w:rFonts w:ascii="Bookman Old Style" w:hAnsi="Bookman Old Style"/>
        </w:rPr>
        <w:t xml:space="preserve">Sin embargo, aunque la distribución sea diferente, </w:t>
      </w:r>
      <w:r w:rsidR="004F68BB" w:rsidRPr="00EC5D88">
        <w:rPr>
          <w:rFonts w:ascii="Bookman Old Style" w:hAnsi="Bookman Old Style"/>
        </w:rPr>
        <w:t>se tiene</w:t>
      </w:r>
      <w:r w:rsidR="00CF2346" w:rsidRPr="00EC5D88">
        <w:rPr>
          <w:rFonts w:ascii="Bookman Old Style" w:hAnsi="Bookman Old Style"/>
        </w:rPr>
        <w:t xml:space="preserve"> una muestra relevante para realizar el estudio de rentabilidad.</w:t>
      </w:r>
    </w:p>
    <w:p w14:paraId="036A47B1" w14:textId="77777777" w:rsidR="004A4F06" w:rsidRPr="00EC5D88" w:rsidRDefault="004A4F06" w:rsidP="004A4F06">
      <w:pPr>
        <w:pStyle w:val="Prrafodelista"/>
        <w:ind w:left="0"/>
        <w:rPr>
          <w:rFonts w:ascii="Bookman Old Style" w:hAnsi="Bookman Old Style"/>
        </w:rPr>
      </w:pPr>
    </w:p>
    <w:p w14:paraId="517A2788" w14:textId="34B33F44" w:rsidR="00D87721" w:rsidRPr="00EC5D88" w:rsidRDefault="00EA7C8D" w:rsidP="004A4F06">
      <w:pPr>
        <w:pStyle w:val="Prrafodelista"/>
        <w:ind w:left="0"/>
        <w:jc w:val="center"/>
        <w:rPr>
          <w:rFonts w:ascii="Bookman Old Style" w:hAnsi="Bookman Old Style"/>
        </w:rPr>
      </w:pPr>
      <w:r w:rsidRPr="00EC5D88">
        <w:rPr>
          <w:rFonts w:ascii="Bookman Old Style" w:hAnsi="Bookman Old Style"/>
          <w:noProof/>
        </w:rPr>
        <w:drawing>
          <wp:inline distT="0" distB="0" distL="0" distR="0" wp14:anchorId="3B0725E0" wp14:editId="5B8BC077">
            <wp:extent cx="5434099" cy="226695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34099" cy="2266950"/>
                    </a:xfrm>
                    <a:prstGeom prst="rect">
                      <a:avLst/>
                    </a:prstGeom>
                    <a:noFill/>
                    <a:ln>
                      <a:noFill/>
                    </a:ln>
                  </pic:spPr>
                </pic:pic>
              </a:graphicData>
            </a:graphic>
          </wp:inline>
        </w:drawing>
      </w:r>
    </w:p>
    <w:p w14:paraId="5C65B299" w14:textId="6AE32023" w:rsidR="005847D8" w:rsidRPr="00CC23EB" w:rsidRDefault="00D87721" w:rsidP="00CC23EB">
      <w:pPr>
        <w:pStyle w:val="Descripcin"/>
        <w:jc w:val="center"/>
        <w:rPr>
          <w:rFonts w:ascii="Bookman Old Style" w:hAnsi="Bookman Old Style"/>
        </w:rPr>
      </w:pPr>
      <w:bookmarkStart w:id="120" w:name="_Ref102856275"/>
      <w:bookmarkStart w:id="121" w:name="_Toc103533670"/>
      <w:bookmarkStart w:id="122" w:name="_Toc104316992"/>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18</w:t>
      </w:r>
      <w:r w:rsidR="008D7E58" w:rsidRPr="00EC5D88">
        <w:rPr>
          <w:rFonts w:ascii="Bookman Old Style" w:hAnsi="Bookman Old Style"/>
        </w:rPr>
        <w:fldChar w:fldCharType="end"/>
      </w:r>
      <w:bookmarkEnd w:id="120"/>
      <w:r w:rsidRPr="00EC5D88">
        <w:rPr>
          <w:rFonts w:ascii="Bookman Old Style" w:hAnsi="Bookman Old Style"/>
        </w:rPr>
        <w:t xml:space="preserve">: Distribución de las acciones según su tamaño </w:t>
      </w:r>
      <w:r w:rsidR="003B4B2A" w:rsidRPr="00EC5D88">
        <w:rPr>
          <w:rFonts w:ascii="Bookman Old Style" w:hAnsi="Bookman Old Style"/>
        </w:rPr>
        <w:t>en 2003</w:t>
      </w:r>
      <w:r w:rsidRPr="00EC5D88">
        <w:rPr>
          <w:rFonts w:ascii="Bookman Old Style" w:hAnsi="Bookman Old Style"/>
        </w:rPr>
        <w:t>.</w:t>
      </w:r>
      <w:bookmarkEnd w:id="121"/>
      <w:bookmarkEnd w:id="122"/>
    </w:p>
    <w:p w14:paraId="6DEC0319" w14:textId="28017EAE" w:rsidR="00EF0972" w:rsidRPr="00EC5D88" w:rsidRDefault="00EF0972" w:rsidP="00EF0972">
      <w:pPr>
        <w:rPr>
          <w:rFonts w:ascii="Bookman Old Style" w:hAnsi="Bookman Old Style"/>
          <w:b/>
          <w:bCs/>
          <w:sz w:val="24"/>
          <w:szCs w:val="24"/>
          <w:lang w:eastAsia="ja-JP"/>
        </w:rPr>
      </w:pPr>
      <w:r w:rsidRPr="00EC5D88">
        <w:rPr>
          <w:rFonts w:ascii="Bookman Old Style" w:hAnsi="Bookman Old Style"/>
          <w:b/>
          <w:bCs/>
          <w:sz w:val="24"/>
          <w:szCs w:val="24"/>
          <w:lang w:eastAsia="ja-JP"/>
        </w:rPr>
        <w:lastRenderedPageBreak/>
        <w:t>Errores</w:t>
      </w:r>
      <w:r w:rsidRPr="00EC5D88">
        <w:rPr>
          <w:rFonts w:ascii="Bookman Old Style" w:hAnsi="Bookman Old Style"/>
        </w:rPr>
        <w:t xml:space="preserve"> </w:t>
      </w:r>
    </w:p>
    <w:p w14:paraId="61BD3060" w14:textId="4F8320E7" w:rsidR="00DB6695" w:rsidRPr="00EC5D88" w:rsidRDefault="00EF0972" w:rsidP="004A4F06">
      <w:pPr>
        <w:ind w:firstLine="720"/>
        <w:rPr>
          <w:rFonts w:ascii="Bookman Old Style" w:hAnsi="Bookman Old Style"/>
        </w:rPr>
      </w:pPr>
      <w:r w:rsidRPr="00EC5D88">
        <w:rPr>
          <w:rFonts w:ascii="Bookman Old Style" w:hAnsi="Bookman Old Style"/>
        </w:rPr>
        <w:t xml:space="preserve">Antes de proceder al estudio de la rentabilidad cabe destacar la distribución de errores. </w:t>
      </w:r>
      <w:r w:rsidR="004F68BB" w:rsidRPr="00EC5D88">
        <w:rPr>
          <w:rFonts w:ascii="Bookman Old Style" w:hAnsi="Bookman Old Style"/>
        </w:rPr>
        <w:t>Se vuelve</w:t>
      </w:r>
      <w:r w:rsidRPr="00EC5D88">
        <w:rPr>
          <w:rFonts w:ascii="Bookman Old Style" w:hAnsi="Bookman Old Style"/>
        </w:rPr>
        <w:t xml:space="preserve"> a encontrar una correlación negativa entre el tamaño de la empresa y el número de errores, sin embargo, esto era de esperar pues también existe una correlación positiva entre su tamaño en 2003 y su tamaño actual (como </w:t>
      </w:r>
      <w:r w:rsidR="00BF6CB6" w:rsidRPr="00EC5D88">
        <w:rPr>
          <w:rFonts w:ascii="Bookman Old Style" w:hAnsi="Bookman Old Style"/>
        </w:rPr>
        <w:t>se ve</w:t>
      </w:r>
      <w:r w:rsidRPr="00EC5D88">
        <w:rPr>
          <w:rFonts w:ascii="Bookman Old Style" w:hAnsi="Bookman Old Style"/>
        </w:rPr>
        <w:t xml:space="preserve"> en la </w:t>
      </w:r>
      <w:r w:rsidRPr="00EC5D88">
        <w:rPr>
          <w:rFonts w:ascii="Bookman Old Style" w:hAnsi="Bookman Old Style"/>
        </w:rPr>
        <w:fldChar w:fldCharType="begin"/>
      </w:r>
      <w:r w:rsidRPr="00EC5D88">
        <w:rPr>
          <w:rFonts w:ascii="Bookman Old Style" w:hAnsi="Bookman Old Style"/>
        </w:rPr>
        <w:instrText xml:space="preserve"> REF _Ref102914475 \h </w:instrText>
      </w:r>
      <w:r w:rsidR="001E020A"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19</w:t>
      </w:r>
      <w:r w:rsidRPr="00EC5D88">
        <w:rPr>
          <w:rFonts w:ascii="Bookman Old Style" w:hAnsi="Bookman Old Style"/>
        </w:rPr>
        <w:fldChar w:fldCharType="end"/>
      </w:r>
      <w:r w:rsidRPr="00EC5D88">
        <w:rPr>
          <w:rFonts w:ascii="Bookman Old Style" w:hAnsi="Bookman Old Style"/>
        </w:rPr>
        <w:t xml:space="preserve">). </w:t>
      </w:r>
    </w:p>
    <w:p w14:paraId="057198AE" w14:textId="77777777" w:rsidR="00EF0972" w:rsidRPr="00EC5D88" w:rsidRDefault="00EF0972" w:rsidP="00EF0972">
      <w:pPr>
        <w:keepNext/>
        <w:rPr>
          <w:rFonts w:ascii="Bookman Old Style" w:hAnsi="Bookman Old Style"/>
        </w:rPr>
      </w:pPr>
      <w:r w:rsidRPr="00EC5D88">
        <w:rPr>
          <w:rFonts w:ascii="Bookman Old Style" w:hAnsi="Bookman Old Style"/>
          <w:noProof/>
        </w:rPr>
        <w:drawing>
          <wp:inline distT="0" distB="0" distL="0" distR="0" wp14:anchorId="2882FF73" wp14:editId="63F4F417">
            <wp:extent cx="5400040" cy="2241550"/>
            <wp:effectExtent l="0" t="0" r="0" b="6350"/>
            <wp:docPr id="26" name="Imagen 2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dispers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241550"/>
                    </a:xfrm>
                    <a:prstGeom prst="rect">
                      <a:avLst/>
                    </a:prstGeom>
                    <a:noFill/>
                    <a:ln>
                      <a:noFill/>
                    </a:ln>
                  </pic:spPr>
                </pic:pic>
              </a:graphicData>
            </a:graphic>
          </wp:inline>
        </w:drawing>
      </w:r>
    </w:p>
    <w:p w14:paraId="2018647A" w14:textId="7817DBF2" w:rsidR="00EF0972" w:rsidRPr="00EC5D88" w:rsidRDefault="00EF0972" w:rsidP="00EF0972">
      <w:pPr>
        <w:pStyle w:val="Descripcin"/>
        <w:rPr>
          <w:rFonts w:ascii="Bookman Old Style" w:hAnsi="Bookman Old Style"/>
        </w:rPr>
      </w:pPr>
      <w:bookmarkStart w:id="123" w:name="_Ref102914475"/>
      <w:bookmarkStart w:id="124" w:name="_Toc103533671"/>
      <w:bookmarkStart w:id="125" w:name="_Toc104316993"/>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19</w:t>
      </w:r>
      <w:r w:rsidR="008D7E58" w:rsidRPr="00EC5D88">
        <w:rPr>
          <w:rFonts w:ascii="Bookman Old Style" w:hAnsi="Bookman Old Style"/>
        </w:rPr>
        <w:fldChar w:fldCharType="end"/>
      </w:r>
      <w:bookmarkEnd w:id="123"/>
      <w:r w:rsidRPr="00EC5D88">
        <w:rPr>
          <w:rFonts w:ascii="Bookman Old Style" w:hAnsi="Bookman Old Style"/>
        </w:rPr>
        <w:t xml:space="preserve"> : Diagrama de </w:t>
      </w:r>
      <w:r w:rsidR="008D5A1E" w:rsidRPr="00EC5D88">
        <w:rPr>
          <w:rFonts w:ascii="Bookman Old Style" w:hAnsi="Bookman Old Style"/>
        </w:rPr>
        <w:t>dispersión</w:t>
      </w:r>
      <w:r w:rsidRPr="00EC5D88">
        <w:rPr>
          <w:rFonts w:ascii="Bookman Old Style" w:hAnsi="Bookman Old Style"/>
        </w:rPr>
        <w:t xml:space="preserve"> entre la capitalización de mercado en 2003 y en la actualidad.</w:t>
      </w:r>
      <w:bookmarkEnd w:id="124"/>
      <w:bookmarkEnd w:id="125"/>
    </w:p>
    <w:p w14:paraId="474575E6" w14:textId="4F277B57" w:rsidR="00EF0972" w:rsidRPr="00EC5D88" w:rsidRDefault="00EF0972" w:rsidP="00EF0972">
      <w:pPr>
        <w:rPr>
          <w:rFonts w:ascii="Bookman Old Style" w:hAnsi="Bookman Old Style"/>
        </w:rPr>
      </w:pPr>
    </w:p>
    <w:p w14:paraId="38B38BC7" w14:textId="18D01056" w:rsidR="00EF0972" w:rsidRPr="00EC5D88" w:rsidRDefault="00EF0972" w:rsidP="00EF0972">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w:t>
      </w:r>
    </w:p>
    <w:p w14:paraId="010F6560" w14:textId="3D1B1822" w:rsidR="00552955" w:rsidRPr="00EC5D88" w:rsidRDefault="00552955" w:rsidP="004A4F06">
      <w:pPr>
        <w:ind w:firstLine="720"/>
        <w:rPr>
          <w:rFonts w:ascii="Bookman Old Style" w:hAnsi="Bookman Old Style"/>
        </w:rPr>
      </w:pPr>
      <w:r w:rsidRPr="00EC5D88">
        <w:rPr>
          <w:rFonts w:ascii="Bookman Old Style" w:hAnsi="Bookman Old Style"/>
        </w:rPr>
        <w:t xml:space="preserve">Analizando la rentabilidad por su tamaño en 2003 en la </w:t>
      </w:r>
      <w:r w:rsidR="00C519A2">
        <w:rPr>
          <w:rFonts w:ascii="Bookman Old Style" w:hAnsi="Bookman Old Style"/>
        </w:rPr>
        <w:fldChar w:fldCharType="begin"/>
      </w:r>
      <w:r w:rsidR="00C519A2">
        <w:rPr>
          <w:rFonts w:ascii="Bookman Old Style" w:hAnsi="Bookman Old Style"/>
        </w:rPr>
        <w:instrText xml:space="preserve"> REF _Ref104317285 \h </w:instrText>
      </w:r>
      <w:r w:rsidR="00C519A2">
        <w:rPr>
          <w:rFonts w:ascii="Bookman Old Style" w:hAnsi="Bookman Old Style"/>
        </w:rPr>
      </w:r>
      <w:r w:rsidR="00C519A2">
        <w:rPr>
          <w:rFonts w:ascii="Bookman Old Style" w:hAnsi="Bookman Old Style"/>
        </w:rPr>
        <w:fldChar w:fldCharType="separate"/>
      </w:r>
      <w:r w:rsidR="00CF110C" w:rsidRPr="00EC5D88">
        <w:rPr>
          <w:rFonts w:ascii="Bookman Old Style" w:hAnsi="Bookman Old Style"/>
        </w:rPr>
        <w:t xml:space="preserve">Tabla </w:t>
      </w:r>
      <w:r w:rsidR="00CF110C">
        <w:rPr>
          <w:rFonts w:ascii="Bookman Old Style" w:hAnsi="Bookman Old Style"/>
          <w:noProof/>
        </w:rPr>
        <w:t>11</w:t>
      </w:r>
      <w:r w:rsidR="00C519A2">
        <w:rPr>
          <w:rFonts w:ascii="Bookman Old Style" w:hAnsi="Bookman Old Style"/>
        </w:rPr>
        <w:fldChar w:fldCharType="end"/>
      </w:r>
      <w:r w:rsidR="00C22A09" w:rsidRPr="00EC5D88">
        <w:rPr>
          <w:rFonts w:ascii="Bookman Old Style" w:hAnsi="Bookman Old Style"/>
        </w:rPr>
        <w:t xml:space="preserve"> </w:t>
      </w:r>
      <w:r w:rsidRPr="00EC5D88">
        <w:rPr>
          <w:rFonts w:ascii="Bookman Old Style" w:hAnsi="Bookman Old Style"/>
        </w:rPr>
        <w:t xml:space="preserve">se observa un hecho que contraviene lo establecido. </w:t>
      </w:r>
      <w:r w:rsidR="0077375E" w:rsidRPr="00EC5D88">
        <w:rPr>
          <w:rFonts w:ascii="Bookman Old Style" w:hAnsi="Bookman Old Style"/>
        </w:rPr>
        <w:t>Actualmente s</w:t>
      </w:r>
      <w:r w:rsidRPr="00EC5D88">
        <w:rPr>
          <w:rFonts w:ascii="Bookman Old Style" w:hAnsi="Bookman Old Style"/>
        </w:rPr>
        <w:t>e piensa que las acciones de baja capitalización tienen mejor desempeño que las acciones de gran capitalización en el largo plazo, sin embargo, en el periodo estudiado se ha dado el caso contrario.</w:t>
      </w:r>
      <w:r w:rsidR="00956B8C" w:rsidRPr="00EC5D88">
        <w:rPr>
          <w:rFonts w:ascii="Bookman Old Style" w:hAnsi="Bookman Old Style"/>
        </w:rPr>
        <w:t xml:space="preserve"> Se observa que las acciones más rentables han sido las más grandes, mientras que las menos rentables han sido las más pequeñas. Nótese que el grupo “</w:t>
      </w:r>
      <w:proofErr w:type="spellStart"/>
      <w:r w:rsidR="00956B8C" w:rsidRPr="00EC5D88">
        <w:rPr>
          <w:rFonts w:ascii="Bookman Old Style" w:hAnsi="Bookman Old Style"/>
        </w:rPr>
        <w:t>NaN</w:t>
      </w:r>
      <w:proofErr w:type="spellEnd"/>
      <w:r w:rsidR="00956B8C" w:rsidRPr="00EC5D88">
        <w:rPr>
          <w:rFonts w:ascii="Bookman Old Style" w:hAnsi="Bookman Old Style"/>
        </w:rPr>
        <w:t xml:space="preserve">”, representa las acciones de las cuales no </w:t>
      </w:r>
      <w:r w:rsidR="004F68BB" w:rsidRPr="00EC5D88">
        <w:rPr>
          <w:rFonts w:ascii="Bookman Old Style" w:hAnsi="Bookman Old Style"/>
        </w:rPr>
        <w:t>se tienen</w:t>
      </w:r>
      <w:r w:rsidR="00956B8C" w:rsidRPr="00EC5D88">
        <w:rPr>
          <w:rFonts w:ascii="Bookman Old Style" w:hAnsi="Bookman Old Style"/>
        </w:rPr>
        <w:t xml:space="preserve"> datos en 2003 y se ha mantenido su grupo como referencia. </w:t>
      </w:r>
    </w:p>
    <w:p w14:paraId="5065B412" w14:textId="5C821D27" w:rsidR="00956B8C" w:rsidRPr="00EC5D88" w:rsidRDefault="00956B8C" w:rsidP="00EF0972">
      <w:pPr>
        <w:rPr>
          <w:rFonts w:ascii="Bookman Old Style" w:hAnsi="Bookman Old Style"/>
        </w:rPr>
      </w:pPr>
      <w:r w:rsidRPr="00EC5D88">
        <w:rPr>
          <w:rFonts w:ascii="Bookman Old Style" w:hAnsi="Bookman Old Style"/>
        </w:rPr>
        <w:t>En términos de riesgo las acciones de gran capitalización también parecen mejor opción, pues han tenido menor desviación típica y mínimos menos pronunciados.</w:t>
      </w:r>
    </w:p>
    <w:p w14:paraId="318EBFA0" w14:textId="4E8ED955" w:rsidR="00552955" w:rsidRPr="00EC5D88" w:rsidRDefault="002657E5" w:rsidP="00EF0972">
      <w:pPr>
        <w:rPr>
          <w:rFonts w:ascii="Bookman Old Style" w:hAnsi="Bookman Old Style"/>
        </w:rPr>
      </w:pPr>
      <w:r w:rsidRPr="00EC5D88">
        <w:rPr>
          <w:rFonts w:ascii="Bookman Old Style" w:hAnsi="Bookman Old Style"/>
        </w:rPr>
        <w:t>La explicación para las conclusiones obtenidas es el hecho de que se está estudiando un solo periodo. Existen periodos donde las empresas de gran capitalización lo hacen mejor que aquellas de pequeña capitalización, pero también existen periodos donde se cumple lo opuesto</w:t>
      </w:r>
      <w:sdt>
        <w:sdtPr>
          <w:rPr>
            <w:rFonts w:ascii="Bookman Old Style" w:hAnsi="Bookman Old Style"/>
          </w:rPr>
          <w:id w:val="-696397551"/>
          <w:citation/>
        </w:sdtPr>
        <w:sdtEndPr/>
        <w:sdtContent>
          <w:r w:rsidR="00305CB2" w:rsidRPr="00EC5D88">
            <w:rPr>
              <w:rFonts w:ascii="Bookman Old Style" w:hAnsi="Bookman Old Style"/>
            </w:rPr>
            <w:fldChar w:fldCharType="begin"/>
          </w:r>
          <w:r w:rsidR="00305CB2" w:rsidRPr="00EC5D88">
            <w:rPr>
              <w:rFonts w:ascii="Bookman Old Style" w:hAnsi="Bookman Old Style"/>
            </w:rPr>
            <w:instrText xml:space="preserve"> CITATION Eri20 \l 3082 </w:instrText>
          </w:r>
          <w:r w:rsidR="00305CB2"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[53]</w:t>
          </w:r>
          <w:r w:rsidR="00305CB2" w:rsidRPr="00EC5D88">
            <w:rPr>
              <w:rFonts w:ascii="Bookman Old Style" w:hAnsi="Bookman Old Style"/>
            </w:rPr>
            <w:fldChar w:fldCharType="end"/>
          </w:r>
        </w:sdtContent>
      </w:sdt>
      <w:r w:rsidRPr="00EC5D88">
        <w:rPr>
          <w:rFonts w:ascii="Bookman Old Style" w:hAnsi="Bookman Old Style"/>
        </w:rPr>
        <w:t xml:space="preserve">. </w:t>
      </w:r>
      <w:r w:rsidR="00305CB2" w:rsidRPr="00EC5D88">
        <w:rPr>
          <w:rFonts w:ascii="Bookman Old Style" w:hAnsi="Bookman Old Style"/>
        </w:rPr>
        <w:t>Por este motivo encontrar un periodo concreto para un conjunto de empresas concreto no presenta una contraposición a los hechos ya recabados.</w:t>
      </w:r>
      <w:r w:rsidR="0077375E" w:rsidRPr="00EC5D88">
        <w:rPr>
          <w:rFonts w:ascii="Bookman Old Style" w:hAnsi="Bookman Old Style"/>
        </w:rPr>
        <w:t xml:space="preserve"> Sin embargo, sería interesante contrastar los hechos del periodo actual con otros trabajos </w:t>
      </w:r>
      <w:r w:rsidR="008420A5" w:rsidRPr="00EC5D88">
        <w:rPr>
          <w:rFonts w:ascii="Bookman Old Style" w:hAnsi="Bookman Old Style"/>
        </w:rPr>
        <w:t>estudiando el mismo periodo.</w:t>
      </w:r>
    </w:p>
    <w:p w14:paraId="51B8B8F0" w14:textId="14BA3AAE" w:rsidR="00A55DB4" w:rsidRDefault="00A55DB4" w:rsidP="00EF0972">
      <w:pPr>
        <w:rPr>
          <w:rFonts w:ascii="Bookman Old Style" w:hAnsi="Bookman Old Style"/>
        </w:rPr>
      </w:pPr>
    </w:p>
    <w:p w14:paraId="4769EE44" w14:textId="45E6845D" w:rsidR="00CC23EB" w:rsidRDefault="00CC23EB" w:rsidP="00EF0972">
      <w:pPr>
        <w:rPr>
          <w:rFonts w:ascii="Bookman Old Style" w:hAnsi="Bookman Old Style"/>
        </w:rPr>
      </w:pPr>
    </w:p>
    <w:p w14:paraId="3770BF93" w14:textId="20261513" w:rsidR="00CC23EB" w:rsidRDefault="00CC23EB" w:rsidP="00EF0972">
      <w:pPr>
        <w:rPr>
          <w:rFonts w:ascii="Bookman Old Style" w:hAnsi="Bookman Old Style"/>
        </w:rPr>
      </w:pPr>
    </w:p>
    <w:p w14:paraId="70033DC9" w14:textId="77777777" w:rsidR="00CC23EB" w:rsidRPr="00EC5D88" w:rsidRDefault="00CC23EB" w:rsidP="00EF0972">
      <w:pPr>
        <w:rPr>
          <w:rFonts w:ascii="Bookman Old Style" w:hAnsi="Bookman Old Style"/>
        </w:rPr>
      </w:pPr>
    </w:p>
    <w:p w14:paraId="2DA1F87F" w14:textId="7355821C" w:rsidR="005847D8" w:rsidRPr="00EC5D88" w:rsidRDefault="005847D8" w:rsidP="005847D8">
      <w:pPr>
        <w:pStyle w:val="Descripcin"/>
        <w:keepNext/>
        <w:jc w:val="center"/>
        <w:rPr>
          <w:rFonts w:ascii="Bookman Old Style" w:hAnsi="Bookman Old Style"/>
        </w:rPr>
      </w:pPr>
      <w:bookmarkStart w:id="126" w:name="_Ref104317285"/>
      <w:bookmarkStart w:id="127" w:name="_Toc104316969"/>
      <w:r w:rsidRPr="00EC5D88">
        <w:rPr>
          <w:rFonts w:ascii="Bookman Old Style" w:hAnsi="Bookman Old Style"/>
        </w:rPr>
        <w:lastRenderedPageBreak/>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11</w:t>
      </w:r>
      <w:r w:rsidRPr="00EC5D88">
        <w:rPr>
          <w:rFonts w:ascii="Bookman Old Style" w:hAnsi="Bookman Old Style"/>
        </w:rPr>
        <w:fldChar w:fldCharType="end"/>
      </w:r>
      <w:bookmarkEnd w:id="126"/>
      <w:r w:rsidRPr="00EC5D88">
        <w:rPr>
          <w:rFonts w:ascii="Bookman Old Style" w:hAnsi="Bookman Old Style"/>
        </w:rPr>
        <w:t xml:space="preserve">  Descripción estadística del crecimiento anual compuesto según el tamaño en 2003.</w:t>
      </w:r>
      <w:bookmarkEnd w:id="127"/>
    </w:p>
    <w:p w14:paraId="6843D775" w14:textId="77777777" w:rsidR="00A55DB4" w:rsidRPr="00EC5D88" w:rsidRDefault="00A55DB4" w:rsidP="00A55DB4">
      <w:pPr>
        <w:rPr>
          <w:rFonts w:ascii="Bookman Old Style" w:hAnsi="Bookman Old Style"/>
          <w:sz w:val="2"/>
          <w:szCs w:val="2"/>
        </w:rPr>
      </w:pPr>
    </w:p>
    <w:p w14:paraId="4DF31EB2" w14:textId="0B1F7354" w:rsidR="00FF3BCA" w:rsidRPr="00EC5D88" w:rsidRDefault="00552955" w:rsidP="005847D8">
      <w:pPr>
        <w:keepNext/>
        <w:jc w:val="center"/>
        <w:rPr>
          <w:rFonts w:ascii="Bookman Old Style" w:hAnsi="Bookman Old Style"/>
        </w:rPr>
      </w:pPr>
      <w:r w:rsidRPr="00EC5D88">
        <w:rPr>
          <w:rFonts w:ascii="Bookman Old Style" w:hAnsi="Bookman Old Style"/>
          <w:noProof/>
        </w:rPr>
        <w:drawing>
          <wp:inline distT="0" distB="0" distL="0" distR="0" wp14:anchorId="3741D2A4" wp14:editId="477ABC21">
            <wp:extent cx="3498574" cy="1501567"/>
            <wp:effectExtent l="0" t="0" r="6985" b="3810"/>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3037" cy="1503483"/>
                    </a:xfrm>
                    <a:prstGeom prst="rect">
                      <a:avLst/>
                    </a:prstGeom>
                    <a:noFill/>
                    <a:ln>
                      <a:noFill/>
                    </a:ln>
                  </pic:spPr>
                </pic:pic>
              </a:graphicData>
            </a:graphic>
          </wp:inline>
        </w:drawing>
      </w:r>
    </w:p>
    <w:p w14:paraId="3E832A96" w14:textId="77777777" w:rsidR="00E319D9" w:rsidRPr="00EC5D88" w:rsidRDefault="00E319D9" w:rsidP="00E319D9">
      <w:pPr>
        <w:rPr>
          <w:rFonts w:ascii="Bookman Old Style" w:hAnsi="Bookman Old Style"/>
        </w:rPr>
      </w:pPr>
    </w:p>
    <w:p w14:paraId="3EBFDC4C" w14:textId="49059AE7" w:rsidR="00E319D9" w:rsidRPr="00EC5D88" w:rsidRDefault="00E319D9" w:rsidP="00E319D9">
      <w:pPr>
        <w:rPr>
          <w:rFonts w:ascii="Bookman Old Style" w:hAnsi="Bookman Old Style"/>
          <w:b/>
          <w:bCs/>
          <w:sz w:val="24"/>
          <w:szCs w:val="24"/>
        </w:rPr>
      </w:pPr>
      <w:r w:rsidRPr="00EC5D88">
        <w:rPr>
          <w:rFonts w:ascii="Bookman Old Style" w:hAnsi="Bookman Old Style"/>
          <w:b/>
          <w:bCs/>
          <w:sz w:val="24"/>
          <w:szCs w:val="24"/>
        </w:rPr>
        <w:t>Principales conclusiones:</w:t>
      </w:r>
    </w:p>
    <w:p w14:paraId="3CB876B1" w14:textId="77777777" w:rsidR="00E319D9" w:rsidRPr="00EC5D88" w:rsidRDefault="00E319D9" w:rsidP="00195D16">
      <w:pPr>
        <w:pStyle w:val="Prrafodelista"/>
        <w:numPr>
          <w:ilvl w:val="0"/>
          <w:numId w:val="58"/>
        </w:numPr>
        <w:rPr>
          <w:rFonts w:ascii="Bookman Old Style" w:hAnsi="Bookman Old Style"/>
        </w:rPr>
      </w:pPr>
      <w:r w:rsidRPr="00EC5D88">
        <w:rPr>
          <w:rFonts w:ascii="Bookman Old Style" w:hAnsi="Bookman Old Style"/>
        </w:rPr>
        <w:t>La distribución de las empresas según su tamaño parece haber cambiado sustancialmente con el tiempo, aunque se requiere un mayor estudio.</w:t>
      </w:r>
    </w:p>
    <w:p w14:paraId="103E3D3C" w14:textId="51173ECD" w:rsidR="00E319D9" w:rsidRPr="00EC5D88" w:rsidRDefault="00E319D9" w:rsidP="00195D16">
      <w:pPr>
        <w:pStyle w:val="Prrafodelista"/>
        <w:numPr>
          <w:ilvl w:val="0"/>
          <w:numId w:val="58"/>
        </w:numPr>
        <w:rPr>
          <w:rFonts w:ascii="Bookman Old Style" w:hAnsi="Bookman Old Style"/>
        </w:rPr>
      </w:pPr>
      <w:r w:rsidRPr="00EC5D88">
        <w:rPr>
          <w:rFonts w:ascii="Bookman Old Style" w:hAnsi="Bookman Old Style"/>
        </w:rPr>
        <w:t>Parece que el periodo estudiado coincide con un periodo de en el que las empresas de mayor capitalización tuvieron mejores rendimientos que aquellas de menor capitalización.</w:t>
      </w:r>
    </w:p>
    <w:p w14:paraId="5E88A4F1" w14:textId="77777777" w:rsidR="009E783B" w:rsidRPr="00EC5D88" w:rsidRDefault="009E783B" w:rsidP="009E783B">
      <w:pPr>
        <w:rPr>
          <w:rFonts w:ascii="Bookman Old Style" w:hAnsi="Bookman Old Style"/>
        </w:rPr>
      </w:pPr>
    </w:p>
    <w:p w14:paraId="0E020E94" w14:textId="5EA3F212" w:rsidR="00DB6695"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128" w:name="_Toc105074118"/>
      <w:r w:rsidRPr="00EC5D88">
        <w:rPr>
          <w:rFonts w:ascii="Bookman Old Style" w:eastAsia="MS Gothic" w:hAnsi="Bookman Old Style" w:cs="Times New Roman"/>
          <w:bCs w:val="0"/>
          <w:szCs w:val="26"/>
          <w:lang w:eastAsia="ja-JP"/>
        </w:rPr>
        <w:t>Análisis por r</w:t>
      </w:r>
      <w:r w:rsidR="00DB6695" w:rsidRPr="00EC5D88">
        <w:rPr>
          <w:rFonts w:ascii="Bookman Old Style" w:eastAsia="MS Gothic" w:hAnsi="Bookman Old Style" w:cs="Times New Roman"/>
          <w:bCs w:val="0"/>
          <w:szCs w:val="26"/>
          <w:lang w:eastAsia="ja-JP"/>
        </w:rPr>
        <w:t xml:space="preserve">entabilidad </w:t>
      </w:r>
      <w:r w:rsidRPr="00EC5D88">
        <w:rPr>
          <w:rFonts w:ascii="Bookman Old Style" w:eastAsia="MS Gothic" w:hAnsi="Bookman Old Style" w:cs="Times New Roman"/>
          <w:bCs w:val="0"/>
          <w:szCs w:val="26"/>
          <w:lang w:eastAsia="ja-JP"/>
        </w:rPr>
        <w:t>h</w:t>
      </w:r>
      <w:r w:rsidR="00DB6695" w:rsidRPr="00EC5D88">
        <w:rPr>
          <w:rFonts w:ascii="Bookman Old Style" w:eastAsia="MS Gothic" w:hAnsi="Bookman Old Style" w:cs="Times New Roman"/>
          <w:bCs w:val="0"/>
          <w:szCs w:val="26"/>
          <w:lang w:eastAsia="ja-JP"/>
        </w:rPr>
        <w:t>istórica</w:t>
      </w:r>
      <w:bookmarkEnd w:id="128"/>
    </w:p>
    <w:p w14:paraId="25090F88" w14:textId="2BD64A83" w:rsidR="0044639B" w:rsidRPr="00EC5D88" w:rsidRDefault="0044639B" w:rsidP="0044639B">
      <w:pPr>
        <w:rPr>
          <w:rFonts w:ascii="Bookman Old Style" w:hAnsi="Bookman Old Style"/>
          <w:lang w:eastAsia="ja-JP"/>
        </w:rPr>
      </w:pPr>
    </w:p>
    <w:p w14:paraId="56F53BEF" w14:textId="38EB33DB" w:rsidR="0044639B" w:rsidRPr="00EC5D88" w:rsidRDefault="0044639B" w:rsidP="0044639B">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73075F7A" w14:textId="2E5A2ACC" w:rsidR="00DB6695" w:rsidRPr="00EC5D88" w:rsidRDefault="00DB6695" w:rsidP="004A4F06">
      <w:pPr>
        <w:ind w:firstLine="360"/>
        <w:rPr>
          <w:rFonts w:ascii="Bookman Old Style" w:hAnsi="Bookman Old Style"/>
          <w:lang w:eastAsia="ja-JP"/>
        </w:rPr>
      </w:pPr>
      <w:r w:rsidRPr="00EC5D88">
        <w:rPr>
          <w:rFonts w:ascii="Bookman Old Style" w:hAnsi="Bookman Old Style"/>
          <w:lang w:eastAsia="ja-JP"/>
        </w:rPr>
        <w:t>Con el objetivo de comprender qué factores son aquellos que distinguen a la empresas “ganadoras” de las “perdedoras”, es interesante estudias el conjunto de datos según su rentabilidad. Para esto, se discretiza la variable “CAGR with divs”, catalogando las acciones según su rentabilidad. Como ya se ha explicado lo “buena” o “mala” que es la rentabilidad depende enteramente del coste de oportunidad, es decir, del rendimiento relativo del resto de acciones ya activos. Por este motivo</w:t>
      </w:r>
      <w:r w:rsidR="00A1122C" w:rsidRPr="00EC5D88">
        <w:rPr>
          <w:rFonts w:ascii="Bookman Old Style" w:hAnsi="Bookman Old Style"/>
          <w:lang w:eastAsia="ja-JP"/>
        </w:rPr>
        <w:t xml:space="preserve">, </w:t>
      </w:r>
      <w:r w:rsidR="004F68BB" w:rsidRPr="00EC5D88">
        <w:rPr>
          <w:rFonts w:ascii="Bookman Old Style" w:hAnsi="Bookman Old Style"/>
          <w:lang w:eastAsia="ja-JP"/>
        </w:rPr>
        <w:t>se separan</w:t>
      </w:r>
      <w:r w:rsidR="00A1122C" w:rsidRPr="00EC5D88">
        <w:rPr>
          <w:rFonts w:ascii="Bookman Old Style" w:hAnsi="Bookman Old Style"/>
          <w:lang w:eastAsia="ja-JP"/>
        </w:rPr>
        <w:t xml:space="preserve"> las acciones según los percentiles de su rentabilidad contando dividendos. </w:t>
      </w:r>
    </w:p>
    <w:p w14:paraId="499F5737" w14:textId="3538A8A5" w:rsidR="00A1122C" w:rsidRPr="00EC5D88" w:rsidRDefault="00A1122C" w:rsidP="00C014F3">
      <w:pPr>
        <w:pStyle w:val="Prrafodelista"/>
        <w:numPr>
          <w:ilvl w:val="0"/>
          <w:numId w:val="36"/>
        </w:numPr>
        <w:rPr>
          <w:rFonts w:ascii="Bookman Old Style" w:hAnsi="Bookman Old Style"/>
          <w:lang w:eastAsia="ja-JP"/>
        </w:rPr>
      </w:pPr>
      <w:r w:rsidRPr="00EC5D88">
        <w:rPr>
          <w:rFonts w:ascii="Bookman Old Style" w:hAnsi="Bookman Old Style"/>
          <w:lang w:eastAsia="ja-JP"/>
        </w:rPr>
        <w:t>Rentabilidad “Muy Mala” si es inferior o igual al percentil 20.</w:t>
      </w:r>
    </w:p>
    <w:p w14:paraId="3441A355" w14:textId="4BF07510" w:rsidR="00A1122C" w:rsidRPr="00EC5D88" w:rsidRDefault="00A1122C" w:rsidP="00C014F3">
      <w:pPr>
        <w:pStyle w:val="Prrafodelista"/>
        <w:numPr>
          <w:ilvl w:val="0"/>
          <w:numId w:val="36"/>
        </w:numPr>
        <w:rPr>
          <w:rFonts w:ascii="Bookman Old Style" w:hAnsi="Bookman Old Style"/>
          <w:lang w:eastAsia="ja-JP"/>
        </w:rPr>
      </w:pPr>
      <w:r w:rsidRPr="00EC5D88">
        <w:rPr>
          <w:rFonts w:ascii="Bookman Old Style" w:hAnsi="Bookman Old Style"/>
          <w:lang w:eastAsia="ja-JP"/>
        </w:rPr>
        <w:t>Rentabilidad “Mala” si igual o inferior al percentil 40, pero superior al 20.</w:t>
      </w:r>
    </w:p>
    <w:p w14:paraId="1522131D" w14:textId="62C7CAC4" w:rsidR="00A1122C" w:rsidRPr="00EC5D88" w:rsidRDefault="00A1122C" w:rsidP="00C014F3">
      <w:pPr>
        <w:pStyle w:val="Prrafodelista"/>
        <w:numPr>
          <w:ilvl w:val="0"/>
          <w:numId w:val="36"/>
        </w:numPr>
        <w:rPr>
          <w:rFonts w:ascii="Bookman Old Style" w:hAnsi="Bookman Old Style"/>
          <w:lang w:eastAsia="ja-JP"/>
        </w:rPr>
      </w:pPr>
      <w:r w:rsidRPr="00EC5D88">
        <w:rPr>
          <w:rFonts w:ascii="Bookman Old Style" w:hAnsi="Bookman Old Style"/>
          <w:lang w:eastAsia="ja-JP"/>
        </w:rPr>
        <w:t>Rentabilidad “Mediocre” si igual o inferior al percentil 60, pero superior al 40.</w:t>
      </w:r>
    </w:p>
    <w:p w14:paraId="1F9C2198" w14:textId="25BAA6E2" w:rsidR="00A1122C" w:rsidRPr="00EC5D88" w:rsidRDefault="00A1122C" w:rsidP="00C014F3">
      <w:pPr>
        <w:pStyle w:val="Prrafodelista"/>
        <w:numPr>
          <w:ilvl w:val="0"/>
          <w:numId w:val="36"/>
        </w:numPr>
        <w:rPr>
          <w:rFonts w:ascii="Bookman Old Style" w:hAnsi="Bookman Old Style"/>
          <w:lang w:eastAsia="ja-JP"/>
        </w:rPr>
      </w:pPr>
      <w:r w:rsidRPr="00EC5D88">
        <w:rPr>
          <w:rFonts w:ascii="Bookman Old Style" w:hAnsi="Bookman Old Style"/>
          <w:lang w:eastAsia="ja-JP"/>
        </w:rPr>
        <w:t>Rentabilidad “Buena” si igual o inferior al percentil 80, pero superior al 60.</w:t>
      </w:r>
    </w:p>
    <w:p w14:paraId="74CAA937" w14:textId="32E66654" w:rsidR="00A1122C" w:rsidRPr="00EC5D88" w:rsidRDefault="00A1122C" w:rsidP="00C014F3">
      <w:pPr>
        <w:pStyle w:val="Prrafodelista"/>
        <w:numPr>
          <w:ilvl w:val="0"/>
          <w:numId w:val="36"/>
        </w:numPr>
        <w:rPr>
          <w:rFonts w:ascii="Bookman Old Style" w:hAnsi="Bookman Old Style"/>
          <w:lang w:eastAsia="ja-JP"/>
        </w:rPr>
      </w:pPr>
      <w:r w:rsidRPr="00EC5D88">
        <w:rPr>
          <w:rFonts w:ascii="Bookman Old Style" w:hAnsi="Bookman Old Style"/>
          <w:lang w:eastAsia="ja-JP"/>
        </w:rPr>
        <w:t>Rentabilidad “Muy Buena” si rentabilidad superior al percentil 80.</w:t>
      </w:r>
    </w:p>
    <w:p w14:paraId="02FF351A" w14:textId="77777777" w:rsidR="00A1122C" w:rsidRPr="00EC5D88" w:rsidRDefault="00A1122C" w:rsidP="00A1122C">
      <w:pPr>
        <w:pStyle w:val="Prrafodelista"/>
        <w:rPr>
          <w:rFonts w:ascii="Bookman Old Style" w:hAnsi="Bookman Old Style"/>
          <w:lang w:eastAsia="ja-JP"/>
        </w:rPr>
      </w:pPr>
    </w:p>
    <w:p w14:paraId="7AADAE92" w14:textId="62BB15B5" w:rsidR="004F012D" w:rsidRPr="00EC5D88" w:rsidRDefault="00A1122C" w:rsidP="00F11ED1">
      <w:pPr>
        <w:rPr>
          <w:rFonts w:ascii="Bookman Old Style" w:hAnsi="Bookman Old Style"/>
          <w:lang w:eastAsia="ja-JP"/>
        </w:rPr>
      </w:pPr>
      <w:r w:rsidRPr="00EC5D88">
        <w:rPr>
          <w:rFonts w:ascii="Bookman Old Style" w:hAnsi="Bookman Old Style"/>
          <w:lang w:eastAsia="ja-JP"/>
        </w:rPr>
        <w:t>Debido a la división que se ha realizado la distribución es del 20% para cada grupo de rentabilidad</w:t>
      </w:r>
      <w:r w:rsidR="00AF46A0" w:rsidRPr="00EC5D88">
        <w:rPr>
          <w:rFonts w:ascii="Bookman Old Style" w:hAnsi="Bookman Old Style"/>
          <w:lang w:eastAsia="ja-JP"/>
        </w:rPr>
        <w:t xml:space="preserve">. </w:t>
      </w:r>
    </w:p>
    <w:p w14:paraId="252ABBEF" w14:textId="77777777" w:rsidR="0044639B" w:rsidRPr="00EC5D88" w:rsidRDefault="0044639B" w:rsidP="0044639B">
      <w:pPr>
        <w:rPr>
          <w:rFonts w:ascii="Bookman Old Style" w:hAnsi="Bookman Old Style"/>
          <w:b/>
          <w:bCs/>
          <w:sz w:val="24"/>
          <w:szCs w:val="24"/>
          <w:lang w:eastAsia="ja-JP"/>
        </w:rPr>
      </w:pPr>
      <w:r w:rsidRPr="00EC5D88">
        <w:rPr>
          <w:rFonts w:ascii="Bookman Old Style" w:hAnsi="Bookman Old Style"/>
          <w:b/>
          <w:bCs/>
          <w:sz w:val="24"/>
          <w:szCs w:val="24"/>
          <w:lang w:eastAsia="ja-JP"/>
        </w:rPr>
        <w:t>Errores</w:t>
      </w:r>
      <w:r w:rsidRPr="00EC5D88">
        <w:rPr>
          <w:rFonts w:ascii="Bookman Old Style" w:hAnsi="Bookman Old Style"/>
        </w:rPr>
        <w:t xml:space="preserve"> </w:t>
      </w:r>
    </w:p>
    <w:p w14:paraId="760A270A" w14:textId="3E5F3165" w:rsidR="00C2211A" w:rsidRPr="00EC5D88" w:rsidRDefault="008420A5" w:rsidP="00CC23EB">
      <w:pPr>
        <w:ind w:firstLine="720"/>
        <w:rPr>
          <w:rFonts w:ascii="Bookman Old Style" w:hAnsi="Bookman Old Style"/>
          <w:lang w:eastAsia="ja-JP"/>
        </w:rPr>
      </w:pPr>
      <w:r w:rsidRPr="00EC5D88">
        <w:rPr>
          <w:rFonts w:ascii="Bookman Old Style" w:hAnsi="Bookman Old Style"/>
          <w:lang w:eastAsia="ja-JP"/>
        </w:rPr>
        <w:t xml:space="preserve">Siguiendo el procedimiento de las categorías anteriores se comprueba la distribución de errores en cada categoría, sin encontrar nuevas diferencias significativas entre las clases de rentabilidad. </w:t>
      </w:r>
    </w:p>
    <w:p w14:paraId="1BE369AF" w14:textId="77777777" w:rsidR="0044639B" w:rsidRPr="00EC5D88" w:rsidRDefault="0044639B" w:rsidP="0044639B">
      <w:pPr>
        <w:rPr>
          <w:rFonts w:ascii="Bookman Old Style" w:hAnsi="Bookman Old Style"/>
          <w:b/>
          <w:bCs/>
          <w:sz w:val="24"/>
          <w:szCs w:val="24"/>
          <w:lang w:eastAsia="ja-JP"/>
        </w:rPr>
      </w:pPr>
      <w:r w:rsidRPr="00EC5D88">
        <w:rPr>
          <w:rFonts w:ascii="Bookman Old Style" w:hAnsi="Bookman Old Style"/>
          <w:b/>
          <w:bCs/>
          <w:sz w:val="24"/>
          <w:szCs w:val="24"/>
          <w:lang w:eastAsia="ja-JP"/>
        </w:rPr>
        <w:lastRenderedPageBreak/>
        <w:t>Rentabilidad</w:t>
      </w:r>
    </w:p>
    <w:p w14:paraId="1A49CA52" w14:textId="64F6CD0D" w:rsidR="0044639B" w:rsidRDefault="00B468DC" w:rsidP="004A4F06">
      <w:pPr>
        <w:ind w:firstLine="720"/>
        <w:rPr>
          <w:rFonts w:ascii="Bookman Old Style" w:hAnsi="Bookman Old Style"/>
          <w:lang w:eastAsia="ja-JP"/>
        </w:rPr>
      </w:pPr>
      <w:r w:rsidRPr="00EC5D88">
        <w:rPr>
          <w:rFonts w:ascii="Bookman Old Style" w:hAnsi="Bookman Old Style"/>
          <w:lang w:eastAsia="ja-JP"/>
        </w:rPr>
        <w:t>Debido a la naturaleza de la categoría no tiene sentido realizar un estudio de la rentabilidad en este apartado.</w:t>
      </w:r>
    </w:p>
    <w:p w14:paraId="6B2551FF" w14:textId="77777777" w:rsidR="00CC23EB" w:rsidRPr="00EC5D88" w:rsidRDefault="00CC23EB" w:rsidP="004A4F06">
      <w:pPr>
        <w:ind w:firstLine="720"/>
        <w:rPr>
          <w:rFonts w:ascii="Bookman Old Style" w:hAnsi="Bookman Old Style"/>
          <w:lang w:eastAsia="ja-JP"/>
        </w:rPr>
      </w:pPr>
    </w:p>
    <w:p w14:paraId="1D212A6C" w14:textId="77777777" w:rsidR="00F3510B" w:rsidRPr="00EC5D88" w:rsidRDefault="00F3510B" w:rsidP="00F3510B">
      <w:pPr>
        <w:rPr>
          <w:rFonts w:ascii="Bookman Old Style" w:hAnsi="Bookman Old Style"/>
          <w:b/>
          <w:bCs/>
          <w:sz w:val="24"/>
          <w:szCs w:val="24"/>
          <w:lang w:eastAsia="ja-JP"/>
        </w:rPr>
      </w:pPr>
      <w:r w:rsidRPr="00EC5D88">
        <w:rPr>
          <w:rFonts w:ascii="Bookman Old Style" w:hAnsi="Bookman Old Style"/>
          <w:b/>
          <w:bCs/>
          <w:sz w:val="24"/>
          <w:szCs w:val="24"/>
          <w:lang w:eastAsia="ja-JP"/>
        </w:rPr>
        <w:t>Factores Fundamentales</w:t>
      </w:r>
    </w:p>
    <w:p w14:paraId="01360A1A" w14:textId="1F6A3F9C" w:rsidR="00CC23EB" w:rsidRDefault="00D27A60" w:rsidP="00CC23EB">
      <w:pPr>
        <w:rPr>
          <w:rFonts w:ascii="Bookman Old Style" w:hAnsi="Bookman Old Style"/>
          <w:lang w:eastAsia="ja-JP"/>
        </w:rPr>
      </w:pPr>
      <w:r w:rsidRPr="00EC5D88">
        <w:rPr>
          <w:rFonts w:ascii="Bookman Old Style" w:hAnsi="Bookman Old Style"/>
          <w:lang w:eastAsia="ja-JP"/>
        </w:rPr>
        <w:t>La principal diferencia entre las acciones con muy buena rentabilidad y las acciones con muy mala rentabilidad es la ausencia de correlaciones fuertes en estas segundas</w:t>
      </w:r>
      <w:r w:rsidR="003A1E69" w:rsidRPr="00EC5D88">
        <w:rPr>
          <w:rFonts w:ascii="Bookman Old Style" w:hAnsi="Bookman Old Style"/>
          <w:lang w:eastAsia="ja-JP"/>
        </w:rPr>
        <w:t xml:space="preserve">, hecho que se aprecia en la </w:t>
      </w:r>
      <w:r w:rsidR="003A1E69" w:rsidRPr="00EC5D88">
        <w:rPr>
          <w:rFonts w:ascii="Bookman Old Style" w:hAnsi="Bookman Old Style"/>
          <w:lang w:eastAsia="ja-JP"/>
        </w:rPr>
        <w:fldChar w:fldCharType="begin"/>
      </w:r>
      <w:r w:rsidR="003A1E69" w:rsidRPr="00EC5D88">
        <w:rPr>
          <w:rFonts w:ascii="Bookman Old Style" w:hAnsi="Bookman Old Style"/>
          <w:lang w:eastAsia="ja-JP"/>
        </w:rPr>
        <w:instrText xml:space="preserve"> REF _Ref104053266 \h </w:instrText>
      </w:r>
      <w:r w:rsidR="003F4200" w:rsidRPr="00EC5D88">
        <w:rPr>
          <w:rFonts w:ascii="Bookman Old Style" w:hAnsi="Bookman Old Style"/>
          <w:lang w:eastAsia="ja-JP"/>
        </w:rPr>
        <w:instrText xml:space="preserve"> \* MERGEFORMAT </w:instrText>
      </w:r>
      <w:r w:rsidR="003A1E69" w:rsidRPr="00EC5D88">
        <w:rPr>
          <w:rFonts w:ascii="Bookman Old Style" w:hAnsi="Bookman Old Style"/>
          <w:lang w:eastAsia="ja-JP"/>
        </w:rPr>
      </w:r>
      <w:r w:rsidR="003A1E69"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20</w:t>
      </w:r>
      <w:r w:rsidR="003A1E69" w:rsidRPr="00EC5D88">
        <w:rPr>
          <w:rFonts w:ascii="Bookman Old Style" w:hAnsi="Bookman Old Style"/>
          <w:lang w:eastAsia="ja-JP"/>
        </w:rPr>
        <w:fldChar w:fldCharType="end"/>
      </w:r>
      <w:r w:rsidRPr="00EC5D88">
        <w:rPr>
          <w:rFonts w:ascii="Bookman Old Style" w:hAnsi="Bookman Old Style"/>
          <w:lang w:eastAsia="ja-JP"/>
        </w:rPr>
        <w:t xml:space="preserve">. </w:t>
      </w:r>
      <w:r w:rsidR="003E0A71" w:rsidRPr="00EC5D88">
        <w:rPr>
          <w:rFonts w:ascii="Bookman Old Style" w:hAnsi="Bookman Old Style"/>
          <w:lang w:eastAsia="ja-JP"/>
        </w:rPr>
        <w:t>Esto podría significar que los precios de estas acciones han disminuido por circunstancias ajenas a los fundamentales, como pueden ser factores psicológicos de mercado o características cualitativas.</w:t>
      </w:r>
      <w:r w:rsidR="00F930D9" w:rsidRPr="00EC5D88">
        <w:rPr>
          <w:rFonts w:ascii="Bookman Old Style" w:hAnsi="Bookman Old Style"/>
          <w:lang w:eastAsia="ja-JP"/>
        </w:rPr>
        <w:t xml:space="preserve"> Dado que los últimos datos son temporalmente cercanos a la pandemia por Covid-19, es posible que sus precios estén deprimidos por las circunstancias excepcionales</w:t>
      </w:r>
      <w:r w:rsidR="00CC23EB">
        <w:rPr>
          <w:rFonts w:ascii="Bookman Old Style" w:hAnsi="Bookman Old Style"/>
          <w:lang w:eastAsia="ja-JP"/>
        </w:rPr>
        <w:t>.</w:t>
      </w:r>
    </w:p>
    <w:p w14:paraId="38227DC9" w14:textId="77777777" w:rsidR="00CC23EB" w:rsidRDefault="00CC23EB" w:rsidP="00CC23EB">
      <w:pPr>
        <w:rPr>
          <w:rFonts w:ascii="Bookman Old Style" w:hAnsi="Bookman Old Style"/>
          <w:lang w:eastAsia="ja-JP"/>
        </w:rPr>
      </w:pPr>
    </w:p>
    <w:p w14:paraId="5DB45BED" w14:textId="7A008688" w:rsidR="003A1E69" w:rsidRPr="00EC5D88" w:rsidRDefault="003A1E69" w:rsidP="00CC23EB">
      <w:pPr>
        <w:jc w:val="center"/>
        <w:rPr>
          <w:rFonts w:ascii="Bookman Old Style" w:hAnsi="Bookman Old Style"/>
        </w:rPr>
      </w:pPr>
      <w:r w:rsidRPr="00EC5D88">
        <w:rPr>
          <w:rFonts w:ascii="Bookman Old Style" w:hAnsi="Bookman Old Style"/>
          <w:noProof/>
        </w:rPr>
        <w:drawing>
          <wp:inline distT="0" distB="0" distL="0" distR="0" wp14:anchorId="2B4C464B" wp14:editId="7017AC18">
            <wp:extent cx="3219450" cy="5330781"/>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28759" cy="5346195"/>
                    </a:xfrm>
                    <a:prstGeom prst="rect">
                      <a:avLst/>
                    </a:prstGeom>
                    <a:noFill/>
                    <a:ln>
                      <a:noFill/>
                    </a:ln>
                  </pic:spPr>
                </pic:pic>
              </a:graphicData>
            </a:graphic>
          </wp:inline>
        </w:drawing>
      </w:r>
    </w:p>
    <w:p w14:paraId="666F51D7" w14:textId="4A2CCE83" w:rsidR="00385418" w:rsidRPr="00EC5D88" w:rsidRDefault="003A1E69" w:rsidP="00CC23EB">
      <w:pPr>
        <w:pStyle w:val="Descripcin"/>
        <w:jc w:val="center"/>
        <w:rPr>
          <w:rFonts w:ascii="Bookman Old Style" w:hAnsi="Bookman Old Style"/>
        </w:rPr>
      </w:pPr>
      <w:bookmarkStart w:id="129" w:name="_Ref104053266"/>
      <w:bookmarkStart w:id="130" w:name="_Ref104053259"/>
      <w:bookmarkStart w:id="131" w:name="_Toc104316994"/>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20</w:t>
      </w:r>
      <w:r w:rsidRPr="00EC5D88">
        <w:rPr>
          <w:rFonts w:ascii="Bookman Old Style" w:hAnsi="Bookman Old Style"/>
        </w:rPr>
        <w:fldChar w:fldCharType="end"/>
      </w:r>
      <w:bookmarkEnd w:id="129"/>
      <w:r w:rsidRPr="00EC5D88">
        <w:rPr>
          <w:rFonts w:ascii="Bookman Old Style" w:hAnsi="Bookman Old Style"/>
        </w:rPr>
        <w:t xml:space="preserve"> Correlaciones de los factures fundamentales significativos con el precio según rentabilidad</w:t>
      </w:r>
      <w:bookmarkEnd w:id="130"/>
      <w:bookmarkEnd w:id="131"/>
    </w:p>
    <w:p w14:paraId="5CCDFF18" w14:textId="105F8A5E" w:rsidR="00743352" w:rsidRPr="00EC5D88" w:rsidRDefault="003A1E69" w:rsidP="00743352">
      <w:pPr>
        <w:rPr>
          <w:rFonts w:ascii="Bookman Old Style" w:hAnsi="Bookman Old Style"/>
          <w:lang w:eastAsia="ja-JP"/>
        </w:rPr>
      </w:pPr>
      <w:r w:rsidRPr="00EC5D88">
        <w:rPr>
          <w:rFonts w:ascii="Bookman Old Style" w:hAnsi="Bookman Old Style"/>
          <w:lang w:eastAsia="ja-JP"/>
        </w:rPr>
        <w:lastRenderedPageBreak/>
        <w:t>Para el grupo con buenas rentabilidades las altas correlaciones vienen dadas con los elementos ya vistos durante el análisis por sectores: ingresos, activos, dividendos</w:t>
      </w:r>
      <w:r w:rsidR="00067D81" w:rsidRPr="00EC5D88">
        <w:rPr>
          <w:rFonts w:ascii="Bookman Old Style" w:hAnsi="Bookman Old Style"/>
          <w:lang w:eastAsia="ja-JP"/>
        </w:rPr>
        <w:t xml:space="preserve"> y elementos macroeconómicos principalmente. Por el </w:t>
      </w:r>
      <w:r w:rsidR="00743352" w:rsidRPr="00EC5D88">
        <w:rPr>
          <w:rFonts w:ascii="Bookman Old Style" w:hAnsi="Bookman Old Style"/>
          <w:lang w:eastAsia="ja-JP"/>
        </w:rPr>
        <w:t>contrario,</w:t>
      </w:r>
      <w:r w:rsidR="00067D81" w:rsidRPr="00EC5D88">
        <w:rPr>
          <w:rFonts w:ascii="Bookman Old Style" w:hAnsi="Bookman Old Style"/>
          <w:lang w:eastAsia="ja-JP"/>
        </w:rPr>
        <w:t xml:space="preserve"> las correlaciones que presenta el grupo de mala rentabilidad son</w:t>
      </w:r>
      <w:r w:rsidR="00385418" w:rsidRPr="00EC5D88">
        <w:rPr>
          <w:rFonts w:ascii="Bookman Old Style" w:hAnsi="Bookman Old Style"/>
          <w:lang w:eastAsia="ja-JP"/>
        </w:rPr>
        <w:t xml:space="preserve"> más interesantes. Aquellas variables con correlaciones fuertes son</w:t>
      </w:r>
      <w:r w:rsidR="00743352" w:rsidRPr="00EC5D88">
        <w:rPr>
          <w:rFonts w:ascii="Bookman Old Style" w:hAnsi="Bookman Old Style"/>
          <w:lang w:eastAsia="ja-JP"/>
        </w:rPr>
        <w:t>:</w:t>
      </w:r>
    </w:p>
    <w:p w14:paraId="5C89150E" w14:textId="26F6E202" w:rsidR="00743352" w:rsidRPr="00EC5D88" w:rsidRDefault="00743352" w:rsidP="00743352">
      <w:pPr>
        <w:pStyle w:val="Prrafodelista"/>
        <w:numPr>
          <w:ilvl w:val="0"/>
          <w:numId w:val="62"/>
        </w:numPr>
        <w:rPr>
          <w:rFonts w:ascii="Bookman Old Style" w:hAnsi="Bookman Old Style"/>
          <w:lang w:eastAsia="ja-JP"/>
        </w:rPr>
      </w:pPr>
      <w:r w:rsidRPr="00EC5D88">
        <w:rPr>
          <w:rFonts w:ascii="Bookman Old Style" w:hAnsi="Bookman Old Style"/>
          <w:b/>
          <w:bCs/>
          <w:lang w:eastAsia="ja-JP"/>
        </w:rPr>
        <w:t>Variables macroeconómicas</w:t>
      </w:r>
      <w:r w:rsidRPr="00EC5D88">
        <w:rPr>
          <w:rFonts w:ascii="Bookman Old Style" w:hAnsi="Bookman Old Style"/>
          <w:lang w:eastAsia="ja-JP"/>
        </w:rPr>
        <w:t xml:space="preserve"> (con correlaciones un poco más débiles)</w:t>
      </w:r>
      <w:r w:rsidR="004F012D" w:rsidRPr="00EC5D88">
        <w:rPr>
          <w:rFonts w:ascii="Bookman Old Style" w:hAnsi="Bookman Old Style"/>
          <w:lang w:eastAsia="ja-JP"/>
        </w:rPr>
        <w:t>. Esto podría estar ocasionado por ser acciones a los que el entorno macroeconómico no ha favorecido</w:t>
      </w:r>
      <w:r w:rsidR="00F11ED1" w:rsidRPr="00EC5D88">
        <w:rPr>
          <w:rFonts w:ascii="Bookman Old Style" w:hAnsi="Bookman Old Style"/>
          <w:lang w:eastAsia="ja-JP"/>
        </w:rPr>
        <w:t xml:space="preserve">, sin embargo, al comparar las distribuciones por industrias entre ambos grupos de rentabilidad no se observan diferencias tan significativas en composición. </w:t>
      </w:r>
      <w:r w:rsidR="00926D06" w:rsidRPr="00EC5D88">
        <w:rPr>
          <w:rFonts w:ascii="Bookman Old Style" w:hAnsi="Bookman Old Style"/>
          <w:lang w:eastAsia="ja-JP"/>
        </w:rPr>
        <w:t xml:space="preserve">Podría darse el caso, que justamente estas acciones hubieran sido afectadas negativamente dentro de sus respectivas industrias, pero no parece probable. </w:t>
      </w:r>
      <w:r w:rsidR="00F11ED1" w:rsidRPr="00EC5D88">
        <w:rPr>
          <w:rFonts w:ascii="Bookman Old Style" w:hAnsi="Bookman Old Style"/>
          <w:lang w:eastAsia="ja-JP"/>
        </w:rPr>
        <w:t xml:space="preserve">Parece entonces que </w:t>
      </w:r>
      <w:r w:rsidR="00926D06" w:rsidRPr="00EC5D88">
        <w:rPr>
          <w:rFonts w:ascii="Bookman Old Style" w:hAnsi="Bookman Old Style"/>
          <w:lang w:eastAsia="ja-JP"/>
        </w:rPr>
        <w:t>esta relación es casualidad, y que los factores macroeconómicos no perjudicaron significativamente a estas acciones.</w:t>
      </w:r>
      <w:r w:rsidR="00F11ED1" w:rsidRPr="00EC5D88">
        <w:rPr>
          <w:rFonts w:ascii="Bookman Old Style" w:hAnsi="Bookman Old Style"/>
          <w:lang w:eastAsia="ja-JP"/>
        </w:rPr>
        <w:t xml:space="preserve"> </w:t>
      </w:r>
    </w:p>
    <w:p w14:paraId="16753581" w14:textId="37F754B2" w:rsidR="00743352" w:rsidRPr="00EC5D88" w:rsidRDefault="00743352" w:rsidP="00743352">
      <w:pPr>
        <w:pStyle w:val="Prrafodelista"/>
        <w:numPr>
          <w:ilvl w:val="0"/>
          <w:numId w:val="62"/>
        </w:numPr>
        <w:rPr>
          <w:rFonts w:ascii="Bookman Old Style" w:hAnsi="Bookman Old Style"/>
          <w:lang w:eastAsia="ja-JP"/>
        </w:rPr>
      </w:pPr>
      <w:r w:rsidRPr="00EC5D88">
        <w:rPr>
          <w:rFonts w:ascii="Bookman Old Style" w:hAnsi="Bookman Old Style"/>
          <w:b/>
          <w:bCs/>
          <w:lang w:eastAsia="ja-JP"/>
        </w:rPr>
        <w:t>Dividendos</w:t>
      </w:r>
      <w:r w:rsidR="00926D06" w:rsidRPr="00EC5D88">
        <w:rPr>
          <w:rFonts w:ascii="Bookman Old Style" w:hAnsi="Bookman Old Style"/>
          <w:lang w:eastAsia="ja-JP"/>
        </w:rPr>
        <w:t>. El pago de dividendos parece tener una relación inversa con estas empresas, cuanto más dividendos se pagan más sube el precio</w:t>
      </w:r>
      <w:r w:rsidR="001158D7" w:rsidRPr="00EC5D88">
        <w:rPr>
          <w:rFonts w:ascii="Bookman Old Style" w:hAnsi="Bookman Old Style"/>
          <w:lang w:eastAsia="ja-JP"/>
        </w:rPr>
        <w:t>, lo cual no tiene sentido a nivel económico. L</w:t>
      </w:r>
      <w:r w:rsidR="00385418" w:rsidRPr="00EC5D88">
        <w:rPr>
          <w:rFonts w:ascii="Bookman Old Style" w:hAnsi="Bookman Old Style"/>
          <w:lang w:eastAsia="ja-JP"/>
        </w:rPr>
        <w:t>a explicación</w:t>
      </w:r>
      <w:r w:rsidR="001158D7" w:rsidRPr="00EC5D88">
        <w:rPr>
          <w:rFonts w:ascii="Bookman Old Style" w:hAnsi="Bookman Old Style"/>
          <w:lang w:eastAsia="ja-JP"/>
        </w:rPr>
        <w:t xml:space="preserve"> más probable entonces es qu</w:t>
      </w:r>
      <w:r w:rsidR="00385418" w:rsidRPr="00EC5D88">
        <w:rPr>
          <w:rFonts w:ascii="Bookman Old Style" w:hAnsi="Bookman Old Style"/>
          <w:lang w:eastAsia="ja-JP"/>
        </w:rPr>
        <w:t>e esta relación es accidental, o aparece por un motivo desconocido.</w:t>
      </w:r>
    </w:p>
    <w:p w14:paraId="378EEA27" w14:textId="2313C4DD" w:rsidR="00743352" w:rsidRPr="00EC5D88" w:rsidRDefault="00743352" w:rsidP="00743352">
      <w:pPr>
        <w:pStyle w:val="Prrafodelista"/>
        <w:numPr>
          <w:ilvl w:val="0"/>
          <w:numId w:val="62"/>
        </w:numPr>
        <w:rPr>
          <w:rFonts w:ascii="Bookman Old Style" w:hAnsi="Bookman Old Style"/>
          <w:b/>
          <w:bCs/>
          <w:lang w:eastAsia="ja-JP"/>
        </w:rPr>
      </w:pPr>
      <w:r w:rsidRPr="00EC5D88">
        <w:rPr>
          <w:rFonts w:ascii="Bookman Old Style" w:hAnsi="Bookman Old Style"/>
          <w:b/>
          <w:bCs/>
          <w:lang w:eastAsia="ja-JP"/>
        </w:rPr>
        <w:t xml:space="preserve">Crecimiento </w:t>
      </w:r>
      <w:r w:rsidR="009D15A2" w:rsidRPr="00EC5D88">
        <w:rPr>
          <w:rFonts w:ascii="Bookman Old Style" w:hAnsi="Bookman Old Style"/>
          <w:b/>
          <w:bCs/>
          <w:lang w:eastAsia="ja-JP"/>
        </w:rPr>
        <w:t>de</w:t>
      </w:r>
      <w:r w:rsidRPr="00EC5D88">
        <w:rPr>
          <w:rFonts w:ascii="Bookman Old Style" w:hAnsi="Bookman Old Style"/>
          <w:b/>
          <w:bCs/>
          <w:lang w:eastAsia="ja-JP"/>
        </w:rPr>
        <w:t xml:space="preserve"> la compensación en acciones y crecimiento </w:t>
      </w:r>
      <w:r w:rsidR="009D15A2" w:rsidRPr="00EC5D88">
        <w:rPr>
          <w:rFonts w:ascii="Bookman Old Style" w:hAnsi="Bookman Old Style"/>
          <w:b/>
          <w:bCs/>
          <w:lang w:eastAsia="ja-JP"/>
        </w:rPr>
        <w:t>d</w:t>
      </w:r>
      <w:r w:rsidRPr="00EC5D88">
        <w:rPr>
          <w:rFonts w:ascii="Bookman Old Style" w:hAnsi="Bookman Old Style"/>
          <w:b/>
          <w:bCs/>
          <w:lang w:eastAsia="ja-JP"/>
        </w:rPr>
        <w:t>el número de acciones</w:t>
      </w:r>
      <w:r w:rsidR="00926D06" w:rsidRPr="00EC5D88">
        <w:rPr>
          <w:rFonts w:ascii="Bookman Old Style" w:hAnsi="Bookman Old Style"/>
          <w:b/>
          <w:bCs/>
          <w:lang w:eastAsia="ja-JP"/>
        </w:rPr>
        <w:t xml:space="preserve">. </w:t>
      </w:r>
      <w:r w:rsidR="00926D06" w:rsidRPr="00EC5D88">
        <w:rPr>
          <w:rFonts w:ascii="Bookman Old Style" w:hAnsi="Bookman Old Style"/>
          <w:lang w:eastAsia="ja-JP"/>
        </w:rPr>
        <w:t xml:space="preserve">Se agrupan ambos factores, ya que un crecimiento en la compensación en acciones irremediablemente lleva a un crecimiento en el número de acciones, pues estas son de nueva creación. </w:t>
      </w:r>
      <w:r w:rsidR="001158D7" w:rsidRPr="00EC5D88">
        <w:rPr>
          <w:rFonts w:ascii="Bookman Old Style" w:hAnsi="Bookman Old Style"/>
          <w:lang w:eastAsia="ja-JP"/>
        </w:rPr>
        <w:t>Al aumentar el número de acciones disminuye el valor por acción, por lo que es lógico que disminuya el precio por acción. En este casi sí es probable que la relación sea causal.</w:t>
      </w:r>
    </w:p>
    <w:p w14:paraId="119E1E10" w14:textId="328C24CA" w:rsidR="00067D81" w:rsidRPr="00CC23EB" w:rsidRDefault="00743352" w:rsidP="00743352">
      <w:pPr>
        <w:pStyle w:val="Prrafodelista"/>
        <w:numPr>
          <w:ilvl w:val="0"/>
          <w:numId w:val="62"/>
        </w:numPr>
        <w:rPr>
          <w:rFonts w:ascii="Bookman Old Style" w:hAnsi="Bookman Old Style"/>
          <w:b/>
          <w:bCs/>
          <w:lang w:eastAsia="ja-JP"/>
        </w:rPr>
      </w:pPr>
      <w:r w:rsidRPr="00EC5D88">
        <w:rPr>
          <w:rFonts w:ascii="Bookman Old Style" w:hAnsi="Bookman Old Style"/>
          <w:b/>
          <w:bCs/>
          <w:lang w:eastAsia="ja-JP"/>
        </w:rPr>
        <w:t xml:space="preserve">Crecimientos </w:t>
      </w:r>
      <w:r w:rsidR="009D15A2" w:rsidRPr="00EC5D88">
        <w:rPr>
          <w:rFonts w:ascii="Bookman Old Style" w:hAnsi="Bookman Old Style"/>
          <w:b/>
          <w:bCs/>
          <w:lang w:eastAsia="ja-JP"/>
        </w:rPr>
        <w:t>de</w:t>
      </w:r>
      <w:r w:rsidRPr="00EC5D88">
        <w:rPr>
          <w:rFonts w:ascii="Bookman Old Style" w:hAnsi="Bookman Old Style"/>
          <w:b/>
          <w:bCs/>
          <w:lang w:eastAsia="ja-JP"/>
        </w:rPr>
        <w:t xml:space="preserve"> las partidas “</w:t>
      </w:r>
      <w:proofErr w:type="spellStart"/>
      <w:r w:rsidRPr="00CC23EB">
        <w:rPr>
          <w:rFonts w:ascii="Bookman Old Style" w:hAnsi="Bookman Old Style"/>
          <w:b/>
          <w:bCs/>
          <w:i/>
          <w:iCs/>
          <w:lang w:eastAsia="ja-JP"/>
        </w:rPr>
        <w:t>Other</w:t>
      </w:r>
      <w:proofErr w:type="spellEnd"/>
      <w:r w:rsidRPr="00CC23EB">
        <w:rPr>
          <w:rFonts w:ascii="Bookman Old Style" w:hAnsi="Bookman Old Style"/>
          <w:b/>
          <w:bCs/>
          <w:i/>
          <w:iCs/>
          <w:lang w:eastAsia="ja-JP"/>
        </w:rPr>
        <w:t xml:space="preserve"> Assets</w:t>
      </w:r>
      <w:r w:rsidRPr="00EC5D88">
        <w:rPr>
          <w:rFonts w:ascii="Bookman Old Style" w:hAnsi="Bookman Old Style"/>
          <w:b/>
          <w:bCs/>
          <w:lang w:eastAsia="ja-JP"/>
        </w:rPr>
        <w:t>” y “</w:t>
      </w:r>
      <w:proofErr w:type="spellStart"/>
      <w:r w:rsidRPr="00CC23EB">
        <w:rPr>
          <w:rFonts w:ascii="Bookman Old Style" w:hAnsi="Bookman Old Style"/>
          <w:b/>
          <w:bCs/>
          <w:i/>
          <w:iCs/>
          <w:lang w:eastAsia="ja-JP"/>
        </w:rPr>
        <w:t>Other</w:t>
      </w:r>
      <w:proofErr w:type="spellEnd"/>
      <w:r w:rsidRPr="00CC23EB">
        <w:rPr>
          <w:rFonts w:ascii="Bookman Old Style" w:hAnsi="Bookman Old Style"/>
          <w:b/>
          <w:bCs/>
          <w:i/>
          <w:iCs/>
          <w:lang w:eastAsia="ja-JP"/>
        </w:rPr>
        <w:t xml:space="preserve"> </w:t>
      </w:r>
      <w:proofErr w:type="spellStart"/>
      <w:r w:rsidRPr="00CC23EB">
        <w:rPr>
          <w:rFonts w:ascii="Bookman Old Style" w:hAnsi="Bookman Old Style"/>
          <w:b/>
          <w:bCs/>
          <w:i/>
          <w:iCs/>
          <w:lang w:eastAsia="ja-JP"/>
        </w:rPr>
        <w:t>liabilities</w:t>
      </w:r>
      <w:proofErr w:type="spellEnd"/>
      <w:r w:rsidRPr="00EC5D88">
        <w:rPr>
          <w:rFonts w:ascii="Bookman Old Style" w:hAnsi="Bookman Old Style"/>
          <w:b/>
          <w:bCs/>
          <w:lang w:eastAsia="ja-JP"/>
        </w:rPr>
        <w:t>”</w:t>
      </w:r>
      <w:r w:rsidR="001158D7" w:rsidRPr="00EC5D88">
        <w:rPr>
          <w:rFonts w:ascii="Bookman Old Style" w:hAnsi="Bookman Old Style"/>
          <w:b/>
          <w:bCs/>
          <w:lang w:eastAsia="ja-JP"/>
        </w:rPr>
        <w:t>.</w:t>
      </w:r>
      <w:r w:rsidR="001158D7" w:rsidRPr="00EC5D88">
        <w:rPr>
          <w:rFonts w:ascii="Bookman Old Style" w:hAnsi="Bookman Old Style"/>
          <w:lang w:eastAsia="ja-JP"/>
        </w:rPr>
        <w:t xml:space="preserve"> No queda clara la relación de estas con el decremento del precio. Podría darse que las empresas que se encuentran en peor posición financiera utilicen estas partidas para realizar maniobras contables y aparentar una mejor salud, sin embargo, es solo una teoría. Es necesaria una mayor investigación y mayores conocimientos de contabilidad para desentrañar el origen de la correlación (suponiendo que no sea casualidad).</w:t>
      </w:r>
    </w:p>
    <w:p w14:paraId="456C1912" w14:textId="77777777" w:rsidR="00CC23EB" w:rsidRPr="00EC5D88" w:rsidRDefault="00CC23EB" w:rsidP="00CC23EB">
      <w:pPr>
        <w:pStyle w:val="Prrafodelista"/>
        <w:ind w:left="795"/>
        <w:rPr>
          <w:rFonts w:ascii="Bookman Old Style" w:hAnsi="Bookman Old Style"/>
          <w:b/>
          <w:bCs/>
          <w:lang w:eastAsia="ja-JP"/>
        </w:rPr>
      </w:pPr>
    </w:p>
    <w:p w14:paraId="57A38610" w14:textId="5711DB4D" w:rsidR="00385418" w:rsidRPr="00EC5D88" w:rsidRDefault="00385418" w:rsidP="00385418">
      <w:pPr>
        <w:ind w:left="75"/>
        <w:rPr>
          <w:rFonts w:ascii="Bookman Old Style" w:hAnsi="Bookman Old Style"/>
          <w:b/>
          <w:bCs/>
          <w:sz w:val="24"/>
          <w:szCs w:val="24"/>
        </w:rPr>
      </w:pPr>
      <w:r w:rsidRPr="00EC5D88">
        <w:rPr>
          <w:rFonts w:ascii="Bookman Old Style" w:hAnsi="Bookman Old Style"/>
          <w:b/>
          <w:bCs/>
          <w:sz w:val="24"/>
          <w:szCs w:val="24"/>
        </w:rPr>
        <w:t>Principales conclusiones:</w:t>
      </w:r>
    </w:p>
    <w:p w14:paraId="63170B50" w14:textId="7FC13E5E" w:rsidR="00385418" w:rsidRPr="00DF5E91" w:rsidRDefault="00385418" w:rsidP="00385418">
      <w:pPr>
        <w:pStyle w:val="Prrafodelista"/>
        <w:numPr>
          <w:ilvl w:val="0"/>
          <w:numId w:val="63"/>
        </w:numPr>
        <w:rPr>
          <w:rFonts w:ascii="Bookman Old Style" w:hAnsi="Bookman Old Style"/>
          <w:b/>
          <w:bCs/>
        </w:rPr>
      </w:pPr>
      <w:r w:rsidRPr="00DF5E91">
        <w:rPr>
          <w:rFonts w:ascii="Bookman Old Style" w:hAnsi="Bookman Old Style"/>
        </w:rPr>
        <w:t>Las correlaciones del grupo de empresas con muy buen rendimiento se asemejan a las ya observadas en el análisis por sectores.</w:t>
      </w:r>
    </w:p>
    <w:p w14:paraId="3382A56B" w14:textId="5EBD09AB" w:rsidR="00385418" w:rsidRPr="00DF5E91" w:rsidRDefault="00385418" w:rsidP="00385418">
      <w:pPr>
        <w:pStyle w:val="Prrafodelista"/>
        <w:numPr>
          <w:ilvl w:val="0"/>
          <w:numId w:val="63"/>
        </w:numPr>
        <w:rPr>
          <w:rFonts w:ascii="Bookman Old Style" w:hAnsi="Bookman Old Style"/>
          <w:b/>
          <w:bCs/>
        </w:rPr>
      </w:pPr>
      <w:r w:rsidRPr="00DF5E91">
        <w:rPr>
          <w:rFonts w:ascii="Bookman Old Style" w:hAnsi="Bookman Old Style"/>
        </w:rPr>
        <w:t xml:space="preserve">Las correlaciones fuertes en el grupo con rendimiento muy malo son escasas y, de las pocas existentes varias parecen ser casualidad o no tener explicación aparente. </w:t>
      </w:r>
    </w:p>
    <w:p w14:paraId="1528E121" w14:textId="60BD3FFB" w:rsidR="00385418" w:rsidRPr="00DF5E91" w:rsidRDefault="00385418" w:rsidP="00385418">
      <w:pPr>
        <w:pStyle w:val="Prrafodelista"/>
        <w:numPr>
          <w:ilvl w:val="0"/>
          <w:numId w:val="63"/>
        </w:numPr>
        <w:rPr>
          <w:rFonts w:ascii="Bookman Old Style" w:hAnsi="Bookman Old Style"/>
          <w:b/>
          <w:bCs/>
        </w:rPr>
      </w:pPr>
      <w:r w:rsidRPr="00DF5E91">
        <w:rPr>
          <w:rFonts w:ascii="Bookman Old Style" w:hAnsi="Bookman Old Style"/>
        </w:rPr>
        <w:t>La principal relación obtenida del estudio del grupo de muy mala rentabilidad es</w:t>
      </w:r>
      <w:r w:rsidR="009D15A2" w:rsidRPr="00DF5E91">
        <w:rPr>
          <w:rFonts w:ascii="Bookman Old Style" w:hAnsi="Bookman Old Style"/>
        </w:rPr>
        <w:t>:</w:t>
      </w:r>
      <w:r w:rsidRPr="00DF5E91">
        <w:rPr>
          <w:rFonts w:ascii="Bookman Old Style" w:hAnsi="Bookman Old Style"/>
        </w:rPr>
        <w:t xml:space="preserve"> a mayor </w:t>
      </w:r>
      <w:r w:rsidR="009D15A2" w:rsidRPr="00DF5E91">
        <w:rPr>
          <w:rFonts w:ascii="Bookman Old Style" w:hAnsi="Bookman Old Style"/>
        </w:rPr>
        <w:t>crecimiento de la compensación basada en acciones, menor rentabilidad en el largo plazo.</w:t>
      </w:r>
    </w:p>
    <w:p w14:paraId="49EE3007" w14:textId="6C09AC2E" w:rsidR="00385418" w:rsidRPr="00EC5D88" w:rsidRDefault="00385418" w:rsidP="00385418">
      <w:pPr>
        <w:ind w:left="435"/>
        <w:rPr>
          <w:rFonts w:ascii="Bookman Old Style" w:hAnsi="Bookman Old Style"/>
          <w:b/>
          <w:bCs/>
          <w:lang w:eastAsia="ja-JP"/>
        </w:rPr>
      </w:pPr>
    </w:p>
    <w:p w14:paraId="10E8FED9" w14:textId="51F6F730" w:rsidR="00DB3DAA"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132" w:name="_Toc105074119"/>
      <w:r w:rsidRPr="00EC5D88">
        <w:rPr>
          <w:rFonts w:ascii="Bookman Old Style" w:eastAsia="MS Gothic" w:hAnsi="Bookman Old Style" w:cs="Times New Roman"/>
          <w:bCs w:val="0"/>
          <w:szCs w:val="26"/>
          <w:lang w:eastAsia="ja-JP"/>
        </w:rPr>
        <w:lastRenderedPageBreak/>
        <w:t>Análisis por p</w:t>
      </w:r>
      <w:r w:rsidR="00DB3DAA" w:rsidRPr="00EC5D88">
        <w:rPr>
          <w:rFonts w:ascii="Bookman Old Style" w:eastAsia="MS Gothic" w:hAnsi="Bookman Old Style" w:cs="Times New Roman"/>
          <w:bCs w:val="0"/>
          <w:szCs w:val="26"/>
          <w:lang w:eastAsia="ja-JP"/>
        </w:rPr>
        <w:t xml:space="preserve">orcentaje de las acciones que poseen los </w:t>
      </w:r>
      <w:proofErr w:type="spellStart"/>
      <w:r w:rsidR="00DB3DAA" w:rsidRPr="00CC23EB">
        <w:rPr>
          <w:rFonts w:ascii="Bookman Old Style" w:eastAsia="MS Gothic" w:hAnsi="Bookman Old Style" w:cs="Times New Roman"/>
          <w:bCs w:val="0"/>
          <w:i/>
          <w:iCs/>
          <w:szCs w:val="26"/>
          <w:lang w:eastAsia="ja-JP"/>
        </w:rPr>
        <w:t>insiders</w:t>
      </w:r>
      <w:proofErr w:type="spellEnd"/>
      <w:r w:rsidR="0015771A" w:rsidRPr="00EC5D88">
        <w:rPr>
          <w:rStyle w:val="Refdenotaalpie"/>
          <w:rFonts w:ascii="Bookman Old Style" w:eastAsia="MS Gothic" w:hAnsi="Bookman Old Style" w:cs="Times New Roman"/>
          <w:bCs w:val="0"/>
          <w:szCs w:val="26"/>
          <w:lang w:eastAsia="ja-JP"/>
        </w:rPr>
        <w:footnoteReference w:id="25"/>
      </w:r>
      <w:bookmarkEnd w:id="132"/>
    </w:p>
    <w:p w14:paraId="696A19F3" w14:textId="4DF5BEAD" w:rsidR="00B468DC" w:rsidRPr="00EC5D88" w:rsidRDefault="00B468DC" w:rsidP="00B468DC">
      <w:pPr>
        <w:rPr>
          <w:rFonts w:ascii="Bookman Old Style" w:hAnsi="Bookman Old Style"/>
          <w:lang w:eastAsia="ja-JP"/>
        </w:rPr>
      </w:pPr>
    </w:p>
    <w:p w14:paraId="67A0CC03" w14:textId="37406313" w:rsidR="00B468DC" w:rsidRPr="00EC5D88" w:rsidRDefault="00B468DC" w:rsidP="00B468DC">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5C75ABF9" w14:textId="65714D2F" w:rsidR="00DB3DAA" w:rsidRPr="00EC5D88" w:rsidRDefault="00073E90" w:rsidP="004A4F06">
      <w:pPr>
        <w:ind w:firstLine="360"/>
        <w:rPr>
          <w:rFonts w:ascii="Bookman Old Style" w:hAnsi="Bookman Old Style"/>
          <w:color w:val="000000" w:themeColor="text1"/>
          <w:lang w:eastAsia="ja-JP"/>
        </w:rPr>
      </w:pPr>
      <w:r w:rsidRPr="00EC5D88">
        <w:rPr>
          <w:rFonts w:ascii="Bookman Old Style" w:hAnsi="Bookman Old Style"/>
          <w:color w:val="000000" w:themeColor="text1"/>
          <w:lang w:eastAsia="ja-JP"/>
        </w:rPr>
        <w:t xml:space="preserve">Para el estudio, </w:t>
      </w:r>
      <w:r w:rsidR="004F68BB" w:rsidRPr="00EC5D88">
        <w:rPr>
          <w:rFonts w:ascii="Bookman Old Style" w:hAnsi="Bookman Old Style"/>
          <w:color w:val="000000" w:themeColor="text1"/>
          <w:lang w:eastAsia="ja-JP"/>
        </w:rPr>
        <w:t>se discretiza</w:t>
      </w:r>
      <w:r w:rsidRPr="00EC5D88">
        <w:rPr>
          <w:rFonts w:ascii="Bookman Old Style" w:hAnsi="Bookman Old Style"/>
          <w:color w:val="000000" w:themeColor="text1"/>
          <w:lang w:eastAsia="ja-JP"/>
        </w:rPr>
        <w:t xml:space="preserve"> la variable “</w:t>
      </w:r>
      <w:r w:rsidRPr="00CC23EB">
        <w:rPr>
          <w:rFonts w:ascii="Bookman Old Style" w:hAnsi="Bookman Old Style" w:cs="Segoe UI"/>
          <w:color w:val="000000" w:themeColor="text1"/>
        </w:rPr>
        <w:t>Insider Percentage</w:t>
      </w:r>
      <w:r w:rsidRPr="00EC5D88">
        <w:rPr>
          <w:rFonts w:ascii="Bookman Old Style" w:hAnsi="Bookman Old Style" w:cs="Segoe UI"/>
          <w:b/>
          <w:bCs/>
          <w:color w:val="000000" w:themeColor="text1"/>
        </w:rPr>
        <w:t xml:space="preserve">” </w:t>
      </w:r>
      <w:r w:rsidRPr="00EC5D88">
        <w:rPr>
          <w:rFonts w:ascii="Bookman Old Style" w:hAnsi="Bookman Old Style" w:cs="Segoe UI"/>
          <w:color w:val="000000" w:themeColor="text1"/>
        </w:rPr>
        <w:t xml:space="preserve">en tres categorías dependiendo de la cantidad de acciones que posea la directiva. Esta nueva categoría </w:t>
      </w:r>
      <w:r w:rsidR="004F68BB" w:rsidRPr="00EC5D88">
        <w:rPr>
          <w:rFonts w:ascii="Bookman Old Style" w:hAnsi="Bookman Old Style" w:cs="Segoe UI"/>
          <w:color w:val="000000" w:themeColor="text1"/>
        </w:rPr>
        <w:t xml:space="preserve">se guarda </w:t>
      </w:r>
      <w:r w:rsidRPr="00EC5D88">
        <w:rPr>
          <w:rFonts w:ascii="Bookman Old Style" w:hAnsi="Bookman Old Style" w:cs="Segoe UI"/>
          <w:color w:val="000000" w:themeColor="text1"/>
        </w:rPr>
        <w:t xml:space="preserve">en la columna “Insider </w:t>
      </w:r>
      <w:proofErr w:type="spellStart"/>
      <w:r w:rsidRPr="00EC5D88">
        <w:rPr>
          <w:rFonts w:ascii="Bookman Old Style" w:hAnsi="Bookman Old Style" w:cs="Segoe UI"/>
          <w:color w:val="000000" w:themeColor="text1"/>
        </w:rPr>
        <w:t>Ownership</w:t>
      </w:r>
      <w:proofErr w:type="spellEnd"/>
      <w:r w:rsidRPr="00EC5D88">
        <w:rPr>
          <w:rFonts w:ascii="Bookman Old Style" w:hAnsi="Bookman Old Style" w:cs="Segoe UI"/>
          <w:color w:val="000000" w:themeColor="text1"/>
        </w:rPr>
        <w:t>” y se calcula de la siguiente manera:</w:t>
      </w:r>
    </w:p>
    <w:p w14:paraId="12965339" w14:textId="19B9F512" w:rsidR="00B54D32" w:rsidRPr="00EC5D88" w:rsidRDefault="00073E90" w:rsidP="00C014F3">
      <w:pPr>
        <w:pStyle w:val="Prrafodelista"/>
        <w:numPr>
          <w:ilvl w:val="0"/>
          <w:numId w:val="36"/>
        </w:numPr>
        <w:rPr>
          <w:rFonts w:ascii="Bookman Old Style" w:hAnsi="Bookman Old Style"/>
          <w:lang w:val="en-US"/>
        </w:rPr>
      </w:pPr>
      <w:r w:rsidRPr="00EC5D88">
        <w:rPr>
          <w:rFonts w:ascii="Bookman Old Style" w:hAnsi="Bookman Old Style"/>
          <w:lang w:val="en-US" w:eastAsia="ja-JP"/>
        </w:rPr>
        <w:t xml:space="preserve">Insider ownership “Bajo” </w:t>
      </w:r>
      <w:proofErr w:type="spellStart"/>
      <w:r w:rsidRPr="00EC5D88">
        <w:rPr>
          <w:rFonts w:ascii="Bookman Old Style" w:hAnsi="Bookman Old Style"/>
          <w:lang w:val="en-US" w:eastAsia="ja-JP"/>
        </w:rPr>
        <w:t>si</w:t>
      </w:r>
      <w:proofErr w:type="spellEnd"/>
      <w:r w:rsidRPr="00EC5D88">
        <w:rPr>
          <w:rFonts w:ascii="Bookman Old Style" w:hAnsi="Bookman Old Style"/>
          <w:lang w:val="en-US" w:eastAsia="ja-JP"/>
        </w:rPr>
        <w:t xml:space="preserve"> </w:t>
      </w:r>
      <m:oMath>
        <m:r>
          <m:rPr>
            <m:sty m:val="p"/>
          </m:rPr>
          <w:rPr>
            <w:rFonts w:ascii="Cambria Math" w:hAnsi="Cambria Math" w:cs="Segoe UI"/>
            <w:color w:val="333333"/>
            <w:sz w:val="21"/>
            <w:szCs w:val="21"/>
            <w:lang w:val="en-US"/>
          </w:rPr>
          <m:t>Insider Percentage ∈</m:t>
        </m:r>
        <m:d>
          <m:dPr>
            <m:begChr m:val="["/>
            <m:endChr m:val="]"/>
            <m:ctrlPr>
              <w:rPr>
                <w:rFonts w:ascii="Cambria Math" w:hAnsi="Cambria Math" w:cs="Segoe UI"/>
                <w:color w:val="333333"/>
                <w:sz w:val="21"/>
                <w:szCs w:val="21"/>
              </w:rPr>
            </m:ctrlPr>
          </m:dPr>
          <m:e>
            <m:r>
              <m:rPr>
                <m:sty m:val="p"/>
              </m:rPr>
              <w:rPr>
                <w:rFonts w:ascii="Cambria Math" w:hAnsi="Cambria Math" w:cs="Segoe UI"/>
                <w:color w:val="333333"/>
                <w:sz w:val="21"/>
                <w:szCs w:val="21"/>
                <w:lang w:val="en-US"/>
              </w:rPr>
              <m:t>0, 0.33</m:t>
            </m:r>
          </m:e>
        </m:d>
      </m:oMath>
    </w:p>
    <w:p w14:paraId="03D671A9" w14:textId="1E80FD3E" w:rsidR="00073E90" w:rsidRPr="00EC5D88" w:rsidRDefault="00073E90" w:rsidP="00C014F3">
      <w:pPr>
        <w:pStyle w:val="Prrafodelista"/>
        <w:numPr>
          <w:ilvl w:val="0"/>
          <w:numId w:val="36"/>
        </w:numPr>
        <w:rPr>
          <w:rFonts w:ascii="Bookman Old Style" w:hAnsi="Bookman Old Style"/>
          <w:lang w:val="en-US"/>
        </w:rPr>
      </w:pPr>
      <w:r w:rsidRPr="00EC5D88">
        <w:rPr>
          <w:rFonts w:ascii="Bookman Old Style" w:hAnsi="Bookman Old Style"/>
          <w:lang w:val="en-US" w:eastAsia="ja-JP"/>
        </w:rPr>
        <w:t xml:space="preserve">Insider ownership “Medio” </w:t>
      </w:r>
      <w:proofErr w:type="spellStart"/>
      <w:r w:rsidRPr="00EC5D88">
        <w:rPr>
          <w:rFonts w:ascii="Bookman Old Style" w:hAnsi="Bookman Old Style"/>
          <w:lang w:val="en-US" w:eastAsia="ja-JP"/>
        </w:rPr>
        <w:t>si</w:t>
      </w:r>
      <w:proofErr w:type="spellEnd"/>
      <w:r w:rsidRPr="00EC5D88">
        <w:rPr>
          <w:rFonts w:ascii="Bookman Old Style" w:hAnsi="Bookman Old Style"/>
          <w:lang w:val="en-US" w:eastAsia="ja-JP"/>
        </w:rPr>
        <w:t xml:space="preserve"> </w:t>
      </w:r>
      <m:oMath>
        <m:r>
          <m:rPr>
            <m:sty m:val="p"/>
          </m:rPr>
          <w:rPr>
            <w:rFonts w:ascii="Cambria Math" w:hAnsi="Cambria Math" w:cs="Segoe UI"/>
            <w:color w:val="333333"/>
            <w:sz w:val="21"/>
            <w:szCs w:val="21"/>
            <w:lang w:val="en-US"/>
          </w:rPr>
          <m:t>Insider Percentage ∈</m:t>
        </m:r>
        <m:r>
          <m:rPr>
            <m:sty m:val="p"/>
          </m:rPr>
          <w:rPr>
            <w:rFonts w:ascii="Cambria Math" w:hAnsi="Cambria Math" w:cs="Segoe UI"/>
            <w:color w:val="333333"/>
            <w:sz w:val="21"/>
            <w:szCs w:val="21"/>
          </w:rPr>
          <m:t>(0.33, 0.66]</m:t>
        </m:r>
      </m:oMath>
    </w:p>
    <w:p w14:paraId="64F25DA0" w14:textId="4BCDA096" w:rsidR="00073E90" w:rsidRPr="00EC5D88" w:rsidRDefault="00073E90" w:rsidP="00C014F3">
      <w:pPr>
        <w:pStyle w:val="Prrafodelista"/>
        <w:numPr>
          <w:ilvl w:val="0"/>
          <w:numId w:val="36"/>
        </w:numPr>
        <w:rPr>
          <w:rFonts w:ascii="Bookman Old Style" w:hAnsi="Bookman Old Style"/>
          <w:lang w:val="en-US"/>
        </w:rPr>
      </w:pPr>
      <w:r w:rsidRPr="00EC5D88">
        <w:rPr>
          <w:rFonts w:ascii="Bookman Old Style" w:hAnsi="Bookman Old Style"/>
          <w:lang w:val="en-US" w:eastAsia="ja-JP"/>
        </w:rPr>
        <w:t xml:space="preserve">Insider ownership “Alto” </w:t>
      </w:r>
      <w:proofErr w:type="spellStart"/>
      <w:r w:rsidRPr="00EC5D88">
        <w:rPr>
          <w:rFonts w:ascii="Bookman Old Style" w:hAnsi="Bookman Old Style"/>
          <w:lang w:val="en-US" w:eastAsia="ja-JP"/>
        </w:rPr>
        <w:t>si</w:t>
      </w:r>
      <w:proofErr w:type="spellEnd"/>
      <w:r w:rsidRPr="00EC5D88">
        <w:rPr>
          <w:rFonts w:ascii="Bookman Old Style" w:hAnsi="Bookman Old Style"/>
          <w:lang w:val="en-US" w:eastAsia="ja-JP"/>
        </w:rPr>
        <w:t xml:space="preserve"> </w:t>
      </w:r>
      <m:oMath>
        <m:r>
          <m:rPr>
            <m:sty m:val="p"/>
          </m:rPr>
          <w:rPr>
            <w:rFonts w:ascii="Cambria Math" w:hAnsi="Cambria Math" w:cs="Segoe UI"/>
            <w:color w:val="333333"/>
            <w:sz w:val="21"/>
            <w:szCs w:val="21"/>
            <w:lang w:val="en-US"/>
          </w:rPr>
          <m:t>Insider Percentage ∈(0.66, 1]</m:t>
        </m:r>
      </m:oMath>
    </w:p>
    <w:p w14:paraId="285E74E0" w14:textId="096C3FDC" w:rsidR="006B7CB5" w:rsidRPr="00EC5D88" w:rsidRDefault="002977CE" w:rsidP="002977CE">
      <w:pPr>
        <w:rPr>
          <w:rFonts w:ascii="Bookman Old Style" w:hAnsi="Bookman Old Style"/>
        </w:rPr>
      </w:pPr>
      <w:r w:rsidRPr="00EC5D88">
        <w:rPr>
          <w:rFonts w:ascii="Bookman Old Style" w:hAnsi="Bookman Old Style"/>
        </w:rPr>
        <w:t xml:space="preserve">La distribución de las acciones en estas categorías se aprecia en la </w:t>
      </w:r>
      <w:r w:rsidRPr="00EC5D88">
        <w:rPr>
          <w:rFonts w:ascii="Bookman Old Style" w:hAnsi="Bookman Old Style"/>
        </w:rPr>
        <w:fldChar w:fldCharType="begin"/>
      </w:r>
      <w:r w:rsidRPr="00EC5D88">
        <w:rPr>
          <w:rFonts w:ascii="Bookman Old Style" w:hAnsi="Bookman Old Style"/>
        </w:rPr>
        <w:instrText xml:space="preserve"> REF _Ref102753566 \h </w:instrText>
      </w:r>
      <w:r w:rsidR="006F6532"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21</w:t>
      </w:r>
      <w:r w:rsidRPr="00EC5D88">
        <w:rPr>
          <w:rFonts w:ascii="Bookman Old Style" w:hAnsi="Bookman Old Style"/>
        </w:rPr>
        <w:fldChar w:fldCharType="end"/>
      </w:r>
      <w:r w:rsidRPr="00EC5D88">
        <w:rPr>
          <w:rFonts w:ascii="Bookman Old Style" w:hAnsi="Bookman Old Style"/>
        </w:rPr>
        <w:t xml:space="preserve">. </w:t>
      </w:r>
      <w:r w:rsidR="004F68BB" w:rsidRPr="00EC5D88">
        <w:rPr>
          <w:rFonts w:ascii="Bookman Old Style" w:hAnsi="Bookman Old Style"/>
        </w:rPr>
        <w:t>Se puede</w:t>
      </w:r>
      <w:r w:rsidRPr="00EC5D88">
        <w:rPr>
          <w:rFonts w:ascii="Bookman Old Style" w:hAnsi="Bookman Old Style"/>
        </w:rPr>
        <w:t xml:space="preserve"> ver que el hecho de que un alto o medio porcentaje de las acciones las posean los </w:t>
      </w:r>
      <w:proofErr w:type="spellStart"/>
      <w:r w:rsidRPr="00CC23EB">
        <w:rPr>
          <w:rFonts w:ascii="Bookman Old Style" w:hAnsi="Bookman Old Style"/>
          <w:i/>
          <w:iCs/>
        </w:rPr>
        <w:t>insiders</w:t>
      </w:r>
      <w:proofErr w:type="spellEnd"/>
      <w:r w:rsidRPr="00EC5D88">
        <w:rPr>
          <w:rFonts w:ascii="Bookman Old Style" w:hAnsi="Bookman Old Style"/>
        </w:rPr>
        <w:t xml:space="preserve"> es algo poco usual. Comúnmente se piensa que esto es algo positivo, pues alinea los intereses de los directivos con el de los accionistas, teóricamente dando lugar a mejores rendimientos en bolsa.</w:t>
      </w:r>
    </w:p>
    <w:p w14:paraId="11345F08" w14:textId="5A33D4E5" w:rsidR="008420A5" w:rsidRPr="00EC5D88" w:rsidRDefault="008420A5" w:rsidP="002977CE">
      <w:pPr>
        <w:rPr>
          <w:rFonts w:ascii="Bookman Old Style" w:hAnsi="Bookman Old Style"/>
        </w:rPr>
      </w:pPr>
      <w:r w:rsidRPr="00EC5D88">
        <w:rPr>
          <w:rFonts w:ascii="Bookman Old Style" w:hAnsi="Bookman Old Style"/>
        </w:rPr>
        <w:t xml:space="preserve">Cabe destacar, que usualmente también se considera significativo la variación de este porcentaje, se cree que el hecho de que los </w:t>
      </w:r>
      <w:proofErr w:type="spellStart"/>
      <w:r w:rsidRPr="00CC23EB">
        <w:rPr>
          <w:rFonts w:ascii="Bookman Old Style" w:hAnsi="Bookman Old Style"/>
          <w:i/>
          <w:iCs/>
        </w:rPr>
        <w:t>insiders</w:t>
      </w:r>
      <w:proofErr w:type="spellEnd"/>
      <w:r w:rsidRPr="00EC5D88">
        <w:rPr>
          <w:rFonts w:ascii="Bookman Old Style" w:hAnsi="Bookman Old Style"/>
        </w:rPr>
        <w:t xml:space="preserve"> compren es buena señal, mientras que el hecho de que vendan puede ser algo malo. Debido a que solo poseemos los datos para el último periodo, no se puede estudiar este fenómeno.</w:t>
      </w:r>
    </w:p>
    <w:p w14:paraId="01ACD4B1" w14:textId="52F4D798" w:rsidR="002977CE" w:rsidRPr="00EC5D88" w:rsidRDefault="00EA7C8D" w:rsidP="006B7CB5">
      <w:pPr>
        <w:keepNext/>
        <w:jc w:val="center"/>
        <w:rPr>
          <w:rFonts w:ascii="Bookman Old Style" w:hAnsi="Bookman Old Style"/>
        </w:rPr>
      </w:pPr>
      <w:r w:rsidRPr="00EC5D88">
        <w:rPr>
          <w:rFonts w:ascii="Bookman Old Style" w:hAnsi="Bookman Old Style"/>
          <w:noProof/>
        </w:rPr>
        <w:drawing>
          <wp:inline distT="0" distB="0" distL="0" distR="0" wp14:anchorId="15FFD59C" wp14:editId="51A8466F">
            <wp:extent cx="5351228" cy="2286699"/>
            <wp:effectExtent l="0" t="0" r="1905"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2875" r="1415" b="5701"/>
                    <a:stretch/>
                  </pic:blipFill>
                  <pic:spPr bwMode="auto">
                    <a:xfrm>
                      <a:off x="0" y="0"/>
                      <a:ext cx="5369734" cy="2294607"/>
                    </a:xfrm>
                    <a:prstGeom prst="rect">
                      <a:avLst/>
                    </a:prstGeom>
                    <a:noFill/>
                    <a:ln>
                      <a:noFill/>
                    </a:ln>
                    <a:extLst>
                      <a:ext uri="{53640926-AAD7-44D8-BBD7-CCE9431645EC}">
                        <a14:shadowObscured xmlns:a14="http://schemas.microsoft.com/office/drawing/2010/main"/>
                      </a:ext>
                    </a:extLst>
                  </pic:spPr>
                </pic:pic>
              </a:graphicData>
            </a:graphic>
          </wp:inline>
        </w:drawing>
      </w:r>
    </w:p>
    <w:p w14:paraId="5CCE27EF" w14:textId="7AE2BE58" w:rsidR="006B7CB5" w:rsidRPr="00EC5D88" w:rsidRDefault="002977CE" w:rsidP="006B7CB5">
      <w:pPr>
        <w:pStyle w:val="Descripcin"/>
        <w:jc w:val="center"/>
        <w:rPr>
          <w:rFonts w:ascii="Bookman Old Style" w:hAnsi="Bookman Old Style"/>
        </w:rPr>
      </w:pPr>
      <w:bookmarkStart w:id="133" w:name="_Ref102753566"/>
      <w:bookmarkStart w:id="134" w:name="_Toc103533673"/>
      <w:bookmarkStart w:id="135" w:name="_Toc104316995"/>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21</w:t>
      </w:r>
      <w:r w:rsidR="008D7E58" w:rsidRPr="00EC5D88">
        <w:rPr>
          <w:rFonts w:ascii="Bookman Old Style" w:hAnsi="Bookman Old Style"/>
        </w:rPr>
        <w:fldChar w:fldCharType="end"/>
      </w:r>
      <w:bookmarkEnd w:id="133"/>
      <w:r w:rsidRPr="00EC5D88">
        <w:rPr>
          <w:rFonts w:ascii="Bookman Old Style" w:hAnsi="Bookman Old Style"/>
        </w:rPr>
        <w:t>: Distribución de las acciones según porcentaje de la empresa que poseen los "</w:t>
      </w:r>
      <w:proofErr w:type="spellStart"/>
      <w:r w:rsidRPr="00EC5D88">
        <w:rPr>
          <w:rFonts w:ascii="Bookman Old Style" w:hAnsi="Bookman Old Style"/>
        </w:rPr>
        <w:t>Insiders</w:t>
      </w:r>
      <w:proofErr w:type="spellEnd"/>
      <w:r w:rsidRPr="00EC5D88">
        <w:rPr>
          <w:rFonts w:ascii="Bookman Old Style" w:hAnsi="Bookman Old Style"/>
        </w:rPr>
        <w:t>".</w:t>
      </w:r>
      <w:bookmarkEnd w:id="134"/>
      <w:bookmarkEnd w:id="135"/>
    </w:p>
    <w:p w14:paraId="355F8A3E" w14:textId="77777777" w:rsidR="00CC23EB" w:rsidRPr="00EC5D88" w:rsidRDefault="00CC23EB" w:rsidP="009E783B">
      <w:pPr>
        <w:rPr>
          <w:rFonts w:ascii="Bookman Old Style" w:hAnsi="Bookman Old Style"/>
        </w:rPr>
      </w:pPr>
    </w:p>
    <w:p w14:paraId="5FDA2A81" w14:textId="4F9D8D53" w:rsidR="00B468DC" w:rsidRPr="00EC5D88" w:rsidRDefault="00B468DC" w:rsidP="00966A0E">
      <w:pPr>
        <w:rPr>
          <w:rFonts w:ascii="Bookman Old Style" w:hAnsi="Bookman Old Style"/>
        </w:rPr>
      </w:pPr>
      <w:r w:rsidRPr="00EC5D88">
        <w:rPr>
          <w:rFonts w:ascii="Bookman Old Style" w:hAnsi="Bookman Old Style"/>
          <w:b/>
          <w:bCs/>
          <w:sz w:val="24"/>
          <w:szCs w:val="24"/>
          <w:lang w:eastAsia="ja-JP"/>
        </w:rPr>
        <w:t>Errores</w:t>
      </w:r>
    </w:p>
    <w:p w14:paraId="1A172F81" w14:textId="65BC30AA" w:rsidR="00EA7C8D" w:rsidRPr="00EC5D88" w:rsidRDefault="006B7CB5" w:rsidP="004A4F06">
      <w:pPr>
        <w:ind w:firstLine="720"/>
        <w:rPr>
          <w:rFonts w:ascii="Bookman Old Style" w:hAnsi="Bookman Old Style"/>
        </w:rPr>
      </w:pPr>
      <w:r w:rsidRPr="00EC5D88">
        <w:rPr>
          <w:rFonts w:ascii="Bookman Old Style" w:hAnsi="Bookman Old Style"/>
        </w:rPr>
        <w:t xml:space="preserve">Respecto a la cantidad de datos faltantes, aquellas empresas </w:t>
      </w:r>
      <w:r w:rsidR="006F6532" w:rsidRPr="00EC5D88">
        <w:rPr>
          <w:rFonts w:ascii="Bookman Old Style" w:hAnsi="Bookman Old Style"/>
        </w:rPr>
        <w:t>con</w:t>
      </w:r>
      <w:r w:rsidRPr="00EC5D88">
        <w:rPr>
          <w:rFonts w:ascii="Bookman Old Style" w:hAnsi="Bookman Old Style"/>
        </w:rPr>
        <w:t xml:space="preserve"> mayor </w:t>
      </w:r>
      <w:proofErr w:type="spellStart"/>
      <w:r w:rsidRPr="00CC23EB">
        <w:rPr>
          <w:rFonts w:ascii="Bookman Old Style" w:hAnsi="Bookman Old Style"/>
          <w:i/>
          <w:iCs/>
        </w:rPr>
        <w:t>insider</w:t>
      </w:r>
      <w:proofErr w:type="spellEnd"/>
      <w:r w:rsidRPr="00CC23EB">
        <w:rPr>
          <w:rFonts w:ascii="Bookman Old Style" w:hAnsi="Bookman Old Style"/>
          <w:i/>
          <w:iCs/>
        </w:rPr>
        <w:t xml:space="preserve"> </w:t>
      </w:r>
      <w:proofErr w:type="spellStart"/>
      <w:r w:rsidRPr="00CC23EB">
        <w:rPr>
          <w:rFonts w:ascii="Bookman Old Style" w:hAnsi="Bookman Old Style"/>
          <w:i/>
          <w:iCs/>
        </w:rPr>
        <w:t>ownership</w:t>
      </w:r>
      <w:proofErr w:type="spellEnd"/>
      <w:r w:rsidR="006F6532" w:rsidRPr="00EC5D88">
        <w:rPr>
          <w:rFonts w:ascii="Bookman Old Style" w:hAnsi="Bookman Old Style"/>
        </w:rPr>
        <w:t xml:space="preserve"> tienen un mayor</w:t>
      </w:r>
      <w:r w:rsidRPr="00EC5D88">
        <w:rPr>
          <w:rFonts w:ascii="Bookman Old Style" w:hAnsi="Bookman Old Style"/>
        </w:rPr>
        <w:t xml:space="preserve"> número de datos faltantes, sin embargo, esto </w:t>
      </w:r>
      <w:r w:rsidR="008420A5" w:rsidRPr="00EC5D88">
        <w:rPr>
          <w:rFonts w:ascii="Bookman Old Style" w:hAnsi="Bookman Old Style"/>
        </w:rPr>
        <w:t xml:space="preserve">parece ser </w:t>
      </w:r>
      <w:r w:rsidRPr="00EC5D88">
        <w:rPr>
          <w:rFonts w:ascii="Bookman Old Style" w:hAnsi="Bookman Old Style"/>
        </w:rPr>
        <w:t xml:space="preserve">solo coincidencia. Las empresas con mayor </w:t>
      </w:r>
      <w:proofErr w:type="spellStart"/>
      <w:r w:rsidRPr="00CC23EB">
        <w:rPr>
          <w:rFonts w:ascii="Bookman Old Style" w:hAnsi="Bookman Old Style"/>
          <w:i/>
          <w:iCs/>
        </w:rPr>
        <w:t>insider</w:t>
      </w:r>
      <w:proofErr w:type="spellEnd"/>
      <w:r w:rsidRPr="00CC23EB">
        <w:rPr>
          <w:rFonts w:ascii="Bookman Old Style" w:hAnsi="Bookman Old Style"/>
          <w:i/>
          <w:iCs/>
        </w:rPr>
        <w:t xml:space="preserve"> </w:t>
      </w:r>
      <w:proofErr w:type="spellStart"/>
      <w:r w:rsidRPr="00CC23EB">
        <w:rPr>
          <w:rFonts w:ascii="Bookman Old Style" w:hAnsi="Bookman Old Style"/>
          <w:i/>
          <w:iCs/>
        </w:rPr>
        <w:t>ownership</w:t>
      </w:r>
      <w:proofErr w:type="spellEnd"/>
      <w:r w:rsidRPr="00EC5D88">
        <w:rPr>
          <w:rFonts w:ascii="Bookman Old Style" w:hAnsi="Bookman Old Style"/>
        </w:rPr>
        <w:t xml:space="preserve"> son aquellas más pequeñas, existiendo una correlación negativa entre ambas variables como </w:t>
      </w:r>
      <w:r w:rsidR="004F68BB" w:rsidRPr="00EC5D88">
        <w:rPr>
          <w:rFonts w:ascii="Bookman Old Style" w:hAnsi="Bookman Old Style"/>
        </w:rPr>
        <w:t>se puede</w:t>
      </w:r>
      <w:r w:rsidRPr="00EC5D88">
        <w:rPr>
          <w:rFonts w:ascii="Bookman Old Style" w:hAnsi="Bookman Old Style"/>
        </w:rPr>
        <w:t xml:space="preserve"> ver en la </w:t>
      </w:r>
      <w:r w:rsidR="001D0E0B" w:rsidRPr="00EC5D88">
        <w:rPr>
          <w:rFonts w:ascii="Bookman Old Style" w:hAnsi="Bookman Old Style"/>
        </w:rPr>
        <w:fldChar w:fldCharType="begin"/>
      </w:r>
      <w:r w:rsidR="001D0E0B" w:rsidRPr="00EC5D88">
        <w:rPr>
          <w:rFonts w:ascii="Bookman Old Style" w:hAnsi="Bookman Old Style"/>
        </w:rPr>
        <w:instrText xml:space="preserve"> REF _Ref102754768 \h </w:instrText>
      </w:r>
      <w:r w:rsidR="001E020A" w:rsidRPr="00EC5D88">
        <w:rPr>
          <w:rFonts w:ascii="Bookman Old Style" w:hAnsi="Bookman Old Style"/>
        </w:rPr>
        <w:instrText xml:space="preserve"> \* MERGEFORMAT </w:instrText>
      </w:r>
      <w:r w:rsidR="001D0E0B" w:rsidRPr="00EC5D88">
        <w:rPr>
          <w:rFonts w:ascii="Bookman Old Style" w:hAnsi="Bookman Old Style"/>
        </w:rPr>
      </w:r>
      <w:r w:rsidR="001D0E0B" w:rsidRPr="00EC5D88">
        <w:rPr>
          <w:rFonts w:ascii="Bookman Old Style" w:hAnsi="Bookman Old Style"/>
        </w:rPr>
        <w:fldChar w:fldCharType="separate"/>
      </w:r>
      <w:r w:rsidR="00CF110C" w:rsidRPr="00CF110C">
        <w:rPr>
          <w:rFonts w:ascii="Bookman Old Style" w:hAnsi="Bookman Old Style"/>
        </w:rPr>
        <w:t xml:space="preserve">Figura </w:t>
      </w:r>
      <w:r w:rsidR="00CF110C" w:rsidRPr="00CF110C">
        <w:rPr>
          <w:rFonts w:ascii="Bookman Old Style" w:hAnsi="Bookman Old Style"/>
          <w:noProof/>
        </w:rPr>
        <w:t>22</w:t>
      </w:r>
      <w:r w:rsidR="001D0E0B" w:rsidRPr="00EC5D88">
        <w:rPr>
          <w:rFonts w:ascii="Bookman Old Style" w:hAnsi="Bookman Old Style"/>
        </w:rPr>
        <w:fldChar w:fldCharType="end"/>
      </w:r>
      <w:r w:rsidR="001D0E0B" w:rsidRPr="00EC5D88">
        <w:rPr>
          <w:rFonts w:ascii="Bookman Old Style" w:hAnsi="Bookman Old Style"/>
        </w:rPr>
        <w:t>. Por lo que la mayor tasa de errores</w:t>
      </w:r>
      <w:r w:rsidR="00125F18" w:rsidRPr="00EC5D88">
        <w:rPr>
          <w:rFonts w:ascii="Bookman Old Style" w:hAnsi="Bookman Old Style"/>
        </w:rPr>
        <w:t xml:space="preserve"> </w:t>
      </w:r>
      <w:r w:rsidR="00125F18" w:rsidRPr="00EC5D88">
        <w:rPr>
          <w:rFonts w:ascii="Bookman Old Style" w:hAnsi="Bookman Old Style"/>
        </w:rPr>
        <w:lastRenderedPageBreak/>
        <w:t xml:space="preserve">viene dada por la menor capitalización de mercado como ya se mostraba en la </w:t>
      </w:r>
      <w:r w:rsidR="00125F18" w:rsidRPr="00EC5D88">
        <w:rPr>
          <w:rFonts w:ascii="Bookman Old Style" w:hAnsi="Bookman Old Style"/>
        </w:rPr>
        <w:fldChar w:fldCharType="begin"/>
      </w:r>
      <w:r w:rsidR="00125F18" w:rsidRPr="00EC5D88">
        <w:rPr>
          <w:rFonts w:ascii="Bookman Old Style" w:hAnsi="Bookman Old Style"/>
        </w:rPr>
        <w:instrText xml:space="preserve"> REF _Ref102755021 \h </w:instrText>
      </w:r>
      <w:r w:rsidR="001E020A" w:rsidRPr="00EC5D88">
        <w:rPr>
          <w:rFonts w:ascii="Bookman Old Style" w:hAnsi="Bookman Old Style"/>
        </w:rPr>
        <w:instrText xml:space="preserve"> \* MERGEFORMAT </w:instrText>
      </w:r>
      <w:r w:rsidR="00125F18" w:rsidRPr="00EC5D88">
        <w:rPr>
          <w:rFonts w:ascii="Bookman Old Style" w:hAnsi="Bookman Old Style"/>
        </w:rPr>
      </w:r>
      <w:r w:rsidR="00125F18" w:rsidRPr="00EC5D88">
        <w:rPr>
          <w:rFonts w:ascii="Bookman Old Style" w:hAnsi="Bookman Old Style"/>
        </w:rPr>
        <w:fldChar w:fldCharType="separate"/>
      </w:r>
      <w:r w:rsidR="00CF110C" w:rsidRPr="00CF110C">
        <w:rPr>
          <w:rFonts w:ascii="Bookman Old Style" w:hAnsi="Bookman Old Style"/>
        </w:rPr>
        <w:t xml:space="preserve">Figura </w:t>
      </w:r>
      <w:r w:rsidR="00CF110C" w:rsidRPr="00CF110C">
        <w:rPr>
          <w:rFonts w:ascii="Bookman Old Style" w:hAnsi="Bookman Old Style"/>
          <w:noProof/>
        </w:rPr>
        <w:t>17</w:t>
      </w:r>
      <w:r w:rsidR="00125F18" w:rsidRPr="00EC5D88">
        <w:rPr>
          <w:rFonts w:ascii="Bookman Old Style" w:hAnsi="Bookman Old Style"/>
        </w:rPr>
        <w:fldChar w:fldCharType="end"/>
      </w:r>
      <w:r w:rsidR="00125F18" w:rsidRPr="00EC5D88">
        <w:rPr>
          <w:rFonts w:ascii="Bookman Old Style" w:hAnsi="Bookman Old Style"/>
        </w:rPr>
        <w:t>.</w:t>
      </w:r>
    </w:p>
    <w:p w14:paraId="63B6948C" w14:textId="77777777" w:rsidR="00EA7C8D" w:rsidRPr="00EC5D88" w:rsidRDefault="00EA7C8D" w:rsidP="00966A0E">
      <w:pPr>
        <w:rPr>
          <w:rFonts w:ascii="Bookman Old Style" w:hAnsi="Bookman Old Style"/>
        </w:rPr>
      </w:pPr>
    </w:p>
    <w:p w14:paraId="0E66D36D" w14:textId="7F904BDE" w:rsidR="00966A0E" w:rsidRPr="00EC5D88" w:rsidRDefault="00966A0E" w:rsidP="00966A0E">
      <w:pPr>
        <w:rPr>
          <w:rFonts w:ascii="Bookman Old Style" w:hAnsi="Bookman Old Style"/>
        </w:rPr>
      </w:pPr>
      <w:r w:rsidRPr="00EC5D88">
        <w:rPr>
          <w:rFonts w:ascii="Bookman Old Style" w:hAnsi="Bookman Old Style"/>
          <w:noProof/>
        </w:rPr>
        <w:drawing>
          <wp:inline distT="0" distB="0" distL="0" distR="0" wp14:anchorId="35225A0B" wp14:editId="4225239E">
            <wp:extent cx="5844223" cy="2389517"/>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0634" cy="2392138"/>
                    </a:xfrm>
                    <a:prstGeom prst="rect">
                      <a:avLst/>
                    </a:prstGeom>
                    <a:noFill/>
                    <a:ln>
                      <a:noFill/>
                    </a:ln>
                  </pic:spPr>
                </pic:pic>
              </a:graphicData>
            </a:graphic>
          </wp:inline>
        </w:drawing>
      </w:r>
      <w:r w:rsidRPr="00EC5D88">
        <w:rPr>
          <w:rFonts w:ascii="Bookman Old Style" w:hAnsi="Bookman Old Style"/>
          <w:noProof/>
        </w:rPr>
        <mc:AlternateContent>
          <mc:Choice Requires="wps">
            <w:drawing>
              <wp:inline distT="0" distB="0" distL="0" distR="0" wp14:anchorId="0B0A414C" wp14:editId="28ADE644">
                <wp:extent cx="5843905" cy="635"/>
                <wp:effectExtent l="0" t="0" r="4445" b="0"/>
                <wp:docPr id="28" name="Cuadro de texto 28"/>
                <wp:cNvGraphicFramePr/>
                <a:graphic xmlns:a="http://schemas.openxmlformats.org/drawingml/2006/main">
                  <a:graphicData uri="http://schemas.microsoft.com/office/word/2010/wordprocessingShape">
                    <wps:wsp>
                      <wps:cNvSpPr txBox="1"/>
                      <wps:spPr>
                        <a:xfrm>
                          <a:off x="0" y="0"/>
                          <a:ext cx="5843905" cy="635"/>
                        </a:xfrm>
                        <a:prstGeom prst="rect">
                          <a:avLst/>
                        </a:prstGeom>
                        <a:solidFill>
                          <a:prstClr val="white"/>
                        </a:solidFill>
                        <a:ln>
                          <a:noFill/>
                        </a:ln>
                      </wps:spPr>
                      <wps:txbx>
                        <w:txbxContent>
                          <w:p w14:paraId="72BE7378" w14:textId="437BC730" w:rsidR="006B7CB5" w:rsidRPr="008D643B" w:rsidRDefault="006B7CB5" w:rsidP="006B7CB5">
                            <w:pPr>
                              <w:pStyle w:val="Descripcin"/>
                              <w:jc w:val="center"/>
                              <w:rPr>
                                <w:noProof/>
                              </w:rPr>
                            </w:pPr>
                            <w:bookmarkStart w:id="136" w:name="_Ref102754768"/>
                            <w:bookmarkStart w:id="137" w:name="_Toc103533674"/>
                            <w:bookmarkStart w:id="138" w:name="_Toc104316996"/>
                            <w:r>
                              <w:t xml:space="preserve">Figura </w:t>
                            </w:r>
                            <w:r w:rsidR="008D7E58">
                              <w:fldChar w:fldCharType="begin"/>
                            </w:r>
                            <w:r w:rsidR="008D7E58">
                              <w:instrText xml:space="preserve"> SEQ Figura \* ARABIC </w:instrText>
                            </w:r>
                            <w:r w:rsidR="008D7E58">
                              <w:fldChar w:fldCharType="separate"/>
                            </w:r>
                            <w:r w:rsidR="00CF110C">
                              <w:rPr>
                                <w:noProof/>
                              </w:rPr>
                              <w:t>22</w:t>
                            </w:r>
                            <w:r w:rsidR="008D7E58">
                              <w:fldChar w:fldCharType="end"/>
                            </w:r>
                            <w:bookmarkEnd w:id="136"/>
                            <w:r>
                              <w:t>: Gráfico de dispersión entre las variables "Insider Percentage" y "Market Cap". Ejes logarítmicos.</w:t>
                            </w:r>
                            <w:r w:rsidR="001D0E0B">
                              <w:t xml:space="preserve"> Coloreados según categoría de tamaño.</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0A414C" id="Cuadro de texto 28" o:spid="_x0000_s1028" type="#_x0000_t202" style="width:46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TMGw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3cebT+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" stroked="f">
                <v:textbox style="mso-fit-shape-to-text:t" inset="0,0,0,0">
                  <w:txbxContent>
                    <w:p w14:paraId="72BE7378" w14:textId="437BC730" w:rsidR="006B7CB5" w:rsidRPr="008D643B" w:rsidRDefault="006B7CB5" w:rsidP="006B7CB5">
                      <w:pPr>
                        <w:pStyle w:val="Descripcin"/>
                        <w:jc w:val="center"/>
                        <w:rPr>
                          <w:noProof/>
                        </w:rPr>
                      </w:pPr>
                      <w:bookmarkStart w:id="139" w:name="_Ref102754768"/>
                      <w:bookmarkStart w:id="140" w:name="_Toc103533674"/>
                      <w:bookmarkStart w:id="141" w:name="_Toc104316996"/>
                      <w:r>
                        <w:t xml:space="preserve">Figura </w:t>
                      </w:r>
                      <w:r w:rsidR="008D7E58">
                        <w:fldChar w:fldCharType="begin"/>
                      </w:r>
                      <w:r w:rsidR="008D7E58">
                        <w:instrText xml:space="preserve"> SEQ Figura \* ARABIC </w:instrText>
                      </w:r>
                      <w:r w:rsidR="008D7E58">
                        <w:fldChar w:fldCharType="separate"/>
                      </w:r>
                      <w:r w:rsidR="00CF110C">
                        <w:rPr>
                          <w:noProof/>
                        </w:rPr>
                        <w:t>22</w:t>
                      </w:r>
                      <w:r w:rsidR="008D7E58">
                        <w:fldChar w:fldCharType="end"/>
                      </w:r>
                      <w:bookmarkEnd w:id="139"/>
                      <w:r>
                        <w:t>: Gráfico de dispersión entre las variables "Insider Percentage" y "Market Cap". Ejes logarítmicos.</w:t>
                      </w:r>
                      <w:r w:rsidR="001D0E0B">
                        <w:t xml:space="preserve"> Coloreados según categoría de tamaño.</w:t>
                      </w:r>
                      <w:bookmarkEnd w:id="140"/>
                      <w:bookmarkEnd w:id="141"/>
                    </w:p>
                  </w:txbxContent>
                </v:textbox>
                <w10:anchorlock/>
              </v:shape>
            </w:pict>
          </mc:Fallback>
        </mc:AlternateContent>
      </w:r>
    </w:p>
    <w:p w14:paraId="7DCC7338" w14:textId="77777777" w:rsidR="00B468DC" w:rsidRPr="00EC5D88" w:rsidRDefault="00B468DC" w:rsidP="00B468DC">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w:t>
      </w:r>
    </w:p>
    <w:p w14:paraId="5DBB8439" w14:textId="2CBC3C69" w:rsidR="00B468DC" w:rsidRPr="00EC5D88" w:rsidRDefault="00B468DC" w:rsidP="004A4F06">
      <w:pPr>
        <w:ind w:firstLine="720"/>
        <w:rPr>
          <w:rFonts w:ascii="Bookman Old Style" w:hAnsi="Bookman Old Style"/>
        </w:rPr>
      </w:pPr>
      <w:r w:rsidRPr="00EC5D88">
        <w:rPr>
          <w:rFonts w:ascii="Bookman Old Style" w:hAnsi="Bookman Old Style"/>
        </w:rPr>
        <w:t xml:space="preserve">Debido a que solo se disponen de datos sobre la propiedad de los </w:t>
      </w:r>
      <w:proofErr w:type="spellStart"/>
      <w:r w:rsidRPr="00EC5D88">
        <w:rPr>
          <w:rFonts w:ascii="Bookman Old Style" w:hAnsi="Bookman Old Style"/>
        </w:rPr>
        <w:t>insiders</w:t>
      </w:r>
      <w:proofErr w:type="spellEnd"/>
      <w:r w:rsidRPr="00EC5D88">
        <w:rPr>
          <w:rFonts w:ascii="Bookman Old Style" w:hAnsi="Bookman Old Style"/>
        </w:rPr>
        <w:t xml:space="preserve"> en la actualidad, no es posible realizar un análisis de como esta afecta al desempeño en bolsa. Para poder realizar este análisis debería tenerse los datos de propiedad de hace años, al igual que se ha realizado con el tamaño.</w:t>
      </w:r>
    </w:p>
    <w:p w14:paraId="16D6C4FB" w14:textId="2E3CE0D9" w:rsidR="00B468DC" w:rsidRPr="00EC5D88" w:rsidRDefault="00B468DC" w:rsidP="00966A0E">
      <w:pPr>
        <w:rPr>
          <w:rFonts w:ascii="Bookman Old Style" w:hAnsi="Bookman Old Style"/>
        </w:rPr>
      </w:pPr>
      <w:r w:rsidRPr="00EC5D88">
        <w:rPr>
          <w:rFonts w:ascii="Bookman Old Style" w:hAnsi="Bookman Old Style"/>
        </w:rPr>
        <w:t xml:space="preserve">Por otra parte, analizando según los datos actuales (asumiendo que la propiedad no haya cambiado), no </w:t>
      </w:r>
      <w:r w:rsidR="004F68BB" w:rsidRPr="00EC5D88">
        <w:rPr>
          <w:rFonts w:ascii="Bookman Old Style" w:hAnsi="Bookman Old Style"/>
        </w:rPr>
        <w:t>se obtienen</w:t>
      </w:r>
      <w:r w:rsidRPr="00EC5D88">
        <w:rPr>
          <w:rFonts w:ascii="Bookman Old Style" w:hAnsi="Bookman Old Style"/>
        </w:rPr>
        <w:t xml:space="preserve"> relaciones concluyentes.</w:t>
      </w:r>
    </w:p>
    <w:p w14:paraId="03D11DDC" w14:textId="77777777" w:rsidR="00C07245" w:rsidRPr="00EC5D88" w:rsidRDefault="00C07245" w:rsidP="00C07245">
      <w:pPr>
        <w:rPr>
          <w:rFonts w:ascii="Bookman Old Style" w:hAnsi="Bookman Old Style"/>
          <w:b/>
          <w:bCs/>
          <w:sz w:val="24"/>
          <w:szCs w:val="24"/>
        </w:rPr>
      </w:pPr>
      <w:r w:rsidRPr="00EC5D88">
        <w:rPr>
          <w:rFonts w:ascii="Bookman Old Style" w:hAnsi="Bookman Old Style"/>
          <w:b/>
          <w:bCs/>
          <w:sz w:val="24"/>
          <w:szCs w:val="24"/>
        </w:rPr>
        <w:t>Principales conclusiones:</w:t>
      </w:r>
    </w:p>
    <w:p w14:paraId="6A732F9A" w14:textId="01A811C1" w:rsidR="004A4F06" w:rsidRPr="00EC5D88" w:rsidRDefault="00C07245" w:rsidP="00195D16">
      <w:pPr>
        <w:pStyle w:val="Prrafodelista"/>
        <w:numPr>
          <w:ilvl w:val="0"/>
          <w:numId w:val="59"/>
        </w:numPr>
        <w:rPr>
          <w:rFonts w:ascii="Bookman Old Style" w:hAnsi="Bookman Old Style"/>
        </w:rPr>
      </w:pPr>
      <w:r w:rsidRPr="00EC5D88">
        <w:rPr>
          <w:rFonts w:ascii="Bookman Old Style" w:hAnsi="Bookman Old Style"/>
        </w:rPr>
        <w:t xml:space="preserve">Parece que existe una correlación inversa entre el porcentaje de la empresa que poseen los </w:t>
      </w:r>
      <w:proofErr w:type="spellStart"/>
      <w:r w:rsidRPr="00EC5D88">
        <w:rPr>
          <w:rFonts w:ascii="Bookman Old Style" w:hAnsi="Bookman Old Style"/>
        </w:rPr>
        <w:t>insiders</w:t>
      </w:r>
      <w:proofErr w:type="spellEnd"/>
      <w:r w:rsidRPr="00EC5D88">
        <w:rPr>
          <w:rFonts w:ascii="Bookman Old Style" w:hAnsi="Bookman Old Style"/>
        </w:rPr>
        <w:t xml:space="preserve"> y el tamaño de esta.</w:t>
      </w:r>
    </w:p>
    <w:p w14:paraId="783B7F12" w14:textId="2D474949" w:rsidR="00CC23EB" w:rsidRDefault="00CC23EB">
      <w:pPr>
        <w:spacing w:line="259" w:lineRule="auto"/>
        <w:jc w:val="left"/>
        <w:rPr>
          <w:rFonts w:ascii="Bookman Old Style" w:hAnsi="Bookman Old Style"/>
        </w:rPr>
      </w:pPr>
      <w:r>
        <w:rPr>
          <w:rFonts w:ascii="Bookman Old Style" w:hAnsi="Bookman Old Style"/>
        </w:rPr>
        <w:br w:type="page"/>
      </w:r>
    </w:p>
    <w:p w14:paraId="02F15E5E" w14:textId="2FD42BE5" w:rsidR="00EA7C8D" w:rsidRPr="00EC5D88" w:rsidRDefault="007E146A" w:rsidP="00C014F3">
      <w:pPr>
        <w:pStyle w:val="Ttulo2"/>
        <w:numPr>
          <w:ilvl w:val="2"/>
          <w:numId w:val="32"/>
        </w:numPr>
        <w:rPr>
          <w:rFonts w:ascii="Bookman Old Style" w:eastAsia="MS Gothic" w:hAnsi="Bookman Old Style" w:cs="Times New Roman"/>
          <w:bCs w:val="0"/>
          <w:szCs w:val="26"/>
          <w:lang w:eastAsia="ja-JP"/>
        </w:rPr>
      </w:pPr>
      <w:bookmarkStart w:id="142" w:name="_Toc105074120"/>
      <w:r w:rsidRPr="00EC5D88">
        <w:rPr>
          <w:rFonts w:ascii="Bookman Old Style" w:eastAsia="MS Gothic" w:hAnsi="Bookman Old Style" w:cs="Times New Roman"/>
          <w:bCs w:val="0"/>
          <w:szCs w:val="26"/>
          <w:lang w:eastAsia="ja-JP"/>
        </w:rPr>
        <w:lastRenderedPageBreak/>
        <w:t>Análisis por p</w:t>
      </w:r>
      <w:r w:rsidR="00966A0E" w:rsidRPr="00EC5D88">
        <w:rPr>
          <w:rFonts w:ascii="Bookman Old Style" w:eastAsia="MS Gothic" w:hAnsi="Bookman Old Style" w:cs="Times New Roman"/>
          <w:bCs w:val="0"/>
          <w:szCs w:val="26"/>
          <w:lang w:eastAsia="ja-JP"/>
        </w:rPr>
        <w:t>orcentaje de las acciones que poseen los inversores institucionales</w:t>
      </w:r>
      <w:r w:rsidR="0015771A" w:rsidRPr="00EC5D88">
        <w:rPr>
          <w:rStyle w:val="Refdenotaalpie"/>
          <w:rFonts w:ascii="Bookman Old Style" w:eastAsia="MS Gothic" w:hAnsi="Bookman Old Style" w:cs="Times New Roman"/>
          <w:bCs w:val="0"/>
          <w:szCs w:val="26"/>
          <w:lang w:eastAsia="ja-JP"/>
        </w:rPr>
        <w:footnoteReference w:id="26"/>
      </w:r>
      <w:bookmarkEnd w:id="142"/>
    </w:p>
    <w:p w14:paraId="7E0CD3B8" w14:textId="77777777" w:rsidR="004A4F06" w:rsidRPr="00EC5D88" w:rsidRDefault="004A4F06" w:rsidP="004A4F06">
      <w:pPr>
        <w:rPr>
          <w:rFonts w:ascii="Bookman Old Style" w:hAnsi="Bookman Old Style"/>
          <w:sz w:val="10"/>
          <w:szCs w:val="10"/>
          <w:lang w:eastAsia="ja-JP"/>
        </w:rPr>
      </w:pPr>
    </w:p>
    <w:p w14:paraId="37EB7BE9" w14:textId="5168FF99" w:rsidR="00B468DC" w:rsidRPr="00EC5D88" w:rsidRDefault="00B468DC" w:rsidP="00EA7C8D">
      <w:pPr>
        <w:rPr>
          <w:rFonts w:ascii="Bookman Old Style" w:hAnsi="Bookman Old Style"/>
          <w:b/>
          <w:bCs/>
          <w:sz w:val="24"/>
          <w:szCs w:val="24"/>
          <w:lang w:eastAsia="ja-JP"/>
        </w:rPr>
      </w:pPr>
      <w:r w:rsidRPr="00EC5D88">
        <w:rPr>
          <w:rFonts w:ascii="Bookman Old Style" w:hAnsi="Bookman Old Style"/>
          <w:b/>
          <w:bCs/>
          <w:sz w:val="24"/>
          <w:szCs w:val="24"/>
          <w:lang w:eastAsia="ja-JP"/>
        </w:rPr>
        <w:t>Composición</w:t>
      </w:r>
    </w:p>
    <w:p w14:paraId="2233E457" w14:textId="1690434D" w:rsidR="004A4F06" w:rsidRPr="00EC5D88" w:rsidRDefault="004F68BB" w:rsidP="004A4F06">
      <w:pPr>
        <w:ind w:firstLine="720"/>
        <w:rPr>
          <w:rFonts w:ascii="Bookman Old Style" w:hAnsi="Bookman Old Style"/>
          <w:lang w:eastAsia="ja-JP"/>
        </w:rPr>
      </w:pPr>
      <w:r w:rsidRPr="00EC5D88">
        <w:rPr>
          <w:rFonts w:ascii="Bookman Old Style" w:hAnsi="Bookman Old Style"/>
          <w:lang w:eastAsia="ja-JP"/>
        </w:rPr>
        <w:t>Se discretiza</w:t>
      </w:r>
      <w:r w:rsidR="006F6532" w:rsidRPr="00EC5D88">
        <w:rPr>
          <w:rFonts w:ascii="Bookman Old Style" w:hAnsi="Bookman Old Style"/>
          <w:lang w:eastAsia="ja-JP"/>
        </w:rPr>
        <w:t xml:space="preserve"> la variable “Institution Percentage”</w:t>
      </w:r>
      <w:r w:rsidR="0098059C" w:rsidRPr="00EC5D88">
        <w:rPr>
          <w:rFonts w:ascii="Bookman Old Style" w:hAnsi="Bookman Old Style"/>
          <w:lang w:eastAsia="ja-JP"/>
        </w:rPr>
        <w:t xml:space="preserve"> de la misma manera que se discretizó la variable “Insider Percentage”. </w:t>
      </w:r>
      <w:r w:rsidRPr="00EC5D88">
        <w:rPr>
          <w:rFonts w:ascii="Bookman Old Style" w:hAnsi="Bookman Old Style"/>
          <w:lang w:eastAsia="ja-JP"/>
        </w:rPr>
        <w:t>Se obtiene</w:t>
      </w:r>
      <w:r w:rsidR="0098059C" w:rsidRPr="00EC5D88">
        <w:rPr>
          <w:rFonts w:ascii="Bookman Old Style" w:hAnsi="Bookman Old Style"/>
          <w:lang w:eastAsia="ja-JP"/>
        </w:rPr>
        <w:t xml:space="preserve"> así la composición que </w:t>
      </w:r>
      <w:r w:rsidRPr="00EC5D88">
        <w:rPr>
          <w:rFonts w:ascii="Bookman Old Style" w:hAnsi="Bookman Old Style"/>
          <w:lang w:eastAsia="ja-JP"/>
        </w:rPr>
        <w:t>se observa</w:t>
      </w:r>
      <w:r w:rsidR="0098059C" w:rsidRPr="00EC5D88">
        <w:rPr>
          <w:rFonts w:ascii="Bookman Old Style" w:hAnsi="Bookman Old Style"/>
          <w:lang w:eastAsia="ja-JP"/>
        </w:rPr>
        <w:t xml:space="preserve"> en la </w:t>
      </w:r>
      <w:r w:rsidR="0098059C" w:rsidRPr="00EC5D88">
        <w:rPr>
          <w:rFonts w:ascii="Bookman Old Style" w:hAnsi="Bookman Old Style"/>
          <w:lang w:eastAsia="ja-JP"/>
        </w:rPr>
        <w:fldChar w:fldCharType="begin"/>
      </w:r>
      <w:r w:rsidR="0098059C" w:rsidRPr="00EC5D88">
        <w:rPr>
          <w:rFonts w:ascii="Bookman Old Style" w:hAnsi="Bookman Old Style"/>
          <w:lang w:eastAsia="ja-JP"/>
        </w:rPr>
        <w:instrText xml:space="preserve"> REF _Ref102755753 \h </w:instrText>
      </w:r>
      <w:r w:rsidR="00854AF9" w:rsidRPr="00EC5D88">
        <w:rPr>
          <w:rFonts w:ascii="Bookman Old Style" w:hAnsi="Bookman Old Style"/>
          <w:lang w:eastAsia="ja-JP"/>
        </w:rPr>
        <w:instrText xml:space="preserve"> \* MERGEFORMAT </w:instrText>
      </w:r>
      <w:r w:rsidR="0098059C" w:rsidRPr="00EC5D88">
        <w:rPr>
          <w:rFonts w:ascii="Bookman Old Style" w:hAnsi="Bookman Old Style"/>
          <w:lang w:eastAsia="ja-JP"/>
        </w:rPr>
      </w:r>
      <w:r w:rsidR="0098059C"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23</w:t>
      </w:r>
      <w:r w:rsidR="0098059C" w:rsidRPr="00EC5D88">
        <w:rPr>
          <w:rFonts w:ascii="Bookman Old Style" w:hAnsi="Bookman Old Style"/>
          <w:lang w:eastAsia="ja-JP"/>
        </w:rPr>
        <w:fldChar w:fldCharType="end"/>
      </w:r>
      <w:r w:rsidR="0098059C" w:rsidRPr="00EC5D88">
        <w:rPr>
          <w:rFonts w:ascii="Bookman Old Style" w:hAnsi="Bookman Old Style"/>
          <w:lang w:eastAsia="ja-JP"/>
        </w:rPr>
        <w:t xml:space="preserve"> cuya distribución sorprende al ser la norma que la propiedad institucional sea alta.</w:t>
      </w:r>
    </w:p>
    <w:p w14:paraId="16A2855E" w14:textId="1761E8FD" w:rsidR="0098059C" w:rsidRPr="00EC5D88" w:rsidRDefault="0098059C" w:rsidP="004A4F06">
      <w:pPr>
        <w:rPr>
          <w:rFonts w:ascii="Bookman Old Style" w:hAnsi="Bookman Old Style"/>
        </w:rPr>
      </w:pPr>
      <w:r w:rsidRPr="00EC5D88">
        <w:rPr>
          <w:rFonts w:ascii="Bookman Old Style" w:hAnsi="Bookman Old Style"/>
          <w:noProof/>
        </w:rPr>
        <w:drawing>
          <wp:inline distT="0" distB="0" distL="0" distR="0" wp14:anchorId="3FBEA04F" wp14:editId="74FEEA89">
            <wp:extent cx="5550011" cy="2442162"/>
            <wp:effectExtent l="0" t="0" r="0" b="0"/>
            <wp:docPr id="31" name="Imagen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98665" cy="2463571"/>
                    </a:xfrm>
                    <a:prstGeom prst="rect">
                      <a:avLst/>
                    </a:prstGeom>
                    <a:noFill/>
                    <a:ln>
                      <a:noFill/>
                    </a:ln>
                  </pic:spPr>
                </pic:pic>
              </a:graphicData>
            </a:graphic>
          </wp:inline>
        </w:drawing>
      </w:r>
    </w:p>
    <w:p w14:paraId="33F568AF" w14:textId="532D8818" w:rsidR="0098059C" w:rsidRPr="00EC5D88" w:rsidRDefault="0098059C" w:rsidP="004A4F06">
      <w:pPr>
        <w:pStyle w:val="Descripcin"/>
        <w:jc w:val="center"/>
        <w:rPr>
          <w:rFonts w:ascii="Bookman Old Style" w:hAnsi="Bookman Old Style"/>
          <w:lang w:eastAsia="ja-JP"/>
        </w:rPr>
      </w:pPr>
      <w:bookmarkStart w:id="143" w:name="_Ref102755753"/>
      <w:bookmarkStart w:id="144" w:name="_Toc103533675"/>
      <w:bookmarkStart w:id="145" w:name="_Toc104316997"/>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23</w:t>
      </w:r>
      <w:r w:rsidR="008D7E58" w:rsidRPr="00EC5D88">
        <w:rPr>
          <w:rFonts w:ascii="Bookman Old Style" w:hAnsi="Bookman Old Style"/>
        </w:rPr>
        <w:fldChar w:fldCharType="end"/>
      </w:r>
      <w:bookmarkEnd w:id="143"/>
      <w:r w:rsidRPr="00EC5D88">
        <w:rPr>
          <w:rFonts w:ascii="Bookman Old Style" w:hAnsi="Bookman Old Style"/>
        </w:rPr>
        <w:t xml:space="preserve">: Distribución de las acciones según </w:t>
      </w:r>
      <w:r w:rsidR="00B36EC1" w:rsidRPr="00EC5D88">
        <w:rPr>
          <w:rFonts w:ascii="Bookman Old Style" w:hAnsi="Bookman Old Style"/>
        </w:rPr>
        <w:t>porcentaje</w:t>
      </w:r>
      <w:r w:rsidRPr="00EC5D88">
        <w:rPr>
          <w:rFonts w:ascii="Bookman Old Style" w:hAnsi="Bookman Old Style"/>
        </w:rPr>
        <w:t xml:space="preserve"> de </w:t>
      </w:r>
      <w:r w:rsidR="00B36EC1" w:rsidRPr="00EC5D88">
        <w:rPr>
          <w:rFonts w:ascii="Bookman Old Style" w:hAnsi="Bookman Old Style"/>
        </w:rPr>
        <w:t>propiedad</w:t>
      </w:r>
      <w:r w:rsidRPr="00EC5D88">
        <w:rPr>
          <w:rFonts w:ascii="Bookman Old Style" w:hAnsi="Bookman Old Style"/>
        </w:rPr>
        <w:t xml:space="preserve"> institucional.</w:t>
      </w:r>
      <w:bookmarkEnd w:id="144"/>
      <w:bookmarkEnd w:id="145"/>
    </w:p>
    <w:p w14:paraId="48B4D0CB" w14:textId="77777777" w:rsidR="00547A4C" w:rsidRPr="00EC5D88" w:rsidRDefault="00547A4C" w:rsidP="00966A0E">
      <w:pPr>
        <w:rPr>
          <w:rFonts w:ascii="Bookman Old Style" w:hAnsi="Bookman Old Style"/>
          <w:b/>
          <w:bCs/>
          <w:sz w:val="24"/>
          <w:szCs w:val="24"/>
          <w:lang w:eastAsia="ja-JP"/>
        </w:rPr>
      </w:pPr>
    </w:p>
    <w:p w14:paraId="721280D2" w14:textId="3B33AE5C" w:rsidR="00547A4C" w:rsidRPr="00EC5D88" w:rsidRDefault="00547A4C" w:rsidP="00966A0E">
      <w:pPr>
        <w:rPr>
          <w:rFonts w:ascii="Bookman Old Style" w:hAnsi="Bookman Old Style"/>
        </w:rPr>
      </w:pPr>
      <w:r w:rsidRPr="00EC5D88">
        <w:rPr>
          <w:rFonts w:ascii="Bookman Old Style" w:hAnsi="Bookman Old Style"/>
          <w:b/>
          <w:bCs/>
          <w:sz w:val="24"/>
          <w:szCs w:val="24"/>
          <w:lang w:eastAsia="ja-JP"/>
        </w:rPr>
        <w:t>Errores</w:t>
      </w:r>
    </w:p>
    <w:p w14:paraId="7979F0D6" w14:textId="4ED56659" w:rsidR="00966A0E" w:rsidRPr="00EC5D88" w:rsidRDefault="0098059C" w:rsidP="004A4F06">
      <w:pPr>
        <w:ind w:firstLine="720"/>
        <w:rPr>
          <w:rFonts w:ascii="Bookman Old Style" w:hAnsi="Bookman Old Style"/>
          <w:lang w:eastAsia="ja-JP"/>
        </w:rPr>
      </w:pPr>
      <w:r w:rsidRPr="00EC5D88">
        <w:rPr>
          <w:rFonts w:ascii="Bookman Old Style" w:hAnsi="Bookman Old Style"/>
          <w:lang w:eastAsia="ja-JP"/>
        </w:rPr>
        <w:t xml:space="preserve">En este caso se observa un caso parecido a lo ocurrido en el estudio del </w:t>
      </w:r>
      <w:proofErr w:type="spellStart"/>
      <w:r w:rsidRPr="003E3A02">
        <w:rPr>
          <w:rFonts w:ascii="Bookman Old Style" w:hAnsi="Bookman Old Style"/>
          <w:i/>
          <w:iCs/>
          <w:lang w:eastAsia="ja-JP"/>
        </w:rPr>
        <w:t>insider</w:t>
      </w:r>
      <w:proofErr w:type="spellEnd"/>
      <w:r w:rsidRPr="003E3A02">
        <w:rPr>
          <w:rFonts w:ascii="Bookman Old Style" w:hAnsi="Bookman Old Style"/>
          <w:i/>
          <w:iCs/>
          <w:lang w:eastAsia="ja-JP"/>
        </w:rPr>
        <w:t xml:space="preserve"> </w:t>
      </w:r>
      <w:proofErr w:type="spellStart"/>
      <w:r w:rsidRPr="003E3A02">
        <w:rPr>
          <w:rFonts w:ascii="Bookman Old Style" w:hAnsi="Bookman Old Style"/>
          <w:i/>
          <w:iCs/>
          <w:lang w:eastAsia="ja-JP"/>
        </w:rPr>
        <w:t>ownership</w:t>
      </w:r>
      <w:proofErr w:type="spellEnd"/>
      <w:r w:rsidRPr="00EC5D88">
        <w:rPr>
          <w:rFonts w:ascii="Bookman Old Style" w:hAnsi="Bookman Old Style"/>
          <w:lang w:eastAsia="ja-JP"/>
        </w:rPr>
        <w:t xml:space="preserve">. </w:t>
      </w:r>
      <w:r w:rsidR="00541A0A" w:rsidRPr="00EC5D88">
        <w:rPr>
          <w:rFonts w:ascii="Bookman Old Style" w:hAnsi="Bookman Old Style"/>
          <w:lang w:eastAsia="ja-JP"/>
        </w:rPr>
        <w:t>Parece que</w:t>
      </w:r>
      <w:r w:rsidR="00C3457A" w:rsidRPr="00EC5D88">
        <w:rPr>
          <w:rFonts w:ascii="Bookman Old Style" w:hAnsi="Bookman Old Style"/>
          <w:lang w:eastAsia="ja-JP"/>
        </w:rPr>
        <w:t xml:space="preserve"> </w:t>
      </w:r>
      <w:r w:rsidR="00541A0A" w:rsidRPr="00EC5D88">
        <w:rPr>
          <w:rFonts w:ascii="Bookman Old Style" w:hAnsi="Bookman Old Style"/>
          <w:lang w:eastAsia="ja-JP"/>
        </w:rPr>
        <w:t xml:space="preserve">a menor </w:t>
      </w:r>
      <w:proofErr w:type="spellStart"/>
      <w:r w:rsidR="00541A0A" w:rsidRPr="003E3A02">
        <w:rPr>
          <w:rFonts w:ascii="Bookman Old Style" w:hAnsi="Bookman Old Style"/>
          <w:i/>
          <w:iCs/>
          <w:lang w:eastAsia="ja-JP"/>
        </w:rPr>
        <w:t>insider</w:t>
      </w:r>
      <w:proofErr w:type="spellEnd"/>
      <w:r w:rsidR="00541A0A" w:rsidRPr="003E3A02">
        <w:rPr>
          <w:rFonts w:ascii="Bookman Old Style" w:hAnsi="Bookman Old Style"/>
          <w:i/>
          <w:iCs/>
          <w:lang w:eastAsia="ja-JP"/>
        </w:rPr>
        <w:t xml:space="preserve"> </w:t>
      </w:r>
      <w:proofErr w:type="spellStart"/>
      <w:r w:rsidR="00541A0A" w:rsidRPr="003E3A02">
        <w:rPr>
          <w:rFonts w:ascii="Bookman Old Style" w:hAnsi="Bookman Old Style"/>
          <w:i/>
          <w:iCs/>
          <w:lang w:eastAsia="ja-JP"/>
        </w:rPr>
        <w:t>ownership</w:t>
      </w:r>
      <w:proofErr w:type="spellEnd"/>
      <w:r w:rsidR="00541A0A" w:rsidRPr="00EC5D88">
        <w:rPr>
          <w:rFonts w:ascii="Bookman Old Style" w:hAnsi="Bookman Old Style"/>
          <w:lang w:eastAsia="ja-JP"/>
        </w:rPr>
        <w:t xml:space="preserve"> aumentan ligeramente los errores en los datos, pero de nuevo esta relación es falsa, y el causante es la disminución del tamaño de las empresas.</w:t>
      </w:r>
    </w:p>
    <w:p w14:paraId="781BDD2F" w14:textId="7B95B8CD" w:rsidR="00541A0A" w:rsidRPr="00EC5D88" w:rsidRDefault="00541A0A" w:rsidP="00966A0E">
      <w:pPr>
        <w:rPr>
          <w:rFonts w:ascii="Bookman Old Style" w:hAnsi="Bookman Old Style"/>
          <w:lang w:eastAsia="ja-JP"/>
        </w:rPr>
      </w:pPr>
      <w:r w:rsidRPr="00EC5D88">
        <w:rPr>
          <w:rFonts w:ascii="Bookman Old Style" w:hAnsi="Bookman Old Style"/>
          <w:lang w:eastAsia="ja-JP"/>
        </w:rPr>
        <w:t xml:space="preserve">Existe regulación sobre las condiciones en las que los inversores institucionales pueden invertir el dinero y en qué empresas pueden hacerlo, con el objetivo de evitar manipulaciones en el mercado. Estos requisitos impiden o dificultan a los inversores institucional comprar grandes cantidades de acciones de baja capitalización. Este hecho se observa 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_Ref102756244 \h </w:instrText>
      </w:r>
      <w:r w:rsidR="00854AF9"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24</w:t>
      </w:r>
      <w:r w:rsidRPr="00EC5D88">
        <w:rPr>
          <w:rFonts w:ascii="Bookman Old Style" w:hAnsi="Bookman Old Style"/>
          <w:lang w:eastAsia="ja-JP"/>
        </w:rPr>
        <w:fldChar w:fldCharType="end"/>
      </w:r>
      <w:r w:rsidR="007F552D" w:rsidRPr="00EC5D88">
        <w:rPr>
          <w:rFonts w:ascii="Bookman Old Style" w:hAnsi="Bookman Old Style"/>
          <w:lang w:eastAsia="ja-JP"/>
        </w:rPr>
        <w:t xml:space="preserve">, donde puede apreciarse un rápido decremento (pues el eje Y es logarítmico) </w:t>
      </w:r>
      <w:r w:rsidR="00547A4C" w:rsidRPr="00EC5D88">
        <w:rPr>
          <w:rFonts w:ascii="Bookman Old Style" w:hAnsi="Bookman Old Style"/>
          <w:lang w:eastAsia="ja-JP"/>
        </w:rPr>
        <w:t>de la</w:t>
      </w:r>
      <w:r w:rsidR="007F552D" w:rsidRPr="00EC5D88">
        <w:rPr>
          <w:rFonts w:ascii="Bookman Old Style" w:hAnsi="Bookman Old Style"/>
          <w:lang w:eastAsia="ja-JP"/>
        </w:rPr>
        <w:t xml:space="preserve"> posesión de empresas consideradas “Micro”.</w:t>
      </w:r>
    </w:p>
    <w:p w14:paraId="6051B33F" w14:textId="77777777" w:rsidR="00541A0A" w:rsidRPr="00EC5D88" w:rsidRDefault="00541A0A" w:rsidP="00541A0A">
      <w:pPr>
        <w:keepNext/>
        <w:jc w:val="center"/>
        <w:rPr>
          <w:rFonts w:ascii="Bookman Old Style" w:hAnsi="Bookman Old Style"/>
        </w:rPr>
      </w:pPr>
      <w:r w:rsidRPr="00EC5D88">
        <w:rPr>
          <w:rFonts w:ascii="Bookman Old Style" w:hAnsi="Bookman Old Style"/>
          <w:noProof/>
        </w:rPr>
        <w:lastRenderedPageBreak/>
        <w:drawing>
          <wp:inline distT="0" distB="0" distL="0" distR="0" wp14:anchorId="7C04E0AC" wp14:editId="74CA41D1">
            <wp:extent cx="5400040" cy="2211705"/>
            <wp:effectExtent l="0" t="0" r="0"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211705"/>
                    </a:xfrm>
                    <a:prstGeom prst="rect">
                      <a:avLst/>
                    </a:prstGeom>
                    <a:noFill/>
                    <a:ln>
                      <a:noFill/>
                    </a:ln>
                  </pic:spPr>
                </pic:pic>
              </a:graphicData>
            </a:graphic>
          </wp:inline>
        </w:drawing>
      </w:r>
    </w:p>
    <w:p w14:paraId="22EB5AB0" w14:textId="6D03A98E" w:rsidR="00541A0A" w:rsidRPr="00EC5D88" w:rsidRDefault="00541A0A" w:rsidP="00541A0A">
      <w:pPr>
        <w:pStyle w:val="Descripcin"/>
        <w:jc w:val="center"/>
        <w:rPr>
          <w:rFonts w:ascii="Bookman Old Style" w:hAnsi="Bookman Old Style"/>
        </w:rPr>
      </w:pPr>
      <w:bookmarkStart w:id="146" w:name="_Ref102756244"/>
      <w:bookmarkStart w:id="147" w:name="_Toc103533676"/>
      <w:bookmarkStart w:id="148" w:name="_Toc104316998"/>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24</w:t>
      </w:r>
      <w:r w:rsidR="008D7E58" w:rsidRPr="00EC5D88">
        <w:rPr>
          <w:rFonts w:ascii="Bookman Old Style" w:hAnsi="Bookman Old Style"/>
        </w:rPr>
        <w:fldChar w:fldCharType="end"/>
      </w:r>
      <w:bookmarkEnd w:id="146"/>
      <w:r w:rsidRPr="00EC5D88">
        <w:rPr>
          <w:rFonts w:ascii="Bookman Old Style" w:hAnsi="Bookman Old Style"/>
        </w:rPr>
        <w:t>: Gráfico de dispersión de las variables "Market Cap" e "Institution Percentage". Ejes logarítmicos. Puntos coloreados según su categoría de tamaño.</w:t>
      </w:r>
      <w:bookmarkEnd w:id="147"/>
      <w:bookmarkEnd w:id="148"/>
    </w:p>
    <w:p w14:paraId="79D5CD53" w14:textId="77777777" w:rsidR="009E783B" w:rsidRPr="00EC5D88" w:rsidRDefault="009E783B" w:rsidP="009E783B">
      <w:pPr>
        <w:rPr>
          <w:rFonts w:ascii="Bookman Old Style" w:hAnsi="Bookman Old Style"/>
        </w:rPr>
      </w:pPr>
    </w:p>
    <w:p w14:paraId="25A8DE56" w14:textId="77777777" w:rsidR="00547A4C" w:rsidRPr="00EC5D88" w:rsidRDefault="00547A4C" w:rsidP="00547A4C">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w:t>
      </w:r>
    </w:p>
    <w:p w14:paraId="2276AD7D" w14:textId="2F71ECB6" w:rsidR="00966A0E" w:rsidRDefault="00547A4C" w:rsidP="004A4F06">
      <w:pPr>
        <w:ind w:firstLine="720"/>
        <w:rPr>
          <w:rFonts w:ascii="Bookman Old Style" w:hAnsi="Bookman Old Style"/>
          <w:lang w:eastAsia="ja-JP"/>
        </w:rPr>
      </w:pPr>
      <w:r w:rsidRPr="00EC5D88">
        <w:rPr>
          <w:rFonts w:ascii="Bookman Old Style" w:hAnsi="Bookman Old Style"/>
          <w:lang w:eastAsia="ja-JP"/>
        </w:rPr>
        <w:t xml:space="preserve">El estudio de la rentabilidad en este caso sufre el mismo problema que el apartado anterior, no </w:t>
      </w:r>
      <w:r w:rsidR="004F68BB" w:rsidRPr="00EC5D88">
        <w:rPr>
          <w:rFonts w:ascii="Bookman Old Style" w:hAnsi="Bookman Old Style"/>
          <w:lang w:eastAsia="ja-JP"/>
        </w:rPr>
        <w:t>se tienen</w:t>
      </w:r>
      <w:r w:rsidRPr="00EC5D88">
        <w:rPr>
          <w:rFonts w:ascii="Bookman Old Style" w:hAnsi="Bookman Old Style"/>
          <w:lang w:eastAsia="ja-JP"/>
        </w:rPr>
        <w:t xml:space="preserve"> datos sobre la propiedad de las instituciones hace años. Sin embargo, asumiendo la misma proporción de propiedad de instituciones todos los años, sí se observa una correlación positiva entre el porcentaje de la compañía que tienen los inversores institucionales y el desempeño en bolsa. Esta relación se piensa que viene dada por la ya explicada relación entre el tamaño de la empresa</w:t>
      </w:r>
      <w:r w:rsidR="00731B01" w:rsidRPr="00EC5D88">
        <w:rPr>
          <w:rFonts w:ascii="Bookman Old Style" w:hAnsi="Bookman Old Style"/>
          <w:lang w:eastAsia="ja-JP"/>
        </w:rPr>
        <w:t xml:space="preserve"> actual</w:t>
      </w:r>
      <w:r w:rsidRPr="00EC5D88">
        <w:rPr>
          <w:rFonts w:ascii="Bookman Old Style" w:hAnsi="Bookman Old Style"/>
          <w:lang w:eastAsia="ja-JP"/>
        </w:rPr>
        <w:t xml:space="preserve"> y el porcentaje de propiedad institucional</w:t>
      </w:r>
      <w:r w:rsidR="00731B01" w:rsidRPr="00EC5D88">
        <w:rPr>
          <w:rFonts w:ascii="Bookman Old Style" w:hAnsi="Bookman Old Style"/>
          <w:lang w:eastAsia="ja-JP"/>
        </w:rPr>
        <w:t xml:space="preserve">. Esto invalida la posibilidad de sacar conclusiones definitivas por falta de datos, pues está claro que las empresas que hoy son más grandes </w:t>
      </w:r>
      <w:r w:rsidR="00854AF9" w:rsidRPr="00EC5D88">
        <w:rPr>
          <w:rFonts w:ascii="Bookman Old Style" w:hAnsi="Bookman Old Style"/>
          <w:lang w:eastAsia="ja-JP"/>
        </w:rPr>
        <w:t>son</w:t>
      </w:r>
      <w:r w:rsidR="00731B01" w:rsidRPr="00EC5D88">
        <w:rPr>
          <w:rFonts w:ascii="Bookman Old Style" w:hAnsi="Bookman Old Style"/>
          <w:lang w:eastAsia="ja-JP"/>
        </w:rPr>
        <w:t xml:space="preserve"> porque tuvieron buenos rendimientos en el pasado.</w:t>
      </w:r>
    </w:p>
    <w:p w14:paraId="4092CB19" w14:textId="77777777" w:rsidR="003E3A02" w:rsidRPr="00EC5D88" w:rsidRDefault="003E3A02" w:rsidP="004A4F06">
      <w:pPr>
        <w:ind w:firstLine="720"/>
        <w:rPr>
          <w:rFonts w:ascii="Bookman Old Style" w:hAnsi="Bookman Old Style"/>
          <w:lang w:eastAsia="ja-JP"/>
        </w:rPr>
      </w:pPr>
    </w:p>
    <w:p w14:paraId="2614714B" w14:textId="77777777" w:rsidR="00C07245" w:rsidRPr="00EC5D88" w:rsidRDefault="00C07245" w:rsidP="00C07245">
      <w:pPr>
        <w:rPr>
          <w:rFonts w:ascii="Bookman Old Style" w:hAnsi="Bookman Old Style"/>
          <w:b/>
          <w:bCs/>
          <w:sz w:val="24"/>
          <w:szCs w:val="24"/>
        </w:rPr>
      </w:pPr>
      <w:r w:rsidRPr="00EC5D88">
        <w:rPr>
          <w:rFonts w:ascii="Bookman Old Style" w:hAnsi="Bookman Old Style"/>
          <w:b/>
          <w:bCs/>
          <w:sz w:val="24"/>
          <w:szCs w:val="24"/>
        </w:rPr>
        <w:t>Principales conclusiones:</w:t>
      </w:r>
    </w:p>
    <w:p w14:paraId="36D1B4DE" w14:textId="7E4BCC31" w:rsidR="00C07245" w:rsidRPr="00EC5D88" w:rsidRDefault="00C07245" w:rsidP="00195D16">
      <w:pPr>
        <w:pStyle w:val="Prrafodelista"/>
        <w:numPr>
          <w:ilvl w:val="0"/>
          <w:numId w:val="59"/>
        </w:numPr>
        <w:rPr>
          <w:rFonts w:ascii="Bookman Old Style" w:hAnsi="Bookman Old Style"/>
          <w:lang w:eastAsia="ja-JP"/>
        </w:rPr>
      </w:pPr>
      <w:r w:rsidRPr="00EC5D88">
        <w:rPr>
          <w:rFonts w:ascii="Bookman Old Style" w:hAnsi="Bookman Old Style"/>
          <w:lang w:eastAsia="ja-JP"/>
        </w:rPr>
        <w:t xml:space="preserve">El porcentaje de propiedad de los inversores institucionales cae rápidamente </w:t>
      </w:r>
      <w:r w:rsidR="0034730D" w:rsidRPr="00EC5D88">
        <w:rPr>
          <w:rFonts w:ascii="Bookman Old Style" w:hAnsi="Bookman Old Style"/>
          <w:lang w:eastAsia="ja-JP"/>
        </w:rPr>
        <w:t>para</w:t>
      </w:r>
      <w:r w:rsidRPr="00EC5D88">
        <w:rPr>
          <w:rFonts w:ascii="Bookman Old Style" w:hAnsi="Bookman Old Style"/>
          <w:lang w:eastAsia="ja-JP"/>
        </w:rPr>
        <w:t xml:space="preserve"> las empresas “micro”.</w:t>
      </w:r>
    </w:p>
    <w:p w14:paraId="554EBD96" w14:textId="77777777" w:rsidR="007E146A" w:rsidRPr="00EC5D88" w:rsidRDefault="007E146A" w:rsidP="007E146A">
      <w:pPr>
        <w:rPr>
          <w:rFonts w:ascii="Bookman Old Style" w:hAnsi="Bookman Old Style"/>
          <w:lang w:eastAsia="ja-JP"/>
        </w:rPr>
      </w:pPr>
    </w:p>
    <w:p w14:paraId="42E5B817" w14:textId="2A30F742" w:rsidR="00EB53FA" w:rsidRPr="00EC5D88" w:rsidRDefault="00EB53FA" w:rsidP="00C014F3">
      <w:pPr>
        <w:pStyle w:val="Ttulo2"/>
        <w:numPr>
          <w:ilvl w:val="1"/>
          <w:numId w:val="32"/>
        </w:numPr>
        <w:rPr>
          <w:rFonts w:ascii="Bookman Old Style" w:eastAsia="MS Gothic" w:hAnsi="Bookman Old Style" w:cs="Times New Roman"/>
          <w:bCs w:val="0"/>
          <w:sz w:val="32"/>
          <w:lang w:eastAsia="ja-JP"/>
        </w:rPr>
      </w:pPr>
      <w:bookmarkStart w:id="149" w:name="_Toc105074121"/>
      <w:r w:rsidRPr="00EC5D88">
        <w:rPr>
          <w:rFonts w:ascii="Bookman Old Style" w:eastAsia="MS Gothic" w:hAnsi="Bookman Old Style" w:cs="Times New Roman"/>
          <w:bCs w:val="0"/>
          <w:sz w:val="32"/>
          <w:lang w:eastAsia="ja-JP"/>
        </w:rPr>
        <w:t>Modelo predictivo</w:t>
      </w:r>
      <w:bookmarkEnd w:id="149"/>
    </w:p>
    <w:p w14:paraId="4E5EBF79" w14:textId="77777777" w:rsidR="006614D4" w:rsidRPr="00EC5D88" w:rsidRDefault="006614D4" w:rsidP="006614D4">
      <w:pPr>
        <w:pStyle w:val="Prrafodelista"/>
        <w:rPr>
          <w:rFonts w:ascii="Bookman Old Style" w:hAnsi="Bookman Old Style"/>
          <w:sz w:val="4"/>
          <w:szCs w:val="4"/>
          <w:lang w:eastAsia="ja-JP"/>
        </w:rPr>
      </w:pPr>
    </w:p>
    <w:p w14:paraId="4052A4DD" w14:textId="2D4BFF87" w:rsidR="006614D4" w:rsidRPr="00EC5D88" w:rsidRDefault="00E74CB6" w:rsidP="00E74CB6">
      <w:pPr>
        <w:ind w:firstLine="720"/>
        <w:rPr>
          <w:rFonts w:ascii="Bookman Old Style" w:hAnsi="Bookman Old Style"/>
          <w:lang w:eastAsia="ja-JP"/>
        </w:rPr>
      </w:pPr>
      <w:r w:rsidRPr="00EC5D88">
        <w:rPr>
          <w:rFonts w:ascii="Bookman Old Style" w:hAnsi="Bookman Old Style"/>
          <w:lang w:eastAsia="ja-JP"/>
        </w:rPr>
        <w:t>El objetivo del modelo predictivo es dual. Por un lado, se quiere encontrar una manear de utilizar los datos fundamentales para predecir el desempeño de las acciones a largo plazo. Por otro lado, se quiere averiguar qué factores fundamentales son los que más aportan al desempeño.</w:t>
      </w:r>
    </w:p>
    <w:p w14:paraId="4C09B5A6" w14:textId="292F5406" w:rsidR="00850227" w:rsidRPr="00EC5D88" w:rsidRDefault="00E74CB6" w:rsidP="00E74CB6">
      <w:pPr>
        <w:rPr>
          <w:rFonts w:ascii="Bookman Old Style" w:hAnsi="Bookman Old Style"/>
          <w:lang w:eastAsia="ja-JP"/>
        </w:rPr>
      </w:pPr>
      <w:r w:rsidRPr="00EC5D88">
        <w:rPr>
          <w:rFonts w:ascii="Bookman Old Style" w:hAnsi="Bookman Old Style"/>
          <w:lang w:eastAsia="ja-JP"/>
        </w:rPr>
        <w:t xml:space="preserve">La variable objetivo que se quiere predecir es “Close”, es decir, el precio de cierre. Para ello se pretende hacer uso de una selección del resto de variables, con la intención de evitar redundancias en información o variables sin utilidad. </w:t>
      </w:r>
      <w:r w:rsidR="00DA2EC2" w:rsidRPr="00EC5D88">
        <w:rPr>
          <w:rFonts w:ascii="Bookman Old Style" w:hAnsi="Bookman Old Style"/>
          <w:lang w:eastAsia="ja-JP"/>
        </w:rPr>
        <w:t>La inversión en valor o “</w:t>
      </w:r>
      <w:proofErr w:type="spellStart"/>
      <w:r w:rsidR="00DA2EC2" w:rsidRPr="00EC5D88">
        <w:rPr>
          <w:rFonts w:ascii="Bookman Old Style" w:hAnsi="Bookman Old Style"/>
          <w:lang w:eastAsia="ja-JP"/>
        </w:rPr>
        <w:t>Value</w:t>
      </w:r>
      <w:proofErr w:type="spellEnd"/>
      <w:r w:rsidR="00DA2EC2" w:rsidRPr="00EC5D88">
        <w:rPr>
          <w:rFonts w:ascii="Bookman Old Style" w:hAnsi="Bookman Old Style"/>
          <w:lang w:eastAsia="ja-JP"/>
        </w:rPr>
        <w:t xml:space="preserve"> </w:t>
      </w:r>
      <w:proofErr w:type="spellStart"/>
      <w:r w:rsidR="00DA2EC2" w:rsidRPr="00EC5D88">
        <w:rPr>
          <w:rFonts w:ascii="Bookman Old Style" w:hAnsi="Bookman Old Style"/>
          <w:lang w:eastAsia="ja-JP"/>
        </w:rPr>
        <w:t>Investing</w:t>
      </w:r>
      <w:proofErr w:type="spellEnd"/>
      <w:r w:rsidR="00DA2EC2" w:rsidRPr="00EC5D88">
        <w:rPr>
          <w:rFonts w:ascii="Bookman Old Style" w:hAnsi="Bookman Old Style"/>
          <w:lang w:eastAsia="ja-JP"/>
        </w:rPr>
        <w:t xml:space="preserve">” es una corriente minoritaria de la inversión que se centra en el análisis de </w:t>
      </w:r>
      <w:r w:rsidR="00615ED8" w:rsidRPr="00EC5D88">
        <w:rPr>
          <w:rFonts w:ascii="Bookman Old Style" w:hAnsi="Bookman Old Style"/>
          <w:lang w:eastAsia="ja-JP"/>
        </w:rPr>
        <w:t xml:space="preserve">los negocios para la predicción del precio de las acciones, sin atender a los patrones en el precio. Quizás es por este hecho que en la literatura actual es difícil encontrar trabajos sobre la predicción del precio de las acciones basados en los datos fundamentales del </w:t>
      </w:r>
      <w:r w:rsidR="00615ED8" w:rsidRPr="00EC5D88">
        <w:rPr>
          <w:rFonts w:ascii="Bookman Old Style" w:hAnsi="Bookman Old Style"/>
          <w:lang w:eastAsia="ja-JP"/>
        </w:rPr>
        <w:lastRenderedPageBreak/>
        <w:t>negocio, pues normalmente se hace uso de indicadores técnicos. Los trabajos encontrados con el mismo enfoque son limitados, teniendo habitualmente no más de 10 variables predictoras, un conjunto de menos de 500 empresas</w:t>
      </w:r>
      <w:r w:rsidR="00850227" w:rsidRPr="00EC5D88">
        <w:rPr>
          <w:rFonts w:ascii="Bookman Old Style" w:hAnsi="Bookman Old Style"/>
          <w:lang w:eastAsia="ja-JP"/>
        </w:rPr>
        <w:t>, un enfoque cortoplacista de meses o días</w:t>
      </w:r>
      <w:r w:rsidR="00615ED8" w:rsidRPr="00EC5D88">
        <w:rPr>
          <w:rFonts w:ascii="Bookman Old Style" w:hAnsi="Bookman Old Style"/>
          <w:lang w:eastAsia="ja-JP"/>
        </w:rPr>
        <w:t xml:space="preserve"> y</w:t>
      </w:r>
      <w:r w:rsidR="00850227" w:rsidRPr="00EC5D88">
        <w:rPr>
          <w:rFonts w:ascii="Bookman Old Style" w:hAnsi="Bookman Old Style"/>
          <w:lang w:eastAsia="ja-JP"/>
        </w:rPr>
        <w:t xml:space="preserve"> un conjunto de datos financieros no mayor a 5 años.</w:t>
      </w:r>
    </w:p>
    <w:p w14:paraId="5659C27B" w14:textId="6D5F4DBC" w:rsidR="00DA2EC2" w:rsidRPr="00EC5D88" w:rsidRDefault="00615ED8" w:rsidP="00E74CB6">
      <w:pPr>
        <w:rPr>
          <w:rFonts w:ascii="Bookman Old Style" w:hAnsi="Bookman Old Style"/>
          <w:lang w:eastAsia="ja-JP"/>
        </w:rPr>
      </w:pPr>
      <w:r w:rsidRPr="00EC5D88">
        <w:rPr>
          <w:rFonts w:ascii="Bookman Old Style" w:hAnsi="Bookman Old Style"/>
          <w:lang w:eastAsia="ja-JP"/>
        </w:rPr>
        <w:t xml:space="preserve">El autor de este trabajo no tiene constancia de un modelo públicamente expuesto en la literatura de </w:t>
      </w:r>
      <w:r w:rsidR="00850227" w:rsidRPr="00EC5D88">
        <w:rPr>
          <w:rFonts w:ascii="Bookman Old Style" w:hAnsi="Bookman Old Style"/>
          <w:lang w:eastAsia="ja-JP"/>
        </w:rPr>
        <w:t>una</w:t>
      </w:r>
      <w:r w:rsidRPr="00EC5D88">
        <w:rPr>
          <w:rFonts w:ascii="Bookman Old Style" w:hAnsi="Bookman Old Style"/>
          <w:lang w:eastAsia="ja-JP"/>
        </w:rPr>
        <w:t xml:space="preserve"> magnitud </w:t>
      </w:r>
      <w:r w:rsidR="00850227" w:rsidRPr="00EC5D88">
        <w:rPr>
          <w:rFonts w:ascii="Bookman Old Style" w:hAnsi="Bookman Old Style"/>
          <w:lang w:eastAsia="ja-JP"/>
        </w:rPr>
        <w:t xml:space="preserve">cercana a la </w:t>
      </w:r>
      <w:r w:rsidRPr="00EC5D88">
        <w:rPr>
          <w:rFonts w:ascii="Bookman Old Style" w:hAnsi="Bookman Old Style"/>
          <w:lang w:eastAsia="ja-JP"/>
        </w:rPr>
        <w:t xml:space="preserve">actual, pues </w:t>
      </w:r>
      <w:r w:rsidR="004F68BB" w:rsidRPr="00EC5D88">
        <w:rPr>
          <w:rFonts w:ascii="Bookman Old Style" w:hAnsi="Bookman Old Style"/>
          <w:lang w:eastAsia="ja-JP"/>
        </w:rPr>
        <w:t>se cuenta</w:t>
      </w:r>
      <w:r w:rsidRPr="00EC5D88">
        <w:rPr>
          <w:rFonts w:ascii="Bookman Old Style" w:hAnsi="Bookman Old Style"/>
          <w:lang w:eastAsia="ja-JP"/>
        </w:rPr>
        <w:t xml:space="preserve"> con más de 2000 empresas </w:t>
      </w:r>
      <w:r w:rsidR="00850227" w:rsidRPr="00EC5D88">
        <w:rPr>
          <w:rFonts w:ascii="Bookman Old Style" w:hAnsi="Bookman Old Style"/>
          <w:lang w:eastAsia="ja-JP"/>
        </w:rPr>
        <w:t>para fines predictivos</w:t>
      </w:r>
      <w:r w:rsidRPr="00EC5D88">
        <w:rPr>
          <w:rFonts w:ascii="Bookman Old Style" w:hAnsi="Bookman Old Style"/>
          <w:lang w:eastAsia="ja-JP"/>
        </w:rPr>
        <w:t>, más de 30 años de datos financieros</w:t>
      </w:r>
      <w:r w:rsidR="00850227" w:rsidRPr="00EC5D88">
        <w:rPr>
          <w:rFonts w:ascii="Bookman Old Style" w:hAnsi="Bookman Old Style"/>
          <w:lang w:eastAsia="ja-JP"/>
        </w:rPr>
        <w:t xml:space="preserve">, un enfoque </w:t>
      </w:r>
      <w:proofErr w:type="spellStart"/>
      <w:r w:rsidR="00850227" w:rsidRPr="00EC5D88">
        <w:rPr>
          <w:rFonts w:ascii="Bookman Old Style" w:hAnsi="Bookman Old Style"/>
          <w:lang w:eastAsia="ja-JP"/>
        </w:rPr>
        <w:t>largoplacista</w:t>
      </w:r>
      <w:proofErr w:type="spellEnd"/>
      <w:r w:rsidRPr="00EC5D88">
        <w:rPr>
          <w:rFonts w:ascii="Bookman Old Style" w:hAnsi="Bookman Old Style"/>
          <w:lang w:eastAsia="ja-JP"/>
        </w:rPr>
        <w:t xml:space="preserve"> y más de 200 variables financieras (sin contar ratios derivados como el crecimiento).</w:t>
      </w:r>
    </w:p>
    <w:p w14:paraId="5F3CBC1A" w14:textId="6B3FF8B7" w:rsidR="00E74CB6" w:rsidRPr="00EC5D88" w:rsidRDefault="00E74CB6" w:rsidP="00E74CB6">
      <w:pPr>
        <w:rPr>
          <w:rFonts w:ascii="Bookman Old Style" w:hAnsi="Bookman Old Style"/>
          <w:lang w:eastAsia="ja-JP"/>
        </w:rPr>
      </w:pPr>
      <w:r w:rsidRPr="00EC5D88">
        <w:rPr>
          <w:rFonts w:ascii="Bookman Old Style" w:hAnsi="Bookman Old Style"/>
          <w:lang w:eastAsia="ja-JP"/>
        </w:rPr>
        <w:t xml:space="preserve">Para la predicción del precio se utilizará un modelo regresión con </w:t>
      </w:r>
      <w:proofErr w:type="spellStart"/>
      <w:r w:rsidRPr="00EC5D88">
        <w:rPr>
          <w:rFonts w:ascii="Bookman Old Style" w:hAnsi="Bookman Old Style"/>
          <w:lang w:eastAsia="ja-JP"/>
        </w:rPr>
        <w:t>XGBoost</w:t>
      </w:r>
      <w:proofErr w:type="spellEnd"/>
      <w:r w:rsidR="00A37FC4" w:rsidRPr="00EC5D88">
        <w:rPr>
          <w:rFonts w:ascii="Bookman Old Style" w:hAnsi="Bookman Old Style"/>
          <w:lang w:eastAsia="ja-JP"/>
        </w:rPr>
        <w:t xml:space="preserve">, uno de los más recientes modelos basados en árboles. El uso de métodos basados en árboles para la predicción de </w:t>
      </w:r>
      <w:r w:rsidR="009C7D37" w:rsidRPr="00EC5D88">
        <w:rPr>
          <w:rFonts w:ascii="Bookman Old Style" w:hAnsi="Bookman Old Style"/>
          <w:lang w:eastAsia="ja-JP"/>
        </w:rPr>
        <w:t>los precios de cotización es una práctica relativamente nueva con resultados prometedores</w:t>
      </w:r>
      <w:sdt>
        <w:sdtPr>
          <w:rPr>
            <w:rFonts w:ascii="Bookman Old Style" w:hAnsi="Bookman Old Style"/>
            <w:lang w:eastAsia="ja-JP"/>
          </w:rPr>
          <w:id w:val="415448243"/>
          <w:citation/>
        </w:sdtPr>
        <w:sdtEndPr/>
        <w:sdtContent>
          <w:r w:rsidR="00A37FC4" w:rsidRPr="00EC5D88">
            <w:rPr>
              <w:rFonts w:ascii="Bookman Old Style" w:hAnsi="Bookman Old Style"/>
              <w:lang w:eastAsia="ja-JP"/>
            </w:rPr>
            <w:fldChar w:fldCharType="begin"/>
          </w:r>
          <w:r w:rsidR="00A37FC4" w:rsidRPr="00EC5D88">
            <w:rPr>
              <w:rFonts w:ascii="Bookman Old Style" w:hAnsi="Bookman Old Style"/>
              <w:lang w:eastAsia="ja-JP"/>
            </w:rPr>
            <w:instrText xml:space="preserve"> CITATION Nab20 \l 3082 </w:instrText>
          </w:r>
          <w:r w:rsidR="00A37FC4" w:rsidRPr="00EC5D88">
            <w:rPr>
              <w:rFonts w:ascii="Bookman Old Style" w:hAnsi="Bookman Old Style"/>
              <w:lang w:eastAsia="ja-JP"/>
            </w:rPr>
            <w:fldChar w:fldCharType="separate"/>
          </w:r>
          <w:r w:rsidR="007D59D4">
            <w:rPr>
              <w:rFonts w:ascii="Bookman Old Style" w:hAnsi="Bookman Old Style"/>
              <w:noProof/>
              <w:lang w:eastAsia="ja-JP"/>
            </w:rPr>
            <w:t xml:space="preserve"> </w:t>
          </w:r>
          <w:r w:rsidR="007D59D4" w:rsidRPr="007D59D4">
            <w:rPr>
              <w:rFonts w:ascii="Bookman Old Style" w:hAnsi="Bookman Old Style"/>
              <w:noProof/>
              <w:lang w:eastAsia="ja-JP"/>
            </w:rPr>
            <w:t>[54]</w:t>
          </w:r>
          <w:r w:rsidR="00A37FC4" w:rsidRPr="00EC5D88">
            <w:rPr>
              <w:rFonts w:ascii="Bookman Old Style" w:hAnsi="Bookman Old Style"/>
              <w:lang w:eastAsia="ja-JP"/>
            </w:rPr>
            <w:fldChar w:fldCharType="end"/>
          </w:r>
        </w:sdtContent>
      </w:sdt>
      <w:r w:rsidRPr="00EC5D88">
        <w:rPr>
          <w:rFonts w:ascii="Bookman Old Style" w:hAnsi="Bookman Old Style"/>
          <w:lang w:eastAsia="ja-JP"/>
        </w:rPr>
        <w:t>.</w:t>
      </w:r>
      <w:r w:rsidR="009C7D37" w:rsidRPr="00EC5D88">
        <w:rPr>
          <w:rFonts w:ascii="Bookman Old Style" w:hAnsi="Bookman Old Style"/>
          <w:lang w:eastAsia="ja-JP"/>
        </w:rPr>
        <w:t xml:space="preserve"> La evolución del uso de árboles en esta área a lo largo de los año se ilustra en la </w:t>
      </w:r>
      <w:r w:rsidR="009C7D37" w:rsidRPr="00EC5D88">
        <w:rPr>
          <w:rFonts w:ascii="Bookman Old Style" w:hAnsi="Bookman Old Style"/>
          <w:lang w:eastAsia="ja-JP"/>
        </w:rPr>
        <w:fldChar w:fldCharType="begin"/>
      </w:r>
      <w:r w:rsidR="009C7D37" w:rsidRPr="00EC5D88">
        <w:rPr>
          <w:rFonts w:ascii="Bookman Old Style" w:hAnsi="Bookman Old Style"/>
          <w:lang w:eastAsia="ja-JP"/>
        </w:rPr>
        <w:instrText xml:space="preserve"> REF _Ref103518840 \h </w:instrText>
      </w:r>
      <w:r w:rsidR="001E020A" w:rsidRPr="00EC5D88">
        <w:rPr>
          <w:rFonts w:ascii="Bookman Old Style" w:hAnsi="Bookman Old Style"/>
          <w:lang w:eastAsia="ja-JP"/>
        </w:rPr>
        <w:instrText xml:space="preserve"> \* MERGEFORMAT </w:instrText>
      </w:r>
      <w:r w:rsidR="009C7D37" w:rsidRPr="00EC5D88">
        <w:rPr>
          <w:rFonts w:ascii="Bookman Old Style" w:hAnsi="Bookman Old Style"/>
          <w:lang w:eastAsia="ja-JP"/>
        </w:rPr>
      </w:r>
      <w:r w:rsidR="009C7D37"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25</w:t>
      </w:r>
      <w:r w:rsidR="009C7D37" w:rsidRPr="00EC5D88">
        <w:rPr>
          <w:rFonts w:ascii="Bookman Old Style" w:hAnsi="Bookman Old Style"/>
          <w:lang w:eastAsia="ja-JP"/>
        </w:rPr>
        <w:fldChar w:fldCharType="end"/>
      </w:r>
      <w:r w:rsidR="009C7D37" w:rsidRPr="00EC5D88">
        <w:rPr>
          <w:rFonts w:ascii="Bookman Old Style" w:hAnsi="Bookman Old Style"/>
          <w:lang w:eastAsia="ja-JP"/>
        </w:rPr>
        <w:t>.</w:t>
      </w:r>
    </w:p>
    <w:p w14:paraId="4A917264" w14:textId="77777777" w:rsidR="009C7D37" w:rsidRPr="00EC5D88" w:rsidRDefault="009C7D37" w:rsidP="009C7D37">
      <w:pPr>
        <w:keepNext/>
        <w:jc w:val="center"/>
        <w:rPr>
          <w:rFonts w:ascii="Bookman Old Style" w:hAnsi="Bookman Old Style"/>
        </w:rPr>
      </w:pPr>
      <w:r w:rsidRPr="00EC5D88">
        <w:rPr>
          <w:rFonts w:ascii="Bookman Old Style" w:hAnsi="Bookman Old Style"/>
          <w:noProof/>
        </w:rPr>
        <w:drawing>
          <wp:inline distT="0" distB="0" distL="0" distR="0" wp14:anchorId="6EB2E633" wp14:editId="1D7BAB47">
            <wp:extent cx="4695825" cy="933450"/>
            <wp:effectExtent l="0" t="0" r="952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5825" cy="933450"/>
                    </a:xfrm>
                    <a:prstGeom prst="rect">
                      <a:avLst/>
                    </a:prstGeom>
                    <a:noFill/>
                    <a:ln>
                      <a:noFill/>
                    </a:ln>
                  </pic:spPr>
                </pic:pic>
              </a:graphicData>
            </a:graphic>
          </wp:inline>
        </w:drawing>
      </w:r>
    </w:p>
    <w:p w14:paraId="50BDB742" w14:textId="10DFC570" w:rsidR="009C7D37" w:rsidRPr="00EC5D88" w:rsidRDefault="009C7D37" w:rsidP="009C7D37">
      <w:pPr>
        <w:pStyle w:val="Descripcin"/>
        <w:jc w:val="center"/>
        <w:rPr>
          <w:rFonts w:ascii="Bookman Old Style" w:hAnsi="Bookman Old Style"/>
        </w:rPr>
      </w:pPr>
      <w:bookmarkStart w:id="150" w:name="_Ref103518840"/>
      <w:bookmarkStart w:id="151" w:name="_Toc103533677"/>
      <w:bookmarkStart w:id="152" w:name="_Toc104316999"/>
      <w:r w:rsidRPr="00EC5D88">
        <w:rPr>
          <w:rFonts w:ascii="Bookman Old Style" w:hAnsi="Bookman Old Style"/>
        </w:rPr>
        <w:t xml:space="preserve">Figura </w:t>
      </w:r>
      <w:r w:rsidR="008D7E58" w:rsidRPr="00EC5D88">
        <w:rPr>
          <w:rFonts w:ascii="Bookman Old Style" w:hAnsi="Bookman Old Style"/>
        </w:rPr>
        <w:fldChar w:fldCharType="begin"/>
      </w:r>
      <w:r w:rsidR="008D7E58" w:rsidRPr="00EC5D88">
        <w:rPr>
          <w:rFonts w:ascii="Bookman Old Style" w:hAnsi="Bookman Old Style"/>
        </w:rPr>
        <w:instrText xml:space="preserve"> SEQ Figura \* ARABIC </w:instrText>
      </w:r>
      <w:r w:rsidR="008D7E58" w:rsidRPr="00EC5D88">
        <w:rPr>
          <w:rFonts w:ascii="Bookman Old Style" w:hAnsi="Bookman Old Style"/>
        </w:rPr>
        <w:fldChar w:fldCharType="separate"/>
      </w:r>
      <w:r w:rsidR="00CF110C">
        <w:rPr>
          <w:rFonts w:ascii="Bookman Old Style" w:hAnsi="Bookman Old Style"/>
          <w:noProof/>
        </w:rPr>
        <w:t>25</w:t>
      </w:r>
      <w:r w:rsidR="008D7E58" w:rsidRPr="00EC5D88">
        <w:rPr>
          <w:rFonts w:ascii="Bookman Old Style" w:hAnsi="Bookman Old Style"/>
        </w:rPr>
        <w:fldChar w:fldCharType="end"/>
      </w:r>
      <w:bookmarkEnd w:id="150"/>
      <w:r w:rsidRPr="00EC5D88">
        <w:rPr>
          <w:rFonts w:ascii="Bookman Old Style" w:hAnsi="Bookman Old Style"/>
        </w:rPr>
        <w:t>: Evolución del uso de modelos de árboles</w:t>
      </w:r>
      <w:sdt>
        <w:sdtPr>
          <w:rPr>
            <w:rFonts w:ascii="Bookman Old Style" w:hAnsi="Bookman Old Style"/>
          </w:rPr>
          <w:id w:val="999391472"/>
          <w:citation/>
        </w:sdtPr>
        <w:sdtEndPr/>
        <w:sdtContent>
          <w:r w:rsidR="00DA669F" w:rsidRPr="00EC5D88">
            <w:rPr>
              <w:rFonts w:ascii="Bookman Old Style" w:hAnsi="Bookman Old Style"/>
            </w:rPr>
            <w:fldChar w:fldCharType="begin"/>
          </w:r>
          <w:r w:rsidR="00DA669F" w:rsidRPr="00EC5D88">
            <w:rPr>
              <w:rFonts w:ascii="Bookman Old Style" w:hAnsi="Bookman Old Style"/>
            </w:rPr>
            <w:instrText xml:space="preserve"> CITATION Nab20 \l 3082 </w:instrText>
          </w:r>
          <w:r w:rsidR="00DA669F" w:rsidRPr="00EC5D88">
            <w:rPr>
              <w:rFonts w:ascii="Bookman Old Style" w:hAnsi="Bookman Old Style"/>
            </w:rPr>
            <w:fldChar w:fldCharType="separate"/>
          </w:r>
          <w:r w:rsidR="007D59D4">
            <w:rPr>
              <w:rFonts w:ascii="Bookman Old Style" w:hAnsi="Bookman Old Style"/>
              <w:noProof/>
            </w:rPr>
            <w:t xml:space="preserve"> </w:t>
          </w:r>
          <w:r w:rsidR="007D59D4" w:rsidRPr="007D59D4">
            <w:rPr>
              <w:rFonts w:ascii="Bookman Old Style" w:hAnsi="Bookman Old Style"/>
              <w:noProof/>
            </w:rPr>
            <w:t>[54]</w:t>
          </w:r>
          <w:r w:rsidR="00DA669F" w:rsidRPr="00EC5D88">
            <w:rPr>
              <w:rFonts w:ascii="Bookman Old Style" w:hAnsi="Bookman Old Style"/>
            </w:rPr>
            <w:fldChar w:fldCharType="end"/>
          </w:r>
        </w:sdtContent>
      </w:sdt>
      <w:bookmarkEnd w:id="151"/>
      <w:bookmarkEnd w:id="152"/>
    </w:p>
    <w:p w14:paraId="1317C74D" w14:textId="77777777" w:rsidR="00DA2EC2" w:rsidRPr="00EC5D88" w:rsidRDefault="00DA2EC2" w:rsidP="00DA2EC2">
      <w:pPr>
        <w:rPr>
          <w:rFonts w:ascii="Bookman Old Style" w:hAnsi="Bookman Old Style"/>
        </w:rPr>
      </w:pPr>
    </w:p>
    <w:p w14:paraId="1419ECB7" w14:textId="3D67FF29" w:rsidR="00DA2EC2" w:rsidRPr="00EC5D88" w:rsidRDefault="00DA2EC2" w:rsidP="00DA2EC2">
      <w:pPr>
        <w:rPr>
          <w:rFonts w:ascii="Bookman Old Style" w:hAnsi="Bookman Old Style"/>
          <w:lang w:eastAsia="ja-JP"/>
        </w:rPr>
      </w:pPr>
      <w:r w:rsidRPr="00EC5D88">
        <w:rPr>
          <w:rFonts w:ascii="Bookman Old Style" w:hAnsi="Bookman Old Style"/>
          <w:lang w:eastAsia="ja-JP"/>
        </w:rPr>
        <w:t xml:space="preserve">El método de </w:t>
      </w:r>
      <w:proofErr w:type="spellStart"/>
      <w:r w:rsidRPr="00EC5D88">
        <w:rPr>
          <w:rFonts w:ascii="Bookman Old Style" w:hAnsi="Bookman Old Style"/>
          <w:lang w:eastAsia="ja-JP"/>
        </w:rPr>
        <w:t>Gradient</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Boosting</w:t>
      </w:r>
      <w:proofErr w:type="spellEnd"/>
      <w:r w:rsidRPr="00EC5D88">
        <w:rPr>
          <w:rFonts w:ascii="Bookman Old Style" w:hAnsi="Bookman Old Style"/>
          <w:lang w:eastAsia="ja-JP"/>
        </w:rPr>
        <w:t xml:space="preserve"> es parecido a </w:t>
      </w:r>
      <w:proofErr w:type="spellStart"/>
      <w:r w:rsidRPr="00EC5D88">
        <w:rPr>
          <w:rFonts w:ascii="Bookman Old Style" w:hAnsi="Bookman Old Style"/>
          <w:lang w:eastAsia="ja-JP"/>
        </w:rPr>
        <w:t>AdaBoost</w:t>
      </w:r>
      <w:proofErr w:type="spellEnd"/>
      <w:r w:rsidRPr="00EC5D88">
        <w:rPr>
          <w:rFonts w:ascii="Bookman Old Style" w:hAnsi="Bookman Old Style"/>
          <w:lang w:eastAsia="ja-JP"/>
        </w:rPr>
        <w:t xml:space="preserve"> pues agrega predictores secuencialmente a un modelo conjunto (“ensemble </w:t>
      </w:r>
      <w:proofErr w:type="spellStart"/>
      <w:r w:rsidRPr="00EC5D88">
        <w:rPr>
          <w:rFonts w:ascii="Bookman Old Style" w:hAnsi="Bookman Old Style"/>
          <w:lang w:eastAsia="ja-JP"/>
        </w:rPr>
        <w:t>model</w:t>
      </w:r>
      <w:proofErr w:type="spellEnd"/>
      <w:r w:rsidRPr="00EC5D88">
        <w:rPr>
          <w:rFonts w:ascii="Bookman Old Style" w:hAnsi="Bookman Old Style"/>
          <w:lang w:eastAsia="ja-JP"/>
        </w:rPr>
        <w:t xml:space="preserve">”), cada uno de ellos corrigiendo su desempeño pasado. En contraste con </w:t>
      </w:r>
      <w:proofErr w:type="spellStart"/>
      <w:r w:rsidRPr="00EC5D88">
        <w:rPr>
          <w:rFonts w:ascii="Bookman Old Style" w:hAnsi="Bookman Old Style"/>
          <w:lang w:eastAsia="ja-JP"/>
        </w:rPr>
        <w:t>AdaBoost</w:t>
      </w:r>
      <w:proofErr w:type="spellEnd"/>
      <w:r w:rsidRPr="00EC5D88">
        <w:rPr>
          <w:rFonts w:ascii="Bookman Old Style" w:hAnsi="Bookman Old Style"/>
          <w:lang w:eastAsia="ja-JP"/>
        </w:rPr>
        <w:t xml:space="preserve">, el </w:t>
      </w:r>
      <w:proofErr w:type="spellStart"/>
      <w:r w:rsidRPr="00EC5D88">
        <w:rPr>
          <w:rFonts w:ascii="Bookman Old Style" w:hAnsi="Bookman Old Style"/>
          <w:lang w:eastAsia="ja-JP"/>
        </w:rPr>
        <w:t>Gradient</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Boosting</w:t>
      </w:r>
      <w:proofErr w:type="spellEnd"/>
      <w:r w:rsidRPr="00EC5D88">
        <w:rPr>
          <w:rFonts w:ascii="Bookman Old Style" w:hAnsi="Bookman Old Style"/>
          <w:lang w:eastAsia="ja-JP"/>
        </w:rPr>
        <w:t xml:space="preserve"> ajusta un nuevo predictor a los errores residuales (hechos por el predictor anterior) usando el descenso de gradiente para encontrar fallas en las predicciones del aprendiz anterior. En general, el modelo final es capaz de emplear el modelo base para disminuir los errores con el tiempo.</w:t>
      </w:r>
    </w:p>
    <w:p w14:paraId="03B01AD4" w14:textId="2AF6F481" w:rsidR="00DA2EC2" w:rsidRPr="00EC5D88" w:rsidRDefault="009C7D37" w:rsidP="00DA2EC2">
      <w:pPr>
        <w:rPr>
          <w:rFonts w:ascii="Bookman Old Style" w:hAnsi="Bookman Old Style"/>
          <w:lang w:eastAsia="ja-JP"/>
        </w:rPr>
      </w:pPr>
      <w:proofErr w:type="spellStart"/>
      <w:r w:rsidRPr="00EC5D88">
        <w:rPr>
          <w:rFonts w:ascii="Bookman Old Style" w:hAnsi="Bookman Old Style"/>
          <w:lang w:eastAsia="ja-JP"/>
        </w:rPr>
        <w:t>XGBoost</w:t>
      </w:r>
      <w:proofErr w:type="spellEnd"/>
      <w:r w:rsidRPr="00EC5D88">
        <w:rPr>
          <w:rFonts w:ascii="Bookman Old Style" w:hAnsi="Bookman Old Style"/>
          <w:lang w:eastAsia="ja-JP"/>
        </w:rPr>
        <w:t xml:space="preserve"> es un método conjunto (</w:t>
      </w:r>
      <w:r w:rsidR="00DA2EC2" w:rsidRPr="00EC5D88">
        <w:rPr>
          <w:rFonts w:ascii="Bookman Old Style" w:hAnsi="Bookman Old Style"/>
          <w:lang w:eastAsia="ja-JP"/>
        </w:rPr>
        <w:t>“</w:t>
      </w:r>
      <w:r w:rsidRPr="00EC5D88">
        <w:rPr>
          <w:rFonts w:ascii="Bookman Old Style" w:hAnsi="Bookman Old Style"/>
          <w:lang w:eastAsia="ja-JP"/>
        </w:rPr>
        <w:t xml:space="preserve">ensemble </w:t>
      </w:r>
      <w:proofErr w:type="spellStart"/>
      <w:r w:rsidRPr="00EC5D88">
        <w:rPr>
          <w:rFonts w:ascii="Bookman Old Style" w:hAnsi="Bookman Old Style"/>
          <w:lang w:eastAsia="ja-JP"/>
        </w:rPr>
        <w:t>method</w:t>
      </w:r>
      <w:proofErr w:type="spellEnd"/>
      <w:r w:rsidR="00DA2EC2" w:rsidRPr="00EC5D88">
        <w:rPr>
          <w:rFonts w:ascii="Bookman Old Style" w:hAnsi="Bookman Old Style"/>
          <w:lang w:eastAsia="ja-JP"/>
        </w:rPr>
        <w:t>”</w:t>
      </w:r>
      <w:r w:rsidRPr="00EC5D88">
        <w:rPr>
          <w:rFonts w:ascii="Bookman Old Style" w:hAnsi="Bookman Old Style"/>
          <w:lang w:eastAsia="ja-JP"/>
        </w:rPr>
        <w:t xml:space="preserve">) basado en árboles (como </w:t>
      </w:r>
      <w:proofErr w:type="spellStart"/>
      <w:r w:rsidRPr="00EC5D88">
        <w:rPr>
          <w:rFonts w:ascii="Bookman Old Style" w:hAnsi="Bookman Old Style"/>
          <w:lang w:eastAsia="ja-JP"/>
        </w:rPr>
        <w:t>Gradient</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Boosting</w:t>
      </w:r>
      <w:proofErr w:type="spellEnd"/>
      <w:r w:rsidRPr="00EC5D88">
        <w:rPr>
          <w:rFonts w:ascii="Bookman Old Style" w:hAnsi="Bookman Old Style"/>
          <w:lang w:eastAsia="ja-JP"/>
        </w:rPr>
        <w:t xml:space="preserve">) y el método aplica el principio de impulso para los aprendices débiles. </w:t>
      </w:r>
      <w:r w:rsidR="0040539E" w:rsidRPr="00EC5D88">
        <w:rPr>
          <w:rFonts w:ascii="Bookman Old Style" w:hAnsi="Bookman Old Style"/>
          <w:lang w:eastAsia="ja-JP"/>
        </w:rPr>
        <w:t>Además</w:t>
      </w:r>
      <w:r w:rsidRPr="00EC5D88">
        <w:rPr>
          <w:rFonts w:ascii="Bookman Old Style" w:hAnsi="Bookman Old Style"/>
          <w:lang w:eastAsia="ja-JP"/>
        </w:rPr>
        <w:t xml:space="preserve">, </w:t>
      </w:r>
      <w:proofErr w:type="spellStart"/>
      <w:r w:rsidRPr="00EC5D88">
        <w:rPr>
          <w:rFonts w:ascii="Bookman Old Style" w:hAnsi="Bookman Old Style"/>
          <w:lang w:eastAsia="ja-JP"/>
        </w:rPr>
        <w:t>XGBoost</w:t>
      </w:r>
      <w:proofErr w:type="spellEnd"/>
      <w:r w:rsidRPr="00EC5D88">
        <w:rPr>
          <w:rFonts w:ascii="Bookman Old Style" w:hAnsi="Bookman Old Style"/>
          <w:lang w:eastAsia="ja-JP"/>
        </w:rPr>
        <w:t xml:space="preserve"> </w:t>
      </w:r>
      <w:r w:rsidR="00DA2EC2" w:rsidRPr="00EC5D88">
        <w:rPr>
          <w:rFonts w:ascii="Bookman Old Style" w:hAnsi="Bookman Old Style"/>
          <w:lang w:eastAsia="ja-JP"/>
        </w:rPr>
        <w:t xml:space="preserve">cuenta con mejoras en </w:t>
      </w:r>
      <w:r w:rsidRPr="00EC5D88">
        <w:rPr>
          <w:rFonts w:ascii="Bookman Old Style" w:hAnsi="Bookman Old Style"/>
          <w:lang w:eastAsia="ja-JP"/>
        </w:rPr>
        <w:t>la velocidad y el rendimiento.</w:t>
      </w:r>
    </w:p>
    <w:p w14:paraId="28090D3A" w14:textId="77777777" w:rsidR="00DA2EC2" w:rsidRPr="00EC5D88" w:rsidRDefault="00DA2EC2" w:rsidP="00DA2EC2">
      <w:pPr>
        <w:rPr>
          <w:rFonts w:ascii="Bookman Old Style" w:hAnsi="Bookman Old Style"/>
          <w:lang w:eastAsia="ja-JP"/>
        </w:rPr>
      </w:pPr>
    </w:p>
    <w:p w14:paraId="01D4221A" w14:textId="1BEE3911" w:rsidR="00EB53FA" w:rsidRPr="00EC5D88" w:rsidRDefault="00EB53FA" w:rsidP="00C00C76">
      <w:pPr>
        <w:pStyle w:val="Ttulo2"/>
        <w:rPr>
          <w:rFonts w:ascii="Bookman Old Style" w:eastAsia="MS Gothic" w:hAnsi="Bookman Old Style" w:cs="Times New Roman"/>
          <w:bCs w:val="0"/>
          <w:sz w:val="32"/>
          <w:lang w:eastAsia="ja-JP"/>
        </w:rPr>
      </w:pPr>
      <w:bookmarkStart w:id="153" w:name="_Toc105074122"/>
      <w:r w:rsidRPr="00EC5D88">
        <w:rPr>
          <w:rFonts w:ascii="Bookman Old Style" w:eastAsia="MS Gothic" w:hAnsi="Bookman Old Style" w:cs="Times New Roman"/>
          <w:bCs w:val="0"/>
          <w:sz w:val="32"/>
          <w:lang w:eastAsia="ja-JP"/>
        </w:rPr>
        <w:t>4.</w:t>
      </w:r>
      <w:r w:rsidR="003517E8" w:rsidRPr="00EC5D88">
        <w:rPr>
          <w:rFonts w:ascii="Bookman Old Style" w:eastAsia="MS Gothic" w:hAnsi="Bookman Old Style" w:cs="Times New Roman"/>
          <w:bCs w:val="0"/>
          <w:sz w:val="32"/>
          <w:lang w:eastAsia="ja-JP"/>
        </w:rPr>
        <w:t>7</w:t>
      </w:r>
      <w:r w:rsidRPr="00EC5D88">
        <w:rPr>
          <w:rFonts w:ascii="Bookman Old Style" w:eastAsia="MS Gothic" w:hAnsi="Bookman Old Style" w:cs="Times New Roman"/>
          <w:bCs w:val="0"/>
          <w:sz w:val="32"/>
          <w:lang w:eastAsia="ja-JP"/>
        </w:rPr>
        <w:t>.1.</w:t>
      </w:r>
      <w:r w:rsidR="00223F94" w:rsidRPr="00EC5D88">
        <w:rPr>
          <w:rFonts w:ascii="Bookman Old Style" w:eastAsia="MS Gothic" w:hAnsi="Bookman Old Style" w:cs="Times New Roman"/>
          <w:bCs w:val="0"/>
          <w:sz w:val="32"/>
          <w:lang w:eastAsia="ja-JP"/>
        </w:rPr>
        <w:t xml:space="preserve"> </w:t>
      </w:r>
      <w:r w:rsidRPr="00EC5D88">
        <w:rPr>
          <w:rFonts w:ascii="Bookman Old Style" w:eastAsia="MS Gothic" w:hAnsi="Bookman Old Style" w:cs="Times New Roman"/>
          <w:bCs w:val="0"/>
          <w:sz w:val="32"/>
          <w:lang w:eastAsia="ja-JP"/>
        </w:rPr>
        <w:t>Selección de datos</w:t>
      </w:r>
      <w:bookmarkEnd w:id="153"/>
    </w:p>
    <w:p w14:paraId="6511D53D" w14:textId="77777777" w:rsidR="00E74CB6" w:rsidRPr="00EC5D88" w:rsidRDefault="00E74CB6" w:rsidP="00E74CB6">
      <w:pPr>
        <w:rPr>
          <w:rFonts w:ascii="Bookman Old Style" w:hAnsi="Bookman Old Style"/>
          <w:sz w:val="4"/>
          <w:szCs w:val="4"/>
          <w:lang w:eastAsia="ja-JP"/>
        </w:rPr>
      </w:pPr>
    </w:p>
    <w:p w14:paraId="4D235B40" w14:textId="5B0DB77F" w:rsidR="00AC41E1" w:rsidRPr="00EC5D88" w:rsidRDefault="00CA2184" w:rsidP="00E74CB6">
      <w:pPr>
        <w:ind w:firstLine="720"/>
        <w:rPr>
          <w:rFonts w:ascii="Bookman Old Style" w:hAnsi="Bookman Old Style"/>
          <w:lang w:eastAsia="ja-JP"/>
        </w:rPr>
      </w:pPr>
      <w:r w:rsidRPr="00EC5D88">
        <w:rPr>
          <w:rFonts w:ascii="Bookman Old Style" w:hAnsi="Bookman Old Style"/>
          <w:lang w:eastAsia="ja-JP"/>
        </w:rPr>
        <w:t xml:space="preserve">Se debe seleccionar qué variables serán aquellas que se utilicen para el entrenamiento del modelo, pero antes, </w:t>
      </w:r>
      <w:r w:rsidR="004F68BB" w:rsidRPr="00EC5D88">
        <w:rPr>
          <w:rFonts w:ascii="Bookman Old Style" w:hAnsi="Bookman Old Style"/>
          <w:lang w:eastAsia="ja-JP"/>
        </w:rPr>
        <w:t>se debe</w:t>
      </w:r>
      <w:r w:rsidRPr="00EC5D88">
        <w:rPr>
          <w:rFonts w:ascii="Bookman Old Style" w:hAnsi="Bookman Old Style"/>
          <w:lang w:eastAsia="ja-JP"/>
        </w:rPr>
        <w:t xml:space="preserve"> eliminar todas aquellas que puedan filtrar información sobre la variable objetivo (el precio). </w:t>
      </w:r>
      <w:r w:rsidR="00AC41E1" w:rsidRPr="00EC5D88">
        <w:rPr>
          <w:rFonts w:ascii="Bookman Old Style" w:hAnsi="Bookman Old Style"/>
          <w:lang w:eastAsia="ja-JP"/>
        </w:rPr>
        <w:t xml:space="preserve">Una vez eliminadas estas variables, </w:t>
      </w:r>
      <w:r w:rsidR="004F68BB" w:rsidRPr="00EC5D88">
        <w:rPr>
          <w:rFonts w:ascii="Bookman Old Style" w:hAnsi="Bookman Old Style"/>
          <w:lang w:eastAsia="ja-JP"/>
        </w:rPr>
        <w:t>se introducen</w:t>
      </w:r>
      <w:r w:rsidR="00AC41E1" w:rsidRPr="00EC5D88">
        <w:rPr>
          <w:rFonts w:ascii="Bookman Old Style" w:hAnsi="Bookman Old Style"/>
          <w:lang w:eastAsia="ja-JP"/>
        </w:rPr>
        <w:t xml:space="preserve"> algunas otras al modelo, específicamente pensadas para valoración de empresas.</w:t>
      </w:r>
    </w:p>
    <w:p w14:paraId="17E11AA7" w14:textId="77777777" w:rsidR="00F24ECB" w:rsidRPr="00EC5D88" w:rsidRDefault="00AC41E1" w:rsidP="00F24ECB">
      <w:pPr>
        <w:rPr>
          <w:rFonts w:ascii="Bookman Old Style" w:hAnsi="Bookman Old Style"/>
          <w:lang w:eastAsia="ja-JP"/>
        </w:rPr>
      </w:pPr>
      <w:r w:rsidRPr="00EC5D88">
        <w:rPr>
          <w:rFonts w:ascii="Bookman Old Style" w:hAnsi="Bookman Old Style"/>
          <w:lang w:eastAsia="ja-JP"/>
        </w:rPr>
        <w:t>Lista de variables principales introducidas</w:t>
      </w:r>
      <w:r w:rsidRPr="00EC5D88">
        <w:rPr>
          <w:rStyle w:val="Refdenotaalpie"/>
          <w:rFonts w:ascii="Bookman Old Style" w:hAnsi="Bookman Old Style"/>
          <w:lang w:eastAsia="ja-JP"/>
        </w:rPr>
        <w:footnoteReference w:id="27"/>
      </w:r>
      <w:r w:rsidRPr="00EC5D88">
        <w:rPr>
          <w:rFonts w:ascii="Bookman Old Style" w:hAnsi="Bookman Old Style"/>
          <w:lang w:eastAsia="ja-JP"/>
        </w:rPr>
        <w:t>:</w:t>
      </w:r>
    </w:p>
    <w:p w14:paraId="6B129992" w14:textId="27FFB575" w:rsidR="00AC41E1" w:rsidRPr="00EC5D88" w:rsidRDefault="00AC41E1" w:rsidP="00195D16">
      <w:pPr>
        <w:pStyle w:val="Prrafodelista"/>
        <w:numPr>
          <w:ilvl w:val="0"/>
          <w:numId w:val="52"/>
        </w:numPr>
        <w:rPr>
          <w:rFonts w:ascii="Bookman Old Style" w:hAnsi="Bookman Old Style"/>
          <w:lang w:eastAsia="ja-JP"/>
        </w:rPr>
      </w:pPr>
      <w:r w:rsidRPr="00EC5D88">
        <w:rPr>
          <w:rFonts w:ascii="Bookman Old Style" w:hAnsi="Bookman Old Style"/>
          <w:lang w:eastAsia="ja-JP"/>
        </w:rPr>
        <w:lastRenderedPageBreak/>
        <w:t>PER</w:t>
      </w:r>
      <w:r w:rsidRPr="00EC5D88">
        <w:rPr>
          <w:rStyle w:val="Refdenotaalpie"/>
          <w:rFonts w:ascii="Bookman Old Style" w:hAnsi="Bookman Old Style"/>
          <w:lang w:eastAsia="ja-JP"/>
        </w:rPr>
        <w:footnoteReference w:id="28"/>
      </w:r>
    </w:p>
    <w:p w14:paraId="6F59AA50" w14:textId="5400BC1C" w:rsidR="00AC41E1" w:rsidRPr="00EC5D88" w:rsidRDefault="00AC41E1" w:rsidP="00195D16">
      <w:pPr>
        <w:pStyle w:val="Prrafodelista"/>
        <w:numPr>
          <w:ilvl w:val="0"/>
          <w:numId w:val="40"/>
        </w:numPr>
        <w:rPr>
          <w:rFonts w:ascii="Bookman Old Style" w:hAnsi="Bookman Old Style"/>
          <w:lang w:eastAsia="ja-JP"/>
        </w:rPr>
      </w:pPr>
      <w:proofErr w:type="spellStart"/>
      <w:r w:rsidRPr="00EC5D88">
        <w:rPr>
          <w:rFonts w:ascii="Bookman Old Style" w:hAnsi="Bookman Old Style"/>
          <w:lang w:eastAsia="ja-JP"/>
        </w:rPr>
        <w:t>Intrinsic</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Value</w:t>
      </w:r>
      <w:proofErr w:type="spellEnd"/>
    </w:p>
    <w:p w14:paraId="3B3D59CF" w14:textId="3E518F8E" w:rsidR="00AC41E1" w:rsidRPr="00EC5D88" w:rsidRDefault="00AC41E1" w:rsidP="00195D16">
      <w:pPr>
        <w:pStyle w:val="Prrafodelista"/>
        <w:numPr>
          <w:ilvl w:val="0"/>
          <w:numId w:val="40"/>
        </w:numPr>
        <w:rPr>
          <w:rFonts w:ascii="Bookman Old Style" w:hAnsi="Bookman Old Style"/>
          <w:lang w:eastAsia="ja-JP"/>
        </w:rPr>
      </w:pPr>
      <w:proofErr w:type="spellStart"/>
      <w:r w:rsidRPr="00EC5D88">
        <w:rPr>
          <w:rFonts w:ascii="Bookman Old Style" w:hAnsi="Bookman Old Style"/>
          <w:lang w:eastAsia="ja-JP"/>
        </w:rPr>
        <w:t>Intrinsic</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Value</w:t>
      </w:r>
      <w:proofErr w:type="spellEnd"/>
      <w:r w:rsidRPr="00EC5D88">
        <w:rPr>
          <w:rFonts w:ascii="Bookman Old Style" w:hAnsi="Bookman Old Style"/>
          <w:lang w:eastAsia="ja-JP"/>
        </w:rPr>
        <w:t xml:space="preserve"> FCF</w:t>
      </w:r>
    </w:p>
    <w:p w14:paraId="59FD13C0" w14:textId="65E51AFC"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 xml:space="preserve">Price </w:t>
      </w:r>
      <w:proofErr w:type="spellStart"/>
      <w:r w:rsidRPr="00EC5D88">
        <w:rPr>
          <w:rFonts w:ascii="Bookman Old Style" w:hAnsi="Bookman Old Style"/>
          <w:lang w:eastAsia="ja-JP"/>
        </w:rPr>
        <w:t>Moving</w:t>
      </w:r>
      <w:proofErr w:type="spellEnd"/>
      <w:r w:rsidRPr="00EC5D88">
        <w:rPr>
          <w:rFonts w:ascii="Bookman Old Style" w:hAnsi="Bookman Old Style"/>
          <w:lang w:eastAsia="ja-JP"/>
        </w:rPr>
        <w:t xml:space="preserve"> Average</w:t>
      </w:r>
    </w:p>
    <w:p w14:paraId="21491109" w14:textId="6064C6D1"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 xml:space="preserve">Price </w:t>
      </w:r>
      <w:proofErr w:type="spellStart"/>
      <w:r w:rsidRPr="00EC5D88">
        <w:rPr>
          <w:rFonts w:ascii="Bookman Old Style" w:hAnsi="Bookman Old Style"/>
          <w:lang w:eastAsia="ja-JP"/>
        </w:rPr>
        <w:t>to</w:t>
      </w:r>
      <w:proofErr w:type="spellEnd"/>
      <w:r w:rsidRPr="00EC5D88">
        <w:rPr>
          <w:rFonts w:ascii="Bookman Old Style" w:hAnsi="Bookman Old Style"/>
          <w:lang w:eastAsia="ja-JP"/>
        </w:rPr>
        <w:t xml:space="preserve"> Book</w:t>
      </w:r>
    </w:p>
    <w:p w14:paraId="152C3651" w14:textId="3EB6066C"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 xml:space="preserve">IV Price </w:t>
      </w:r>
      <w:proofErr w:type="spellStart"/>
      <w:r w:rsidRPr="00EC5D88">
        <w:rPr>
          <w:rFonts w:ascii="Bookman Old Style" w:hAnsi="Bookman Old Style"/>
          <w:lang w:eastAsia="ja-JP"/>
        </w:rPr>
        <w:t>to</w:t>
      </w:r>
      <w:proofErr w:type="spellEnd"/>
      <w:r w:rsidRPr="00EC5D88">
        <w:rPr>
          <w:rFonts w:ascii="Bookman Old Style" w:hAnsi="Bookman Old Style"/>
          <w:lang w:eastAsia="ja-JP"/>
        </w:rPr>
        <w:t xml:space="preserve"> Book</w:t>
      </w:r>
    </w:p>
    <w:p w14:paraId="6821210B" w14:textId="03960960" w:rsidR="00AC41E1" w:rsidRPr="00EC5D88" w:rsidRDefault="00AC41E1" w:rsidP="00195D16">
      <w:pPr>
        <w:pStyle w:val="Prrafodelista"/>
        <w:numPr>
          <w:ilvl w:val="0"/>
          <w:numId w:val="40"/>
        </w:numPr>
        <w:rPr>
          <w:rFonts w:ascii="Bookman Old Style" w:hAnsi="Bookman Old Style"/>
          <w:lang w:val="en-US" w:eastAsia="ja-JP"/>
        </w:rPr>
      </w:pPr>
      <w:r w:rsidRPr="00EC5D88">
        <w:rPr>
          <w:rFonts w:ascii="Bookman Old Style" w:hAnsi="Bookman Old Style"/>
          <w:lang w:val="en-US" w:eastAsia="ja-JP"/>
        </w:rPr>
        <w:t>Price to Free Cash Flow</w:t>
      </w:r>
    </w:p>
    <w:p w14:paraId="2DF248EB" w14:textId="3C841C86" w:rsidR="00AC41E1" w:rsidRPr="00EC5D88" w:rsidRDefault="00AC41E1" w:rsidP="00195D16">
      <w:pPr>
        <w:pStyle w:val="Prrafodelista"/>
        <w:numPr>
          <w:ilvl w:val="0"/>
          <w:numId w:val="40"/>
        </w:numPr>
        <w:rPr>
          <w:rFonts w:ascii="Bookman Old Style" w:hAnsi="Bookman Old Style"/>
          <w:lang w:val="en-US" w:eastAsia="ja-JP"/>
        </w:rPr>
      </w:pPr>
      <w:r w:rsidRPr="00EC5D88">
        <w:rPr>
          <w:rFonts w:ascii="Bookman Old Style" w:hAnsi="Bookman Old Style"/>
          <w:lang w:val="en-US" w:eastAsia="ja-JP"/>
        </w:rPr>
        <w:t>IV Price to Free Cash Flow</w:t>
      </w:r>
    </w:p>
    <w:p w14:paraId="09B8C22B" w14:textId="49ED8FD0" w:rsidR="00AC41E1" w:rsidRPr="00EC5D88" w:rsidRDefault="00AC41E1" w:rsidP="00195D16">
      <w:pPr>
        <w:pStyle w:val="Prrafodelista"/>
        <w:numPr>
          <w:ilvl w:val="0"/>
          <w:numId w:val="40"/>
        </w:numPr>
        <w:rPr>
          <w:rFonts w:ascii="Bookman Old Style" w:hAnsi="Bookman Old Style"/>
          <w:lang w:eastAsia="ja-JP"/>
        </w:rPr>
      </w:pPr>
      <w:proofErr w:type="spellStart"/>
      <w:r w:rsidRPr="00EC5D88">
        <w:rPr>
          <w:rFonts w:ascii="Bookman Old Style" w:hAnsi="Bookman Old Style"/>
          <w:lang w:eastAsia="ja-JP"/>
        </w:rPr>
        <w:t>Grahams</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Number</w:t>
      </w:r>
      <w:proofErr w:type="spellEnd"/>
    </w:p>
    <w:p w14:paraId="39B30B82" w14:textId="23D95511"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 xml:space="preserve">Price </w:t>
      </w:r>
      <w:proofErr w:type="spellStart"/>
      <w:r w:rsidRPr="00EC5D88">
        <w:rPr>
          <w:rFonts w:ascii="Bookman Old Style" w:hAnsi="Bookman Old Style"/>
          <w:lang w:eastAsia="ja-JP"/>
        </w:rPr>
        <w:t>to</w:t>
      </w:r>
      <w:proofErr w:type="spellEnd"/>
      <w:r w:rsidRPr="00EC5D88">
        <w:rPr>
          <w:rFonts w:ascii="Bookman Old Style" w:hAnsi="Bookman Old Style"/>
          <w:lang w:eastAsia="ja-JP"/>
        </w:rPr>
        <w:t xml:space="preserve"> Graham </w:t>
      </w:r>
      <w:proofErr w:type="spellStart"/>
      <w:r w:rsidRPr="00EC5D88">
        <w:rPr>
          <w:rFonts w:ascii="Bookman Old Style" w:hAnsi="Bookman Old Style"/>
          <w:lang w:eastAsia="ja-JP"/>
        </w:rPr>
        <w:t>Number</w:t>
      </w:r>
      <w:proofErr w:type="spellEnd"/>
    </w:p>
    <w:p w14:paraId="3F916C8F" w14:textId="2259B7D6"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 xml:space="preserve">IV Price </w:t>
      </w:r>
      <w:proofErr w:type="spellStart"/>
      <w:r w:rsidRPr="00EC5D88">
        <w:rPr>
          <w:rFonts w:ascii="Bookman Old Style" w:hAnsi="Bookman Old Style"/>
          <w:lang w:eastAsia="ja-JP"/>
        </w:rPr>
        <w:t>to</w:t>
      </w:r>
      <w:proofErr w:type="spellEnd"/>
      <w:r w:rsidRPr="00EC5D88">
        <w:rPr>
          <w:rFonts w:ascii="Bookman Old Style" w:hAnsi="Bookman Old Style"/>
          <w:lang w:eastAsia="ja-JP"/>
        </w:rPr>
        <w:t xml:space="preserve"> Graham </w:t>
      </w:r>
      <w:proofErr w:type="spellStart"/>
      <w:r w:rsidRPr="00EC5D88">
        <w:rPr>
          <w:rFonts w:ascii="Bookman Old Style" w:hAnsi="Bookman Old Style"/>
          <w:lang w:eastAsia="ja-JP"/>
        </w:rPr>
        <w:t>Number</w:t>
      </w:r>
      <w:proofErr w:type="spellEnd"/>
    </w:p>
    <w:p w14:paraId="66EE57F8" w14:textId="1EA78CF9"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PEG</w:t>
      </w:r>
    </w:p>
    <w:p w14:paraId="330B6C59" w14:textId="48E357B5" w:rsidR="00AC41E1" w:rsidRPr="00EC5D88" w:rsidRDefault="00AC41E1" w:rsidP="00195D16">
      <w:pPr>
        <w:pStyle w:val="Prrafodelista"/>
        <w:numPr>
          <w:ilvl w:val="0"/>
          <w:numId w:val="40"/>
        </w:numPr>
        <w:rPr>
          <w:rFonts w:ascii="Bookman Old Style" w:hAnsi="Bookman Old Style"/>
          <w:lang w:eastAsia="ja-JP"/>
        </w:rPr>
      </w:pPr>
      <w:r w:rsidRPr="00EC5D88">
        <w:rPr>
          <w:rFonts w:ascii="Bookman Old Style" w:hAnsi="Bookman Old Style"/>
          <w:lang w:eastAsia="ja-JP"/>
        </w:rPr>
        <w:t>IV PEG</w:t>
      </w:r>
    </w:p>
    <w:p w14:paraId="54A89F4F" w14:textId="5BF84414" w:rsidR="007151F0" w:rsidRPr="00EC5D88" w:rsidRDefault="007151F0" w:rsidP="00195D16">
      <w:pPr>
        <w:pStyle w:val="Prrafodelista"/>
        <w:numPr>
          <w:ilvl w:val="0"/>
          <w:numId w:val="40"/>
        </w:numPr>
        <w:rPr>
          <w:rFonts w:ascii="Bookman Old Style" w:hAnsi="Bookman Old Style"/>
          <w:lang w:eastAsia="ja-JP"/>
        </w:rPr>
      </w:pPr>
      <w:proofErr w:type="spellStart"/>
      <w:r w:rsidRPr="00EC5D88">
        <w:rPr>
          <w:rFonts w:ascii="Bookman Old Style" w:hAnsi="Bookman Old Style"/>
          <w:lang w:eastAsia="ja-JP"/>
        </w:rPr>
        <w:t>Last</w:t>
      </w:r>
      <w:proofErr w:type="spellEnd"/>
      <w:r w:rsidRPr="00EC5D88">
        <w:rPr>
          <w:rFonts w:ascii="Bookman Old Style" w:hAnsi="Bookman Old Style"/>
          <w:lang w:eastAsia="ja-JP"/>
        </w:rPr>
        <w:t xml:space="preserve"> Year Price</w:t>
      </w:r>
    </w:p>
    <w:p w14:paraId="3B94E4DF" w14:textId="7D92C9D0" w:rsidR="009B0FF6" w:rsidRPr="00EC5D88" w:rsidRDefault="00E2568A" w:rsidP="00CA2184">
      <w:pPr>
        <w:rPr>
          <w:rFonts w:ascii="Bookman Old Style" w:hAnsi="Bookman Old Style"/>
          <w:lang w:eastAsia="ja-JP"/>
        </w:rPr>
      </w:pPr>
      <w:r w:rsidRPr="00EC5D88">
        <w:rPr>
          <w:rFonts w:ascii="Bookman Old Style" w:hAnsi="Bookman Old Style"/>
          <w:lang w:eastAsia="ja-JP"/>
        </w:rPr>
        <w:t>Una vez se han introducido las nuevas columnas enfocadas a la valoración, se utilizará la librería “</w:t>
      </w:r>
      <w:proofErr w:type="spellStart"/>
      <w:r w:rsidRPr="00EC5D88">
        <w:rPr>
          <w:rFonts w:ascii="Bookman Old Style" w:hAnsi="Bookman Old Style"/>
          <w:lang w:eastAsia="ja-JP"/>
        </w:rPr>
        <w:t>featurewiz</w:t>
      </w:r>
      <w:proofErr w:type="spellEnd"/>
      <w:r w:rsidRPr="00EC5D88">
        <w:rPr>
          <w:rFonts w:ascii="Bookman Old Style" w:hAnsi="Bookman Old Style"/>
          <w:lang w:eastAsia="ja-JP"/>
        </w:rPr>
        <w:t>” para la eliminación automática de las variables superfluas o con alta correlación bajo el enfoque “Mínima Redundancia Máxima Relevancia” (MRMR).</w:t>
      </w:r>
      <w:r w:rsidR="009B0FF6" w:rsidRPr="00EC5D88">
        <w:rPr>
          <w:rFonts w:ascii="Bookman Old Style" w:hAnsi="Bookman Old Style"/>
          <w:lang w:eastAsia="ja-JP"/>
        </w:rPr>
        <w:t xml:space="preserve"> </w:t>
      </w:r>
      <w:r w:rsidRPr="00EC5D88">
        <w:rPr>
          <w:rFonts w:ascii="Bookman Old Style" w:hAnsi="Bookman Old Style"/>
          <w:lang w:eastAsia="ja-JP"/>
        </w:rPr>
        <w:t xml:space="preserve">La librería utiliza el método </w:t>
      </w:r>
      <w:r w:rsidR="009B0FF6" w:rsidRPr="00EC5D88">
        <w:rPr>
          <w:rFonts w:ascii="Bookman Old Style" w:hAnsi="Bookman Old Style"/>
          <w:lang w:eastAsia="ja-JP"/>
        </w:rPr>
        <w:t>“</w:t>
      </w:r>
      <w:r w:rsidRPr="00EC5D88">
        <w:rPr>
          <w:rFonts w:ascii="Bookman Old Style" w:hAnsi="Bookman Old Style"/>
          <w:lang w:eastAsia="ja-JP"/>
        </w:rPr>
        <w:t>SULOV</w:t>
      </w:r>
      <w:r w:rsidR="009B0FF6" w:rsidRPr="00EC5D88">
        <w:rPr>
          <w:rFonts w:ascii="Bookman Old Style" w:hAnsi="Bookman Old Style"/>
          <w:lang w:eastAsia="ja-JP"/>
        </w:rPr>
        <w:t>”</w:t>
      </w:r>
      <w:r w:rsidRPr="00EC5D88">
        <w:rPr>
          <w:rFonts w:ascii="Bookman Old Style" w:hAnsi="Bookman Old Style"/>
          <w:lang w:eastAsia="ja-JP"/>
        </w:rPr>
        <w:t xml:space="preserve"> y </w:t>
      </w:r>
      <w:r w:rsidR="009B0FF6" w:rsidRPr="00EC5D88">
        <w:rPr>
          <w:rFonts w:ascii="Bookman Old Style" w:hAnsi="Bookman Old Style"/>
          <w:lang w:eastAsia="ja-JP"/>
        </w:rPr>
        <w:t>“</w:t>
      </w:r>
      <w:proofErr w:type="spellStart"/>
      <w:r w:rsidRPr="00EC5D88">
        <w:rPr>
          <w:rFonts w:ascii="Bookman Old Style" w:hAnsi="Bookman Old Style"/>
          <w:lang w:eastAsia="ja-JP"/>
        </w:rPr>
        <w:t>XGBoost</w:t>
      </w:r>
      <w:proofErr w:type="spellEnd"/>
      <w:r w:rsidRPr="00EC5D88">
        <w:rPr>
          <w:rFonts w:ascii="Bookman Old Style" w:hAnsi="Bookman Old Style"/>
          <w:lang w:eastAsia="ja-JP"/>
        </w:rPr>
        <w:t xml:space="preserve"> </w:t>
      </w:r>
      <w:r w:rsidR="009B0FF6" w:rsidRPr="00EC5D88">
        <w:rPr>
          <w:rFonts w:ascii="Bookman Old Style" w:hAnsi="Bookman Old Style"/>
          <w:lang w:eastAsia="ja-JP"/>
        </w:rPr>
        <w:t xml:space="preserve">Recursivo” </w:t>
      </w:r>
      <w:r w:rsidRPr="00EC5D88">
        <w:rPr>
          <w:rFonts w:ascii="Bookman Old Style" w:hAnsi="Bookman Old Style"/>
          <w:lang w:eastAsia="ja-JP"/>
        </w:rPr>
        <w:t>para reducir las características en su conjunto de datos a las mejores características para el modelo.</w:t>
      </w:r>
      <w:r w:rsidR="009B0FF6" w:rsidRPr="00EC5D88">
        <w:rPr>
          <w:rFonts w:ascii="Bookman Old Style" w:hAnsi="Bookman Old Style"/>
          <w:lang w:eastAsia="ja-JP"/>
        </w:rPr>
        <w:t xml:space="preserve"> </w:t>
      </w:r>
      <w:r w:rsidR="007151F0" w:rsidRPr="00EC5D88">
        <w:rPr>
          <w:rFonts w:ascii="Bookman Old Style" w:hAnsi="Bookman Old Style"/>
          <w:lang w:eastAsia="ja-JP"/>
        </w:rPr>
        <w:t>La reducción de variables es necesaria puesto que el dataset en este punto cuenta con más de 1000 variables.</w:t>
      </w:r>
    </w:p>
    <w:p w14:paraId="3A8E88B8" w14:textId="4044B1D7" w:rsidR="009B0FF6" w:rsidRPr="00EC5D88" w:rsidRDefault="009B0FF6" w:rsidP="00CA2184">
      <w:pPr>
        <w:rPr>
          <w:rFonts w:ascii="Bookman Old Style" w:hAnsi="Bookman Old Style"/>
          <w:lang w:eastAsia="ja-JP"/>
        </w:rPr>
      </w:pPr>
      <w:r w:rsidRPr="00EC5D88">
        <w:rPr>
          <w:rFonts w:ascii="Bookman Old Style" w:hAnsi="Bookman Old Style"/>
          <w:lang w:eastAsia="ja-JP"/>
        </w:rPr>
        <w:t>SULOV significa “</w:t>
      </w:r>
      <w:proofErr w:type="spellStart"/>
      <w:r w:rsidRPr="00EC5D88">
        <w:rPr>
          <w:rFonts w:ascii="Bookman Old Style" w:hAnsi="Bookman Old Style"/>
          <w:lang w:eastAsia="ja-JP"/>
        </w:rPr>
        <w:t>Searching</w:t>
      </w:r>
      <w:proofErr w:type="spellEnd"/>
      <w:r w:rsidRPr="00EC5D88">
        <w:rPr>
          <w:rFonts w:ascii="Bookman Old Style" w:hAnsi="Bookman Old Style"/>
          <w:lang w:eastAsia="ja-JP"/>
        </w:rPr>
        <w:t xml:space="preserve"> for </w:t>
      </w:r>
      <w:proofErr w:type="spellStart"/>
      <w:r w:rsidRPr="00EC5D88">
        <w:rPr>
          <w:rFonts w:ascii="Bookman Old Style" w:hAnsi="Bookman Old Style"/>
          <w:lang w:eastAsia="ja-JP"/>
        </w:rPr>
        <w:t>Uncorrelated</w:t>
      </w:r>
      <w:proofErr w:type="spellEnd"/>
      <w:r w:rsidRPr="00EC5D88">
        <w:rPr>
          <w:rFonts w:ascii="Bookman Old Style" w:hAnsi="Bookman Old Style"/>
          <w:lang w:eastAsia="ja-JP"/>
        </w:rPr>
        <w:t xml:space="preserve"> </w:t>
      </w:r>
      <w:proofErr w:type="spellStart"/>
      <w:r w:rsidRPr="00EC5D88">
        <w:rPr>
          <w:rFonts w:ascii="Bookman Old Style" w:hAnsi="Bookman Old Style"/>
          <w:lang w:eastAsia="ja-JP"/>
        </w:rPr>
        <w:t>List</w:t>
      </w:r>
      <w:proofErr w:type="spellEnd"/>
      <w:r w:rsidRPr="00EC5D88">
        <w:rPr>
          <w:rFonts w:ascii="Bookman Old Style" w:hAnsi="Bookman Old Style"/>
          <w:lang w:eastAsia="ja-JP"/>
        </w:rPr>
        <w:t xml:space="preserve"> of Variables” (Búsqueda de lista de variables no correlacionadas). El funcionamiento del algoritmo es el siguiente:</w:t>
      </w:r>
    </w:p>
    <w:p w14:paraId="266759B4" w14:textId="64577AEB" w:rsidR="009B0FF6" w:rsidRPr="00EC5D88" w:rsidRDefault="009B0FF6" w:rsidP="00195D16">
      <w:pPr>
        <w:pStyle w:val="Prrafodelista"/>
        <w:numPr>
          <w:ilvl w:val="0"/>
          <w:numId w:val="41"/>
        </w:numPr>
        <w:rPr>
          <w:rFonts w:ascii="Bookman Old Style" w:hAnsi="Bookman Old Style"/>
          <w:lang w:eastAsia="ja-JP"/>
        </w:rPr>
      </w:pPr>
      <w:r w:rsidRPr="00EC5D88">
        <w:rPr>
          <w:rFonts w:ascii="Bookman Old Style" w:hAnsi="Bookman Old Style"/>
          <w:lang w:eastAsia="ja-JP"/>
        </w:rPr>
        <w:t>Encontrar todos los pares de variables altamente correlacionadas que excedan un umbral de correlación.</w:t>
      </w:r>
    </w:p>
    <w:p w14:paraId="3BCDE1AD" w14:textId="512DE9E8" w:rsidR="009B0FF6" w:rsidRPr="00EC5D88" w:rsidRDefault="009B0FF6" w:rsidP="00195D16">
      <w:pPr>
        <w:pStyle w:val="Prrafodelista"/>
        <w:numPr>
          <w:ilvl w:val="0"/>
          <w:numId w:val="41"/>
        </w:numPr>
        <w:rPr>
          <w:rFonts w:ascii="Bookman Old Style" w:hAnsi="Bookman Old Style"/>
          <w:lang w:eastAsia="ja-JP"/>
        </w:rPr>
      </w:pPr>
      <w:r w:rsidRPr="00EC5D88">
        <w:rPr>
          <w:rFonts w:ascii="Bookman Old Style" w:hAnsi="Bookman Old Style"/>
          <w:lang w:eastAsia="ja-JP"/>
        </w:rPr>
        <w:t>Encontrar su puntaje MIS (puntaje de información mutua) para la variable objetivo. MIS es un método de puntuación no paramétrico. Por lo tanto, es adecuado para todo tipo de variables y objetivos.</w:t>
      </w:r>
    </w:p>
    <w:p w14:paraId="69733A94" w14:textId="5069C85E" w:rsidR="009B0FF6" w:rsidRPr="00EC5D88" w:rsidRDefault="006160E5" w:rsidP="00195D16">
      <w:pPr>
        <w:pStyle w:val="Prrafodelista"/>
        <w:numPr>
          <w:ilvl w:val="0"/>
          <w:numId w:val="41"/>
        </w:numPr>
        <w:rPr>
          <w:rFonts w:ascii="Bookman Old Style" w:hAnsi="Bookman Old Style"/>
          <w:lang w:eastAsia="ja-JP"/>
        </w:rPr>
      </w:pPr>
      <w:r w:rsidRPr="00EC5D88">
        <w:rPr>
          <w:rFonts w:ascii="Bookman Old Style" w:hAnsi="Bookman Old Style"/>
          <w:lang w:eastAsia="ja-JP"/>
        </w:rPr>
        <w:t>Coger cada</w:t>
      </w:r>
      <w:r w:rsidR="009B0FF6" w:rsidRPr="00EC5D88">
        <w:rPr>
          <w:rFonts w:ascii="Bookman Old Style" w:hAnsi="Bookman Old Style"/>
          <w:lang w:eastAsia="ja-JP"/>
        </w:rPr>
        <w:t xml:space="preserve"> par de variables correlacionadas</w:t>
      </w:r>
      <w:r w:rsidRPr="00EC5D88">
        <w:rPr>
          <w:rFonts w:ascii="Bookman Old Style" w:hAnsi="Bookman Old Style"/>
          <w:lang w:eastAsia="ja-JP"/>
        </w:rPr>
        <w:t xml:space="preserve"> y</w:t>
      </w:r>
      <w:r w:rsidR="009B0FF6" w:rsidRPr="00EC5D88">
        <w:rPr>
          <w:rFonts w:ascii="Bookman Old Style" w:hAnsi="Bookman Old Style"/>
          <w:lang w:eastAsia="ja-JP"/>
        </w:rPr>
        <w:t xml:space="preserve"> elimin</w:t>
      </w:r>
      <w:r w:rsidRPr="00EC5D88">
        <w:rPr>
          <w:rFonts w:ascii="Bookman Old Style" w:hAnsi="Bookman Old Style"/>
          <w:lang w:eastAsia="ja-JP"/>
        </w:rPr>
        <w:t>ar</w:t>
      </w:r>
      <w:r w:rsidR="009B0FF6" w:rsidRPr="00EC5D88">
        <w:rPr>
          <w:rFonts w:ascii="Bookman Old Style" w:hAnsi="Bookman Old Style"/>
          <w:lang w:eastAsia="ja-JP"/>
        </w:rPr>
        <w:t xml:space="preserve"> la que tenga el puntaje MIS más bajo.</w:t>
      </w:r>
    </w:p>
    <w:p w14:paraId="05389478" w14:textId="2747A4E8" w:rsidR="006160E5" w:rsidRPr="00EC5D88" w:rsidRDefault="006160E5" w:rsidP="00195D16">
      <w:pPr>
        <w:pStyle w:val="Prrafodelista"/>
        <w:numPr>
          <w:ilvl w:val="0"/>
          <w:numId w:val="41"/>
        </w:numPr>
        <w:rPr>
          <w:rFonts w:ascii="Bookman Old Style" w:hAnsi="Bookman Old Style"/>
          <w:lang w:eastAsia="ja-JP"/>
        </w:rPr>
      </w:pPr>
      <w:r w:rsidRPr="00EC5D88">
        <w:rPr>
          <w:rFonts w:ascii="Bookman Old Style" w:hAnsi="Bookman Old Style"/>
          <w:lang w:eastAsia="ja-JP"/>
        </w:rPr>
        <w:t>Lo que queda son los que tienen los puntajes de información más altos y la menor correlación entre sí.</w:t>
      </w:r>
    </w:p>
    <w:p w14:paraId="0B70F9FE" w14:textId="03551C77" w:rsidR="00AF180E" w:rsidRPr="00EC5D88" w:rsidRDefault="006160E5" w:rsidP="00AF180E">
      <w:pPr>
        <w:rPr>
          <w:rFonts w:ascii="Bookman Old Style" w:hAnsi="Bookman Old Style"/>
          <w:lang w:eastAsia="ja-JP"/>
        </w:rPr>
      </w:pPr>
      <w:r w:rsidRPr="00EC5D88">
        <w:rPr>
          <w:rFonts w:ascii="Bookman Old Style" w:hAnsi="Bookman Old Style"/>
          <w:lang w:eastAsia="ja-JP"/>
        </w:rPr>
        <w:t xml:space="preserve">Una vez que SULOV ha seleccionado variables que tienen puntajes altos de información mutua con la menor correlación entre ellas, se usa </w:t>
      </w:r>
      <w:proofErr w:type="spellStart"/>
      <w:r w:rsidRPr="00EC5D88">
        <w:rPr>
          <w:rFonts w:ascii="Bookman Old Style" w:hAnsi="Bookman Old Style"/>
          <w:lang w:eastAsia="ja-JP"/>
        </w:rPr>
        <w:t>XGBoost</w:t>
      </w:r>
      <w:proofErr w:type="spellEnd"/>
      <w:r w:rsidRPr="00EC5D88">
        <w:rPr>
          <w:rFonts w:ascii="Bookman Old Style" w:hAnsi="Bookman Old Style"/>
          <w:lang w:eastAsia="ja-JP"/>
        </w:rPr>
        <w:t xml:space="preserve"> para encontrar repetidamente las mejores características entre las variables restantes. El método “</w:t>
      </w:r>
      <w:proofErr w:type="spellStart"/>
      <w:r w:rsidRPr="00EC5D88">
        <w:rPr>
          <w:rFonts w:ascii="Bookman Old Style" w:hAnsi="Bookman Old Style"/>
          <w:lang w:eastAsia="ja-JP"/>
        </w:rPr>
        <w:t>XGBoost</w:t>
      </w:r>
      <w:proofErr w:type="spellEnd"/>
      <w:r w:rsidRPr="00EC5D88">
        <w:rPr>
          <w:rFonts w:ascii="Bookman Old Style" w:hAnsi="Bookman Old Style"/>
          <w:lang w:eastAsia="ja-JP"/>
        </w:rPr>
        <w:t xml:space="preserve"> Recursivo” </w:t>
      </w:r>
      <w:r w:rsidR="00AF180E" w:rsidRPr="00EC5D88">
        <w:rPr>
          <w:rFonts w:ascii="Bookman Old Style" w:hAnsi="Bookman Old Style"/>
          <w:lang w:eastAsia="ja-JP"/>
        </w:rPr>
        <w:t>comienza</w:t>
      </w:r>
      <w:r w:rsidRPr="00EC5D88">
        <w:rPr>
          <w:rFonts w:ascii="Bookman Old Style" w:hAnsi="Bookman Old Style"/>
          <w:lang w:eastAsia="ja-JP"/>
        </w:rPr>
        <w:t xml:space="preserve"> </w:t>
      </w:r>
      <w:r w:rsidR="00AF180E" w:rsidRPr="00EC5D88">
        <w:rPr>
          <w:rFonts w:ascii="Bookman Old Style" w:hAnsi="Bookman Old Style"/>
          <w:lang w:eastAsia="ja-JP"/>
        </w:rPr>
        <w:t>dividiendo los datos en conjuntos de entrenamiento y conjuntos de validación. Posteriormente encuentra las variables más relevantes y repite este proceso en el siguiente conjunto. Tras repetir esto 5 veces se obtienen 5 conjuntos con las variables más relevantes, por lo que se combinan los conjuntos y se eliminan duplicados.</w:t>
      </w:r>
    </w:p>
    <w:p w14:paraId="4B6A57F5" w14:textId="343568B5" w:rsidR="0040539E" w:rsidRPr="00EC5D88" w:rsidRDefault="007151F0" w:rsidP="00191009">
      <w:pPr>
        <w:rPr>
          <w:rFonts w:ascii="Bookman Old Style" w:hAnsi="Bookman Old Style"/>
          <w:lang w:eastAsia="ja-JP"/>
        </w:rPr>
      </w:pPr>
      <w:r w:rsidRPr="00EC5D88">
        <w:rPr>
          <w:rFonts w:ascii="Bookman Old Style" w:hAnsi="Bookman Old Style"/>
          <w:lang w:eastAsia="ja-JP"/>
        </w:rPr>
        <w:t>Tras la ejecución de esta parte</w:t>
      </w:r>
      <w:r w:rsidR="00191009" w:rsidRPr="00EC5D88">
        <w:rPr>
          <w:rFonts w:ascii="Bookman Old Style" w:hAnsi="Bookman Old Style"/>
          <w:lang w:eastAsia="ja-JP"/>
        </w:rPr>
        <w:t>,</w:t>
      </w:r>
      <w:r w:rsidRPr="00EC5D88">
        <w:rPr>
          <w:rFonts w:ascii="Bookman Old Style" w:hAnsi="Bookman Old Style"/>
          <w:lang w:eastAsia="ja-JP"/>
        </w:rPr>
        <w:t xml:space="preserve"> el número de variables se ha reducido hasta tener alrededor de 100 variables; todas ellas sin alta correlación ni información mutua.</w:t>
      </w:r>
      <w:r w:rsidR="0040539E" w:rsidRPr="00EC5D88">
        <w:rPr>
          <w:rFonts w:ascii="Bookman Old Style" w:hAnsi="Bookman Old Style"/>
          <w:lang w:eastAsia="ja-JP"/>
        </w:rPr>
        <w:t xml:space="preserve"> </w:t>
      </w:r>
      <w:r w:rsidR="00B117CA" w:rsidRPr="00EC5D88">
        <w:rPr>
          <w:rFonts w:ascii="Bookman Old Style" w:hAnsi="Bookman Old Style"/>
          <w:lang w:eastAsia="ja-JP"/>
        </w:rPr>
        <w:t xml:space="preserve"> Sin embargo, este número es demasiado elevado </w:t>
      </w:r>
      <w:r w:rsidR="00F86FEF" w:rsidRPr="00EC5D88">
        <w:rPr>
          <w:rFonts w:ascii="Bookman Old Style" w:hAnsi="Bookman Old Style"/>
          <w:lang w:eastAsia="ja-JP"/>
        </w:rPr>
        <w:t xml:space="preserve">y utilizando los datos obtenidos de </w:t>
      </w:r>
      <w:proofErr w:type="spellStart"/>
      <w:r w:rsidR="00F86FEF" w:rsidRPr="00EC5D88">
        <w:rPr>
          <w:rFonts w:ascii="Bookman Old Style" w:hAnsi="Bookman Old Style"/>
          <w:lang w:eastAsia="ja-JP"/>
        </w:rPr>
        <w:t>XGBoost</w:t>
      </w:r>
      <w:proofErr w:type="spellEnd"/>
      <w:r w:rsidR="00F86FEF" w:rsidRPr="00EC5D88">
        <w:rPr>
          <w:rFonts w:ascii="Bookman Old Style" w:hAnsi="Bookman Old Style"/>
          <w:lang w:eastAsia="ja-JP"/>
        </w:rPr>
        <w:t xml:space="preserve"> sobre importancia de variables, se puede reducir considerablemente ese número. </w:t>
      </w:r>
      <w:r w:rsidR="0040539E" w:rsidRPr="00EC5D88">
        <w:rPr>
          <w:rFonts w:ascii="Bookman Old Style" w:hAnsi="Bookman Old Style"/>
          <w:lang w:eastAsia="ja-JP"/>
        </w:rPr>
        <w:t xml:space="preserve">La reducción de variables trae consigo un </w:t>
      </w:r>
      <w:r w:rsidR="0040539E" w:rsidRPr="00EC5D88">
        <w:rPr>
          <w:rFonts w:ascii="Bookman Old Style" w:hAnsi="Bookman Old Style"/>
          <w:lang w:eastAsia="ja-JP"/>
        </w:rPr>
        <w:lastRenderedPageBreak/>
        <w:t>empeoramiento del modelo, a cambio de mayor simplicidad y capacidad de generalización para el modelo. Por este motivo, se verán aumentar las métricas de error de los modelos.</w:t>
      </w:r>
    </w:p>
    <w:p w14:paraId="7BB7A2AB" w14:textId="15E4D523" w:rsidR="00191009" w:rsidRPr="00EC5D88" w:rsidRDefault="00F86FEF" w:rsidP="00191009">
      <w:pPr>
        <w:rPr>
          <w:rFonts w:ascii="Bookman Old Style" w:hAnsi="Bookman Old Style"/>
        </w:rPr>
      </w:pPr>
      <w:r w:rsidRPr="00EC5D88">
        <w:rPr>
          <w:rFonts w:ascii="Bookman Old Style" w:hAnsi="Bookman Old Style"/>
          <w:lang w:eastAsia="ja-JP"/>
        </w:rPr>
        <w:t xml:space="preserve">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_Ref104233719 \h </w:instrText>
      </w:r>
      <w:r w:rsidR="003F4200"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26</w:t>
      </w:r>
      <w:r w:rsidRPr="00EC5D88">
        <w:rPr>
          <w:rFonts w:ascii="Bookman Old Style" w:hAnsi="Bookman Old Style"/>
          <w:lang w:eastAsia="ja-JP"/>
        </w:rPr>
        <w:fldChar w:fldCharType="end"/>
      </w:r>
      <w:r w:rsidRPr="00EC5D88">
        <w:rPr>
          <w:rFonts w:ascii="Bookman Old Style" w:hAnsi="Bookman Old Style"/>
          <w:lang w:eastAsia="ja-JP"/>
        </w:rPr>
        <w:t xml:space="preserve"> se observan las variables más importantes para </w:t>
      </w:r>
      <w:r w:rsidR="005F7E8E" w:rsidRPr="00EC5D88">
        <w:rPr>
          <w:rFonts w:ascii="Bookman Old Style" w:hAnsi="Bookman Old Style"/>
          <w:lang w:eastAsia="ja-JP"/>
        </w:rPr>
        <w:t>el</w:t>
      </w:r>
      <w:r w:rsidRPr="00EC5D88">
        <w:rPr>
          <w:rFonts w:ascii="Bookman Old Style" w:hAnsi="Bookman Old Style"/>
          <w:lang w:eastAsia="ja-JP"/>
        </w:rPr>
        <w:t xml:space="preserve"> modelo predictivo</w:t>
      </w:r>
      <w:r w:rsidR="0040539E" w:rsidRPr="00EC5D88">
        <w:rPr>
          <w:rFonts w:ascii="Bookman Old Style" w:hAnsi="Bookman Old Style"/>
          <w:lang w:eastAsia="ja-JP"/>
        </w:rPr>
        <w:t>, con el objetivo de ver su importancia relativa</w:t>
      </w:r>
      <w:r w:rsidR="005F7E8E" w:rsidRPr="00EC5D88">
        <w:rPr>
          <w:rFonts w:ascii="Bookman Old Style" w:hAnsi="Bookman Old Style"/>
          <w:lang w:eastAsia="ja-JP"/>
        </w:rPr>
        <w:t>.</w:t>
      </w:r>
      <w:r w:rsidR="00191009" w:rsidRPr="00EC5D88">
        <w:rPr>
          <w:rFonts w:ascii="Bookman Old Style" w:hAnsi="Bookman Old Style"/>
          <w:lang w:eastAsia="ja-JP"/>
        </w:rPr>
        <w:t xml:space="preserve"> </w:t>
      </w:r>
      <w:r w:rsidR="00191009" w:rsidRPr="00EC5D88">
        <w:rPr>
          <w:rFonts w:ascii="Bookman Old Style" w:hAnsi="Bookman Old Style"/>
        </w:rPr>
        <w:t xml:space="preserve">Cabe destacar que no </w:t>
      </w:r>
      <w:r w:rsidR="00606CB4" w:rsidRPr="00EC5D88">
        <w:rPr>
          <w:rFonts w:ascii="Bookman Old Style" w:hAnsi="Bookman Old Style"/>
        </w:rPr>
        <w:t xml:space="preserve">es </w:t>
      </w:r>
      <w:r w:rsidR="00191009" w:rsidRPr="00EC5D88">
        <w:rPr>
          <w:rFonts w:ascii="Bookman Old Style" w:hAnsi="Bookman Old Style"/>
        </w:rPr>
        <w:t>estrictamente necesario el uso de las variables escogidas. Las variables altamente correlacionadas descartadas durante la ejecución de SULOV, podrían sustituir a sus representantes en el dataset. Por ejemplo, la principal variable “</w:t>
      </w:r>
      <w:r w:rsidR="00191009" w:rsidRPr="00EC5D88">
        <w:rPr>
          <w:rFonts w:ascii="Bookman Old Style" w:hAnsi="Bookman Old Style"/>
          <w:i/>
          <w:iCs/>
        </w:rPr>
        <w:t xml:space="preserve">IV </w:t>
      </w:r>
      <w:proofErr w:type="spellStart"/>
      <w:r w:rsidR="00191009" w:rsidRPr="00EC5D88">
        <w:rPr>
          <w:rFonts w:ascii="Bookman Old Style" w:hAnsi="Bookman Old Style"/>
          <w:i/>
          <w:iCs/>
        </w:rPr>
        <w:t>Grahams</w:t>
      </w:r>
      <w:proofErr w:type="spellEnd"/>
      <w:r w:rsidR="00191009" w:rsidRPr="00EC5D88">
        <w:rPr>
          <w:rFonts w:ascii="Bookman Old Style" w:hAnsi="Bookman Old Style"/>
          <w:i/>
          <w:iCs/>
        </w:rPr>
        <w:t xml:space="preserve"> </w:t>
      </w:r>
      <w:proofErr w:type="spellStart"/>
      <w:r w:rsidR="00191009" w:rsidRPr="00EC5D88">
        <w:rPr>
          <w:rFonts w:ascii="Bookman Old Style" w:hAnsi="Bookman Old Style"/>
          <w:i/>
          <w:iCs/>
        </w:rPr>
        <w:t>Number</w:t>
      </w:r>
      <w:proofErr w:type="spellEnd"/>
      <w:r w:rsidR="00191009" w:rsidRPr="00EC5D88">
        <w:rPr>
          <w:rFonts w:ascii="Bookman Old Style" w:hAnsi="Bookman Old Style"/>
        </w:rPr>
        <w:t>” se encuentra altamente correlacionada con “</w:t>
      </w:r>
      <w:r w:rsidR="00191009" w:rsidRPr="00EC5D88">
        <w:rPr>
          <w:rFonts w:ascii="Bookman Old Style" w:hAnsi="Bookman Old Style"/>
          <w:i/>
          <w:iCs/>
        </w:rPr>
        <w:t xml:space="preserve">Book </w:t>
      </w:r>
      <w:proofErr w:type="spellStart"/>
      <w:r w:rsidR="00191009" w:rsidRPr="00EC5D88">
        <w:rPr>
          <w:rFonts w:ascii="Bookman Old Style" w:hAnsi="Bookman Old Style"/>
          <w:i/>
          <w:iCs/>
        </w:rPr>
        <w:t>value</w:t>
      </w:r>
      <w:proofErr w:type="spellEnd"/>
      <w:r w:rsidR="00191009" w:rsidRPr="00EC5D88">
        <w:rPr>
          <w:rFonts w:ascii="Bookman Old Style" w:hAnsi="Bookman Old Style"/>
          <w:i/>
          <w:iCs/>
        </w:rPr>
        <w:t xml:space="preserve"> </w:t>
      </w:r>
      <w:proofErr w:type="gramStart"/>
      <w:r w:rsidR="00191009" w:rsidRPr="00EC5D88">
        <w:rPr>
          <w:rFonts w:ascii="Bookman Old Style" w:hAnsi="Bookman Old Style"/>
          <w:i/>
          <w:iCs/>
        </w:rPr>
        <w:t>per share</w:t>
      </w:r>
      <w:proofErr w:type="gramEnd"/>
      <w:r w:rsidR="00191009" w:rsidRPr="00EC5D88">
        <w:rPr>
          <w:rFonts w:ascii="Bookman Old Style" w:hAnsi="Bookman Old Style"/>
        </w:rPr>
        <w:t xml:space="preserve">”. Ambas variables aportan información sobre los activos de la empresa, aunque de una manera ligeramente diferente. Cambiando una variable por la otra </w:t>
      </w:r>
      <w:r w:rsidR="00D27C99" w:rsidRPr="00EC5D88">
        <w:rPr>
          <w:rFonts w:ascii="Bookman Old Style" w:hAnsi="Bookman Old Style"/>
        </w:rPr>
        <w:t xml:space="preserve">el modelo sigue recibiendo el mismo tipo de información, sin embargo, una variable será más efectiva para el modelo que la otra, y quizás, una variable sea más fácil de entender para el usuario humano que la otra. En el caso presente, no se sustituyen variables, pero se tienen en cuenta las alternativas para una mejor </w:t>
      </w:r>
      <w:proofErr w:type="spellStart"/>
      <w:r w:rsidR="00D27C99" w:rsidRPr="00EC5D88">
        <w:rPr>
          <w:rFonts w:ascii="Bookman Old Style" w:hAnsi="Bookman Old Style"/>
        </w:rPr>
        <w:t>explicabilidad</w:t>
      </w:r>
      <w:proofErr w:type="spellEnd"/>
      <w:r w:rsidR="00D27C99" w:rsidRPr="00EC5D88">
        <w:rPr>
          <w:rFonts w:ascii="Bookman Old Style" w:hAnsi="Bookman Old Style"/>
        </w:rPr>
        <w:t xml:space="preserve"> del modelo.</w:t>
      </w:r>
    </w:p>
    <w:p w14:paraId="7331A3EB" w14:textId="4EE8736E" w:rsidR="007151F0" w:rsidRPr="00EC5D88" w:rsidRDefault="007151F0" w:rsidP="00AF180E">
      <w:pPr>
        <w:rPr>
          <w:rFonts w:ascii="Bookman Old Style" w:hAnsi="Bookman Old Style"/>
          <w:lang w:eastAsia="ja-JP"/>
        </w:rPr>
      </w:pPr>
    </w:p>
    <w:p w14:paraId="03A35A40" w14:textId="77777777" w:rsidR="00F86FEF" w:rsidRPr="00EC5D88" w:rsidRDefault="00F86FEF" w:rsidP="00F86FEF">
      <w:pPr>
        <w:keepNext/>
        <w:jc w:val="center"/>
        <w:rPr>
          <w:rFonts w:ascii="Bookman Old Style" w:hAnsi="Bookman Old Style"/>
        </w:rPr>
      </w:pPr>
      <w:r w:rsidRPr="00EC5D88">
        <w:rPr>
          <w:rFonts w:ascii="Bookman Old Style" w:hAnsi="Bookman Old Style"/>
          <w:noProof/>
        </w:rPr>
        <w:drawing>
          <wp:inline distT="0" distB="0" distL="0" distR="0" wp14:anchorId="44337B7E" wp14:editId="0840DD32">
            <wp:extent cx="5153900" cy="3490622"/>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63915" cy="3497405"/>
                    </a:xfrm>
                    <a:prstGeom prst="rect">
                      <a:avLst/>
                    </a:prstGeom>
                    <a:noFill/>
                    <a:ln>
                      <a:noFill/>
                    </a:ln>
                  </pic:spPr>
                </pic:pic>
              </a:graphicData>
            </a:graphic>
          </wp:inline>
        </w:drawing>
      </w:r>
    </w:p>
    <w:p w14:paraId="555BD414" w14:textId="30C4ABEF" w:rsidR="00F86FEF" w:rsidRPr="00EC5D88" w:rsidRDefault="00F86FEF" w:rsidP="00F86FEF">
      <w:pPr>
        <w:pStyle w:val="Descripcin"/>
        <w:jc w:val="center"/>
        <w:rPr>
          <w:rFonts w:ascii="Bookman Old Style" w:hAnsi="Bookman Old Style"/>
        </w:rPr>
      </w:pPr>
      <w:bookmarkStart w:id="154" w:name="_Ref104233719"/>
      <w:bookmarkStart w:id="155" w:name="_Ref104233714"/>
      <w:bookmarkStart w:id="156" w:name="_Toc104317000"/>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26</w:t>
      </w:r>
      <w:r w:rsidRPr="00EC5D88">
        <w:rPr>
          <w:rFonts w:ascii="Bookman Old Style" w:hAnsi="Bookman Old Style"/>
        </w:rPr>
        <w:fldChar w:fldCharType="end"/>
      </w:r>
      <w:bookmarkEnd w:id="154"/>
      <w:r w:rsidRPr="00EC5D88">
        <w:rPr>
          <w:rFonts w:ascii="Bookman Old Style" w:hAnsi="Bookman Old Style"/>
        </w:rPr>
        <w:t xml:space="preserve"> Importancia de las principales variables del modelo</w:t>
      </w:r>
      <w:bookmarkEnd w:id="155"/>
      <w:bookmarkEnd w:id="156"/>
    </w:p>
    <w:p w14:paraId="30A9E4D5" w14:textId="77777777" w:rsidR="00191009" w:rsidRPr="00EC5D88" w:rsidRDefault="00191009" w:rsidP="00191009">
      <w:pPr>
        <w:rPr>
          <w:rFonts w:ascii="Bookman Old Style" w:hAnsi="Bookman Old Style"/>
        </w:rPr>
      </w:pPr>
    </w:p>
    <w:p w14:paraId="16E4AA85" w14:textId="2E8488A6" w:rsidR="00807996" w:rsidRPr="00EC5D88" w:rsidRDefault="00D27C99" w:rsidP="00AF180E">
      <w:pPr>
        <w:rPr>
          <w:rFonts w:ascii="Bookman Old Style" w:hAnsi="Bookman Old Style"/>
          <w:lang w:eastAsia="ja-JP"/>
        </w:rPr>
      </w:pPr>
      <w:r w:rsidRPr="00EC5D88">
        <w:rPr>
          <w:rFonts w:ascii="Bookman Old Style" w:hAnsi="Bookman Old Style"/>
          <w:lang w:eastAsia="ja-JP"/>
        </w:rPr>
        <w:t xml:space="preserve">La </w:t>
      </w:r>
      <w:r w:rsidR="005F7E8E" w:rsidRPr="00EC5D88">
        <w:rPr>
          <w:rFonts w:ascii="Bookman Old Style" w:hAnsi="Bookman Old Style"/>
          <w:lang w:eastAsia="ja-JP"/>
        </w:rPr>
        <w:t>importancia de estas variables puede cambiar según el orden de permutación</w:t>
      </w:r>
      <w:r w:rsidRPr="00EC5D88">
        <w:rPr>
          <w:rFonts w:ascii="Bookman Old Style" w:hAnsi="Bookman Old Style"/>
          <w:lang w:eastAsia="ja-JP"/>
        </w:rPr>
        <w:t>, p</w:t>
      </w:r>
      <w:r w:rsidR="005F7E8E" w:rsidRPr="00EC5D88">
        <w:rPr>
          <w:rFonts w:ascii="Bookman Old Style" w:hAnsi="Bookman Old Style"/>
          <w:lang w:eastAsia="ja-JP"/>
        </w:rPr>
        <w:t>or lo que también es relevante el estudio de su rango de variabilidad</w:t>
      </w:r>
      <w:r w:rsidR="00BF41DE" w:rsidRPr="00EC5D88">
        <w:rPr>
          <w:rFonts w:ascii="Bookman Old Style" w:hAnsi="Bookman Old Style"/>
          <w:lang w:eastAsia="ja-JP"/>
        </w:rPr>
        <w:t xml:space="preserve">, tal y como se muestra en la </w:t>
      </w:r>
      <w:r w:rsidR="00BF41DE" w:rsidRPr="00EC5D88">
        <w:rPr>
          <w:rFonts w:ascii="Bookman Old Style" w:hAnsi="Bookman Old Style"/>
          <w:lang w:eastAsia="ja-JP"/>
        </w:rPr>
        <w:fldChar w:fldCharType="begin"/>
      </w:r>
      <w:r w:rsidR="00BF41DE" w:rsidRPr="00EC5D88">
        <w:rPr>
          <w:rFonts w:ascii="Bookman Old Style" w:hAnsi="Bookman Old Style"/>
          <w:lang w:eastAsia="ja-JP"/>
        </w:rPr>
        <w:instrText xml:space="preserve"> REF _Ref104234258 \h </w:instrText>
      </w:r>
      <w:r w:rsidR="003F4200" w:rsidRPr="00EC5D88">
        <w:rPr>
          <w:rFonts w:ascii="Bookman Old Style" w:hAnsi="Bookman Old Style"/>
          <w:lang w:eastAsia="ja-JP"/>
        </w:rPr>
        <w:instrText xml:space="preserve"> \* MERGEFORMAT </w:instrText>
      </w:r>
      <w:r w:rsidR="00BF41DE" w:rsidRPr="00EC5D88">
        <w:rPr>
          <w:rFonts w:ascii="Bookman Old Style" w:hAnsi="Bookman Old Style"/>
          <w:lang w:eastAsia="ja-JP"/>
        </w:rPr>
      </w:r>
      <w:r w:rsidR="00BF41DE"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27</w:t>
      </w:r>
      <w:r w:rsidR="00BF41DE" w:rsidRPr="00EC5D88">
        <w:rPr>
          <w:rFonts w:ascii="Bookman Old Style" w:hAnsi="Bookman Old Style"/>
          <w:lang w:eastAsia="ja-JP"/>
        </w:rPr>
        <w:fldChar w:fldCharType="end"/>
      </w:r>
      <w:r w:rsidRPr="00EC5D88">
        <w:rPr>
          <w:rFonts w:ascii="Bookman Old Style" w:hAnsi="Bookman Old Style"/>
          <w:lang w:eastAsia="ja-JP"/>
        </w:rPr>
        <w:t xml:space="preserve">; donde se observa </w:t>
      </w:r>
      <w:r w:rsidR="00606CB4" w:rsidRPr="00EC5D88">
        <w:rPr>
          <w:rFonts w:ascii="Bookman Old Style" w:hAnsi="Bookman Old Style"/>
          <w:lang w:eastAsia="ja-JP"/>
        </w:rPr>
        <w:t>que,</w:t>
      </w:r>
      <w:r w:rsidRPr="00EC5D88">
        <w:rPr>
          <w:rFonts w:ascii="Bookman Old Style" w:hAnsi="Bookman Old Style"/>
          <w:lang w:eastAsia="ja-JP"/>
        </w:rPr>
        <w:t xml:space="preserve"> a pesar de la variabilidad, el orden de importancia queda claro.</w:t>
      </w:r>
    </w:p>
    <w:p w14:paraId="4A472A9C" w14:textId="77777777" w:rsidR="00191009" w:rsidRPr="00EC5D88" w:rsidRDefault="00191009" w:rsidP="00AF180E">
      <w:pPr>
        <w:rPr>
          <w:rFonts w:ascii="Bookman Old Style" w:hAnsi="Bookman Old Style"/>
          <w:lang w:eastAsia="ja-JP"/>
        </w:rPr>
      </w:pPr>
    </w:p>
    <w:p w14:paraId="67B865DD" w14:textId="77777777" w:rsidR="00BF41DE" w:rsidRPr="00EC5D88" w:rsidRDefault="00BF41DE" w:rsidP="00BF41DE">
      <w:pPr>
        <w:keepNext/>
        <w:jc w:val="center"/>
        <w:rPr>
          <w:rFonts w:ascii="Bookman Old Style" w:hAnsi="Bookman Old Style"/>
        </w:rPr>
      </w:pPr>
      <w:r w:rsidRPr="00EC5D88">
        <w:rPr>
          <w:rFonts w:ascii="Bookman Old Style" w:hAnsi="Bookman Old Style"/>
          <w:noProof/>
        </w:rPr>
        <w:lastRenderedPageBreak/>
        <w:drawing>
          <wp:inline distT="0" distB="0" distL="0" distR="0" wp14:anchorId="3A83FF4D" wp14:editId="70500C98">
            <wp:extent cx="4813188" cy="3228229"/>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864677" cy="3262763"/>
                    </a:xfrm>
                    <a:prstGeom prst="rect">
                      <a:avLst/>
                    </a:prstGeom>
                    <a:noFill/>
                    <a:ln>
                      <a:noFill/>
                    </a:ln>
                  </pic:spPr>
                </pic:pic>
              </a:graphicData>
            </a:graphic>
          </wp:inline>
        </w:drawing>
      </w:r>
    </w:p>
    <w:p w14:paraId="2EAAA5A2" w14:textId="2AF57805" w:rsidR="00BF41DE" w:rsidRPr="00EC5D88" w:rsidRDefault="00BF41DE" w:rsidP="00BF41DE">
      <w:pPr>
        <w:pStyle w:val="Descripcin"/>
        <w:jc w:val="center"/>
        <w:rPr>
          <w:rFonts w:ascii="Bookman Old Style" w:hAnsi="Bookman Old Style"/>
        </w:rPr>
      </w:pPr>
      <w:bookmarkStart w:id="157" w:name="_Ref104234258"/>
      <w:bookmarkStart w:id="158" w:name="_Toc104317001"/>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27</w:t>
      </w:r>
      <w:r w:rsidRPr="00EC5D88">
        <w:rPr>
          <w:rFonts w:ascii="Bookman Old Style" w:hAnsi="Bookman Old Style"/>
        </w:rPr>
        <w:fldChar w:fldCharType="end"/>
      </w:r>
      <w:bookmarkEnd w:id="157"/>
      <w:r w:rsidRPr="00EC5D88">
        <w:rPr>
          <w:rFonts w:ascii="Bookman Old Style" w:hAnsi="Bookman Old Style"/>
        </w:rPr>
        <w:t xml:space="preserve"> Importancia de las variables según la permutación</w:t>
      </w:r>
      <w:bookmarkEnd w:id="158"/>
    </w:p>
    <w:p w14:paraId="299284D8" w14:textId="77777777" w:rsidR="00606CB4" w:rsidRPr="00EC5D88" w:rsidRDefault="00606CB4" w:rsidP="00606CB4">
      <w:pPr>
        <w:rPr>
          <w:rFonts w:ascii="Bookman Old Style" w:hAnsi="Bookman Old Style"/>
        </w:rPr>
      </w:pPr>
    </w:p>
    <w:p w14:paraId="2C4C5BFC" w14:textId="778F1429" w:rsidR="00BF41DE" w:rsidRPr="00EC5D88" w:rsidRDefault="00BF41DE" w:rsidP="00BF41DE">
      <w:pPr>
        <w:rPr>
          <w:rFonts w:ascii="Bookman Old Style" w:hAnsi="Bookman Old Style"/>
        </w:rPr>
      </w:pPr>
      <w:r w:rsidRPr="00EC5D88">
        <w:rPr>
          <w:rFonts w:ascii="Bookman Old Style" w:hAnsi="Bookman Old Style"/>
        </w:rPr>
        <w:t>Teniendo en cuenta ambos factores y tras varias iteraciones con diferente</w:t>
      </w:r>
      <w:r w:rsidR="009E6822" w:rsidRPr="00EC5D88">
        <w:rPr>
          <w:rFonts w:ascii="Bookman Old Style" w:hAnsi="Bookman Old Style"/>
        </w:rPr>
        <w:t>s</w:t>
      </w:r>
      <w:r w:rsidRPr="00EC5D88">
        <w:rPr>
          <w:rFonts w:ascii="Bookman Old Style" w:hAnsi="Bookman Old Style"/>
        </w:rPr>
        <w:t xml:space="preserve"> número</w:t>
      </w:r>
      <w:r w:rsidR="009E6822" w:rsidRPr="00EC5D88">
        <w:rPr>
          <w:rFonts w:ascii="Bookman Old Style" w:hAnsi="Bookman Old Style"/>
        </w:rPr>
        <w:t>s</w:t>
      </w:r>
      <w:r w:rsidRPr="00EC5D88">
        <w:rPr>
          <w:rFonts w:ascii="Bookman Old Style" w:hAnsi="Bookman Old Style"/>
        </w:rPr>
        <w:t xml:space="preserve"> de variables, se elige</w:t>
      </w:r>
      <w:r w:rsidR="009E6822" w:rsidRPr="00EC5D88">
        <w:rPr>
          <w:rFonts w:ascii="Bookman Old Style" w:hAnsi="Bookman Old Style"/>
        </w:rPr>
        <w:t xml:space="preserve"> el conjunto de las 20 variables mostradas en la </w:t>
      </w:r>
      <w:r w:rsidR="009E6822" w:rsidRPr="00EC5D88">
        <w:rPr>
          <w:rFonts w:ascii="Bookman Old Style" w:hAnsi="Bookman Old Style"/>
        </w:rPr>
        <w:fldChar w:fldCharType="begin"/>
      </w:r>
      <w:r w:rsidR="009E6822" w:rsidRPr="00EC5D88">
        <w:rPr>
          <w:rFonts w:ascii="Bookman Old Style" w:hAnsi="Bookman Old Style"/>
        </w:rPr>
        <w:instrText xml:space="preserve"> REF _Ref104233719 \h </w:instrText>
      </w:r>
      <w:r w:rsidR="00606CB4" w:rsidRPr="00EC5D88">
        <w:rPr>
          <w:rFonts w:ascii="Bookman Old Style" w:hAnsi="Bookman Old Style"/>
        </w:rPr>
        <w:instrText xml:space="preserve"> \* MERGEFORMAT </w:instrText>
      </w:r>
      <w:r w:rsidR="009E6822" w:rsidRPr="00EC5D88">
        <w:rPr>
          <w:rFonts w:ascii="Bookman Old Style" w:hAnsi="Bookman Old Style"/>
        </w:rPr>
      </w:r>
      <w:r w:rsidR="009E6822"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26</w:t>
      </w:r>
      <w:r w:rsidR="009E6822" w:rsidRPr="00EC5D88">
        <w:rPr>
          <w:rFonts w:ascii="Bookman Old Style" w:hAnsi="Bookman Old Style"/>
        </w:rPr>
        <w:fldChar w:fldCharType="end"/>
      </w:r>
      <w:r w:rsidR="009E6822" w:rsidRPr="00EC5D88">
        <w:rPr>
          <w:rFonts w:ascii="Bookman Old Style" w:hAnsi="Bookman Old Style"/>
        </w:rPr>
        <w:t>.</w:t>
      </w:r>
    </w:p>
    <w:p w14:paraId="0AE0B0C0" w14:textId="012BA4C6" w:rsidR="00F723B0" w:rsidRPr="00EC5D88" w:rsidRDefault="002451CD" w:rsidP="00BF41DE">
      <w:pPr>
        <w:rPr>
          <w:rFonts w:ascii="Bookman Old Style" w:hAnsi="Bookman Old Style"/>
        </w:rPr>
      </w:pPr>
      <w:r w:rsidRPr="00EC5D88">
        <w:rPr>
          <w:rFonts w:ascii="Bookman Old Style" w:hAnsi="Bookman Old Style"/>
        </w:rPr>
        <w:t>Algunas relaciones que pueden ser útiles para el entendimiento de las vari</w:t>
      </w:r>
      <w:r w:rsidR="004172E3" w:rsidRPr="00EC5D88">
        <w:rPr>
          <w:rFonts w:ascii="Bookman Old Style" w:hAnsi="Bookman Old Style"/>
        </w:rPr>
        <w:t>a</w:t>
      </w:r>
      <w:r w:rsidRPr="00EC5D88">
        <w:rPr>
          <w:rFonts w:ascii="Bookman Old Style" w:hAnsi="Bookman Old Style"/>
        </w:rPr>
        <w:t>bles son:</w:t>
      </w:r>
    </w:p>
    <w:p w14:paraId="534C3C7D" w14:textId="5A0A2AEC" w:rsidR="002451CD" w:rsidRPr="00EC5D88" w:rsidRDefault="002451CD" w:rsidP="002451CD">
      <w:pPr>
        <w:pStyle w:val="Prrafodelista"/>
        <w:numPr>
          <w:ilvl w:val="0"/>
          <w:numId w:val="64"/>
        </w:numPr>
        <w:rPr>
          <w:rFonts w:ascii="Bookman Old Style" w:hAnsi="Bookman Old Style"/>
        </w:rPr>
      </w:pPr>
      <w:r w:rsidRPr="00EC5D88">
        <w:rPr>
          <w:rFonts w:ascii="Bookman Old Style" w:hAnsi="Bookman Old Style"/>
        </w:rPr>
        <w:t>“</w:t>
      </w:r>
      <w:r w:rsidRPr="00EC5D88">
        <w:rPr>
          <w:rFonts w:ascii="Bookman Old Style" w:hAnsi="Bookman Old Style" w:cs="Segoe UI"/>
          <w:i/>
          <w:iCs/>
          <w:color w:val="333333"/>
        </w:rPr>
        <w:t xml:space="preserve">IV </w:t>
      </w:r>
      <w:proofErr w:type="spellStart"/>
      <w:r w:rsidRPr="00EC5D88">
        <w:rPr>
          <w:rFonts w:ascii="Bookman Old Style" w:hAnsi="Bookman Old Style" w:cs="Segoe UI"/>
          <w:i/>
          <w:iCs/>
          <w:color w:val="333333"/>
        </w:rPr>
        <w:t>Grahams</w:t>
      </w:r>
      <w:proofErr w:type="spellEnd"/>
      <w:r w:rsidRPr="00EC5D88">
        <w:rPr>
          <w:rFonts w:ascii="Bookman Old Style" w:hAnsi="Bookman Old Style" w:cs="Segoe UI"/>
          <w:i/>
          <w:iCs/>
          <w:color w:val="333333"/>
        </w:rPr>
        <w:t xml:space="preserve"> </w:t>
      </w:r>
      <w:proofErr w:type="spellStart"/>
      <w:r w:rsidRPr="00EC5D88">
        <w:rPr>
          <w:rFonts w:ascii="Bookman Old Style" w:hAnsi="Bookman Old Style" w:cs="Segoe UI"/>
          <w:i/>
          <w:iCs/>
          <w:color w:val="333333"/>
        </w:rPr>
        <w:t>Number</w:t>
      </w:r>
      <w:proofErr w:type="spellEnd"/>
      <w:r w:rsidRPr="00EC5D88">
        <w:rPr>
          <w:rFonts w:ascii="Bookman Old Style" w:hAnsi="Bookman Old Style" w:cs="Segoe UI"/>
          <w:color w:val="333333"/>
        </w:rPr>
        <w:t>” relacionado con el valor en libros (activos) de la empresa</w:t>
      </w:r>
    </w:p>
    <w:p w14:paraId="531D7AFF" w14:textId="71FB0BCB" w:rsidR="002451CD" w:rsidRPr="00EC5D88" w:rsidRDefault="004172E3" w:rsidP="002451CD">
      <w:pPr>
        <w:pStyle w:val="Prrafodelista"/>
        <w:numPr>
          <w:ilvl w:val="0"/>
          <w:numId w:val="64"/>
        </w:numPr>
        <w:rPr>
          <w:rFonts w:ascii="Bookman Old Style" w:hAnsi="Bookman Old Style"/>
        </w:rPr>
      </w:pPr>
      <w:r w:rsidRPr="00EC5D88">
        <w:rPr>
          <w:rFonts w:ascii="Bookman Old Style" w:hAnsi="Bookman Old Style" w:cs="Segoe UI"/>
          <w:color w:val="333333"/>
        </w:rPr>
        <w:t>“</w:t>
      </w:r>
      <w:proofErr w:type="spellStart"/>
      <w:r w:rsidRPr="00EC5D88">
        <w:rPr>
          <w:rFonts w:ascii="Bookman Old Style" w:hAnsi="Bookman Old Style" w:cs="Segoe UI"/>
          <w:i/>
          <w:iCs/>
          <w:color w:val="333333"/>
        </w:rPr>
        <w:t>Intrinsic</w:t>
      </w:r>
      <w:proofErr w:type="spellEnd"/>
      <w:r w:rsidRPr="00EC5D88">
        <w:rPr>
          <w:rFonts w:ascii="Bookman Old Style" w:hAnsi="Bookman Old Style" w:cs="Segoe UI"/>
          <w:i/>
          <w:iCs/>
          <w:color w:val="333333"/>
        </w:rPr>
        <w:t xml:space="preserve"> </w:t>
      </w:r>
      <w:proofErr w:type="spellStart"/>
      <w:r w:rsidRPr="00EC5D88">
        <w:rPr>
          <w:rFonts w:ascii="Bookman Old Style" w:hAnsi="Bookman Old Style" w:cs="Segoe UI"/>
          <w:i/>
          <w:iCs/>
          <w:color w:val="333333"/>
        </w:rPr>
        <w:t>Value</w:t>
      </w:r>
      <w:proofErr w:type="spellEnd"/>
      <w:r w:rsidRPr="00EC5D88">
        <w:rPr>
          <w:rFonts w:ascii="Bookman Old Style" w:hAnsi="Bookman Old Style" w:cs="Segoe UI"/>
          <w:color w:val="333333"/>
        </w:rPr>
        <w:t xml:space="preserve">” relacionado con el crecimiento (o </w:t>
      </w:r>
      <w:proofErr w:type="spellStart"/>
      <w:r w:rsidRPr="00EC5D88">
        <w:rPr>
          <w:rFonts w:ascii="Bookman Old Style" w:hAnsi="Bookman Old Style" w:cs="Segoe UI"/>
          <w:color w:val="333333"/>
        </w:rPr>
        <w:t>decrecimeinto</w:t>
      </w:r>
      <w:proofErr w:type="spellEnd"/>
      <w:r w:rsidRPr="00EC5D88">
        <w:rPr>
          <w:rFonts w:ascii="Bookman Old Style" w:hAnsi="Bookman Old Style" w:cs="Segoe UI"/>
          <w:color w:val="333333"/>
        </w:rPr>
        <w:t>) de las acciones</w:t>
      </w:r>
    </w:p>
    <w:p w14:paraId="470052BF" w14:textId="231C1421" w:rsidR="004172E3" w:rsidRPr="00EC5D88" w:rsidRDefault="004172E3" w:rsidP="002451CD">
      <w:pPr>
        <w:pStyle w:val="Prrafodelista"/>
        <w:numPr>
          <w:ilvl w:val="0"/>
          <w:numId w:val="64"/>
        </w:numPr>
        <w:rPr>
          <w:rFonts w:ascii="Bookman Old Style" w:hAnsi="Bookman Old Style"/>
          <w:lang w:val="en-US"/>
        </w:rPr>
      </w:pPr>
      <w:r w:rsidRPr="00EC5D88">
        <w:rPr>
          <w:rFonts w:ascii="Bookman Old Style" w:hAnsi="Bookman Old Style" w:cs="Segoe UI"/>
          <w:color w:val="333333"/>
          <w:lang w:val="en-US"/>
        </w:rPr>
        <w:t>“</w:t>
      </w:r>
      <w:r w:rsidRPr="00EC5D88">
        <w:rPr>
          <w:rFonts w:ascii="Bookman Old Style" w:hAnsi="Bookman Old Style" w:cs="Segoe UI"/>
          <w:i/>
          <w:iCs/>
          <w:color w:val="333333"/>
          <w:lang w:val="en-US"/>
        </w:rPr>
        <w:t xml:space="preserve">Short-Term Debt growth </w:t>
      </w:r>
      <w:proofErr w:type="gramStart"/>
      <w:r w:rsidRPr="00EC5D88">
        <w:rPr>
          <w:rFonts w:ascii="Bookman Old Style" w:hAnsi="Bookman Old Style" w:cs="Segoe UI"/>
          <w:i/>
          <w:iCs/>
          <w:color w:val="333333"/>
          <w:lang w:val="en-US"/>
        </w:rPr>
        <w:t>3 year</w:t>
      </w:r>
      <w:proofErr w:type="gramEnd"/>
      <w:r w:rsidRPr="00EC5D88">
        <w:rPr>
          <w:rFonts w:ascii="Bookman Old Style" w:hAnsi="Bookman Old Style" w:cs="Segoe UI"/>
          <w:i/>
          <w:iCs/>
          <w:color w:val="333333"/>
          <w:lang w:val="en-US"/>
        </w:rPr>
        <w:t xml:space="preserve"> average</w:t>
      </w:r>
      <w:r w:rsidRPr="00EC5D88">
        <w:rPr>
          <w:rFonts w:ascii="Bookman Old Style" w:hAnsi="Bookman Old Style" w:cs="Segoe UI"/>
          <w:color w:val="333333"/>
          <w:lang w:val="en-US"/>
        </w:rPr>
        <w:t xml:space="preserve">” </w:t>
      </w:r>
      <w:proofErr w:type="spellStart"/>
      <w:r w:rsidRPr="00EC5D88">
        <w:rPr>
          <w:rFonts w:ascii="Bookman Old Style" w:hAnsi="Bookman Old Style" w:cs="Segoe UI"/>
          <w:color w:val="333333"/>
          <w:lang w:val="en-US"/>
        </w:rPr>
        <w:t>relacionado</w:t>
      </w:r>
      <w:proofErr w:type="spellEnd"/>
      <w:r w:rsidRPr="00EC5D88">
        <w:rPr>
          <w:rFonts w:ascii="Bookman Old Style" w:hAnsi="Bookman Old Style" w:cs="Segoe UI"/>
          <w:color w:val="333333"/>
          <w:lang w:val="en-US"/>
        </w:rPr>
        <w:t xml:space="preserve"> con multiples ratios de </w:t>
      </w:r>
      <w:proofErr w:type="spellStart"/>
      <w:r w:rsidRPr="00EC5D88">
        <w:rPr>
          <w:rFonts w:ascii="Bookman Old Style" w:hAnsi="Bookman Old Style" w:cs="Segoe UI"/>
          <w:color w:val="333333"/>
          <w:lang w:val="en-US"/>
        </w:rPr>
        <w:t>salud</w:t>
      </w:r>
      <w:proofErr w:type="spellEnd"/>
      <w:r w:rsidRPr="00EC5D88">
        <w:rPr>
          <w:rFonts w:ascii="Bookman Old Style" w:hAnsi="Bookman Old Style" w:cs="Segoe UI"/>
          <w:color w:val="333333"/>
          <w:lang w:val="en-US"/>
        </w:rPr>
        <w:t xml:space="preserve"> </w:t>
      </w:r>
      <w:proofErr w:type="spellStart"/>
      <w:r w:rsidRPr="00EC5D88">
        <w:rPr>
          <w:rFonts w:ascii="Bookman Old Style" w:hAnsi="Bookman Old Style" w:cs="Segoe UI"/>
          <w:color w:val="333333"/>
          <w:lang w:val="en-US"/>
        </w:rPr>
        <w:t>financiera</w:t>
      </w:r>
      <w:proofErr w:type="spellEnd"/>
    </w:p>
    <w:p w14:paraId="073D0A23" w14:textId="27F60105" w:rsidR="004172E3" w:rsidRPr="00EC5D88" w:rsidRDefault="004172E3" w:rsidP="002451CD">
      <w:pPr>
        <w:pStyle w:val="Prrafodelista"/>
        <w:numPr>
          <w:ilvl w:val="0"/>
          <w:numId w:val="64"/>
        </w:numPr>
        <w:rPr>
          <w:rFonts w:ascii="Bookman Old Style" w:hAnsi="Bookman Old Style"/>
        </w:rPr>
      </w:pPr>
      <w:r w:rsidRPr="00EC5D88">
        <w:rPr>
          <w:rFonts w:ascii="Bookman Old Style" w:hAnsi="Bookman Old Style" w:cs="Segoe UI"/>
          <w:color w:val="333333"/>
        </w:rPr>
        <w:t>“</w:t>
      </w:r>
      <w:proofErr w:type="spellStart"/>
      <w:r w:rsidRPr="00EC5D88">
        <w:rPr>
          <w:rFonts w:ascii="Bookman Old Style" w:hAnsi="Bookman Old Style" w:cs="Segoe UI"/>
          <w:i/>
          <w:iCs/>
          <w:color w:val="333333"/>
        </w:rPr>
        <w:t>Receivables</w:t>
      </w:r>
      <w:proofErr w:type="spellEnd"/>
      <w:r w:rsidRPr="00EC5D88">
        <w:rPr>
          <w:rFonts w:ascii="Bookman Old Style" w:hAnsi="Bookman Old Style" w:cs="Segoe UI"/>
          <w:i/>
          <w:iCs/>
          <w:color w:val="333333"/>
        </w:rPr>
        <w:t xml:space="preserve"> </w:t>
      </w:r>
      <w:proofErr w:type="spellStart"/>
      <w:r w:rsidRPr="00EC5D88">
        <w:rPr>
          <w:rFonts w:ascii="Bookman Old Style" w:hAnsi="Bookman Old Style" w:cs="Segoe UI"/>
          <w:i/>
          <w:iCs/>
          <w:color w:val="333333"/>
        </w:rPr>
        <w:t>Turnover</w:t>
      </w:r>
      <w:proofErr w:type="spellEnd"/>
      <w:r w:rsidRPr="00EC5D88">
        <w:rPr>
          <w:rFonts w:ascii="Bookman Old Style" w:hAnsi="Bookman Old Style" w:cs="Segoe UI"/>
          <w:color w:val="333333"/>
        </w:rPr>
        <w:t>” relacionado con el crecimiento en gastos de capital por acción</w:t>
      </w:r>
    </w:p>
    <w:p w14:paraId="2391DAC9" w14:textId="025CF4AF" w:rsidR="004172E3" w:rsidRPr="00EC5D88" w:rsidRDefault="004172E3" w:rsidP="002451CD">
      <w:pPr>
        <w:pStyle w:val="Prrafodelista"/>
        <w:numPr>
          <w:ilvl w:val="0"/>
          <w:numId w:val="64"/>
        </w:numPr>
        <w:rPr>
          <w:rFonts w:ascii="Bookman Old Style" w:hAnsi="Bookman Old Style"/>
        </w:rPr>
      </w:pPr>
      <w:r w:rsidRPr="00EC5D88">
        <w:rPr>
          <w:rFonts w:ascii="Bookman Old Style" w:hAnsi="Bookman Old Style" w:cs="Segoe UI"/>
          <w:color w:val="333333"/>
        </w:rPr>
        <w:t>“</w:t>
      </w:r>
      <w:r w:rsidRPr="00EC5D88">
        <w:rPr>
          <w:rFonts w:ascii="Bookman Old Style" w:hAnsi="Bookman Old Style" w:cs="Segoe UI"/>
          <w:i/>
          <w:iCs/>
          <w:color w:val="333333"/>
        </w:rPr>
        <w:t xml:space="preserve">Capital </w:t>
      </w:r>
      <w:proofErr w:type="spellStart"/>
      <w:r w:rsidRPr="00EC5D88">
        <w:rPr>
          <w:rFonts w:ascii="Bookman Old Style" w:hAnsi="Bookman Old Style" w:cs="Segoe UI"/>
          <w:i/>
          <w:iCs/>
          <w:color w:val="333333"/>
        </w:rPr>
        <w:t>Employed</w:t>
      </w:r>
      <w:proofErr w:type="spellEnd"/>
      <w:r w:rsidRPr="00EC5D88">
        <w:rPr>
          <w:rFonts w:ascii="Bookman Old Style" w:hAnsi="Bookman Old Style" w:cs="Segoe UI"/>
          <w:i/>
          <w:iCs/>
          <w:color w:val="333333"/>
        </w:rPr>
        <w:t xml:space="preserve"> </w:t>
      </w:r>
      <w:proofErr w:type="spellStart"/>
      <w:r w:rsidRPr="00EC5D88">
        <w:rPr>
          <w:rFonts w:ascii="Bookman Old Style" w:hAnsi="Bookman Old Style" w:cs="Segoe UI"/>
          <w:i/>
          <w:iCs/>
          <w:color w:val="333333"/>
        </w:rPr>
        <w:t>growth</w:t>
      </w:r>
      <w:proofErr w:type="spellEnd"/>
      <w:r w:rsidRPr="00EC5D88">
        <w:rPr>
          <w:rFonts w:ascii="Bookman Old Style" w:hAnsi="Bookman Old Style" w:cs="Segoe UI"/>
          <w:i/>
          <w:iCs/>
          <w:color w:val="333333"/>
        </w:rPr>
        <w:t xml:space="preserve"> 10 year average</w:t>
      </w:r>
      <w:r w:rsidRPr="00EC5D88">
        <w:rPr>
          <w:rFonts w:ascii="Bookman Old Style" w:hAnsi="Bookman Old Style" w:cs="Segoe UI"/>
          <w:color w:val="333333"/>
        </w:rPr>
        <w:t>” relacionado con el crecimiento del ROCE</w:t>
      </w:r>
    </w:p>
    <w:p w14:paraId="43238C41" w14:textId="77777777" w:rsidR="004172E3" w:rsidRPr="00EC5D88" w:rsidRDefault="004172E3" w:rsidP="004172E3">
      <w:pPr>
        <w:pStyle w:val="Prrafodelista"/>
        <w:rPr>
          <w:rFonts w:ascii="Bookman Old Style" w:hAnsi="Bookman Old Style"/>
        </w:rPr>
      </w:pPr>
    </w:p>
    <w:p w14:paraId="65B41301" w14:textId="605E3DB4" w:rsidR="00223F94" w:rsidRPr="00EC5D88" w:rsidRDefault="00EB53FA" w:rsidP="00223F94">
      <w:pPr>
        <w:pStyle w:val="Ttulo2"/>
        <w:rPr>
          <w:rFonts w:ascii="Bookman Old Style" w:eastAsia="MS Gothic" w:hAnsi="Bookman Old Style" w:cs="Times New Roman"/>
          <w:bCs w:val="0"/>
          <w:sz w:val="32"/>
          <w:lang w:eastAsia="ja-JP"/>
        </w:rPr>
      </w:pPr>
      <w:bookmarkStart w:id="159" w:name="_Toc105074123"/>
      <w:r w:rsidRPr="00EC5D88">
        <w:rPr>
          <w:rFonts w:ascii="Bookman Old Style" w:eastAsia="MS Gothic" w:hAnsi="Bookman Old Style" w:cs="Times New Roman"/>
          <w:bCs w:val="0"/>
          <w:sz w:val="32"/>
          <w:lang w:eastAsia="ja-JP"/>
        </w:rPr>
        <w:t>4.</w:t>
      </w:r>
      <w:r w:rsidR="003517E8" w:rsidRPr="00EC5D88">
        <w:rPr>
          <w:rFonts w:ascii="Bookman Old Style" w:eastAsia="MS Gothic" w:hAnsi="Bookman Old Style" w:cs="Times New Roman"/>
          <w:bCs w:val="0"/>
          <w:sz w:val="32"/>
          <w:lang w:eastAsia="ja-JP"/>
        </w:rPr>
        <w:t>7</w:t>
      </w:r>
      <w:r w:rsidRPr="00EC5D88">
        <w:rPr>
          <w:rFonts w:ascii="Bookman Old Style" w:eastAsia="MS Gothic" w:hAnsi="Bookman Old Style" w:cs="Times New Roman"/>
          <w:bCs w:val="0"/>
          <w:sz w:val="32"/>
          <w:lang w:eastAsia="ja-JP"/>
        </w:rPr>
        <w:t>.2.</w:t>
      </w:r>
      <w:r w:rsidR="00223F94" w:rsidRPr="00EC5D88">
        <w:rPr>
          <w:rFonts w:ascii="Bookman Old Style" w:eastAsia="MS Gothic" w:hAnsi="Bookman Old Style" w:cs="Times New Roman"/>
          <w:bCs w:val="0"/>
          <w:sz w:val="32"/>
          <w:lang w:eastAsia="ja-JP"/>
        </w:rPr>
        <w:t xml:space="preserve"> </w:t>
      </w:r>
      <w:r w:rsidRPr="00EC5D88">
        <w:rPr>
          <w:rFonts w:ascii="Bookman Old Style" w:eastAsia="MS Gothic" w:hAnsi="Bookman Old Style" w:cs="Times New Roman"/>
          <w:bCs w:val="0"/>
          <w:sz w:val="32"/>
          <w:lang w:eastAsia="ja-JP"/>
        </w:rPr>
        <w:t>Elaboración de</w:t>
      </w:r>
      <w:r w:rsidR="00440BE8" w:rsidRPr="00EC5D88">
        <w:rPr>
          <w:rFonts w:ascii="Bookman Old Style" w:eastAsia="MS Gothic" w:hAnsi="Bookman Old Style" w:cs="Times New Roman"/>
          <w:bCs w:val="0"/>
          <w:sz w:val="32"/>
          <w:lang w:eastAsia="ja-JP"/>
        </w:rPr>
        <w:t xml:space="preserve"> los</w:t>
      </w:r>
      <w:r w:rsidRPr="00EC5D88">
        <w:rPr>
          <w:rFonts w:ascii="Bookman Old Style" w:eastAsia="MS Gothic" w:hAnsi="Bookman Old Style" w:cs="Times New Roman"/>
          <w:bCs w:val="0"/>
          <w:sz w:val="32"/>
          <w:lang w:eastAsia="ja-JP"/>
        </w:rPr>
        <w:t xml:space="preserve"> modelo</w:t>
      </w:r>
      <w:r w:rsidR="00440BE8" w:rsidRPr="00EC5D88">
        <w:rPr>
          <w:rFonts w:ascii="Bookman Old Style" w:eastAsia="MS Gothic" w:hAnsi="Bookman Old Style" w:cs="Times New Roman"/>
          <w:bCs w:val="0"/>
          <w:sz w:val="32"/>
          <w:lang w:eastAsia="ja-JP"/>
        </w:rPr>
        <w:t>s</w:t>
      </w:r>
      <w:bookmarkEnd w:id="159"/>
    </w:p>
    <w:p w14:paraId="74FD7E5C" w14:textId="5D6E79E5" w:rsidR="006614D4" w:rsidRPr="00EC5D88" w:rsidRDefault="006614D4" w:rsidP="006614D4">
      <w:pPr>
        <w:rPr>
          <w:rFonts w:ascii="Bookman Old Style" w:hAnsi="Bookman Old Style"/>
          <w:sz w:val="4"/>
          <w:szCs w:val="4"/>
          <w:lang w:eastAsia="ja-JP"/>
        </w:rPr>
      </w:pPr>
    </w:p>
    <w:p w14:paraId="72472E44" w14:textId="6C062FDC" w:rsidR="00807996" w:rsidRPr="00EC5D88" w:rsidRDefault="00861388" w:rsidP="006614D4">
      <w:pPr>
        <w:rPr>
          <w:rFonts w:ascii="Bookman Old Style" w:hAnsi="Bookman Old Style"/>
          <w:lang w:eastAsia="ja-JP"/>
        </w:rPr>
      </w:pPr>
      <w:r w:rsidRPr="00EC5D88">
        <w:rPr>
          <w:rFonts w:ascii="Bookman Old Style" w:hAnsi="Bookman Old Style"/>
          <w:lang w:eastAsia="ja-JP"/>
        </w:rPr>
        <w:tab/>
        <w:t xml:space="preserve">Haciendo uso de </w:t>
      </w:r>
      <w:proofErr w:type="spellStart"/>
      <w:r w:rsidRPr="00EC5D88">
        <w:rPr>
          <w:rFonts w:ascii="Bookman Old Style" w:hAnsi="Bookman Old Style"/>
          <w:lang w:eastAsia="ja-JP"/>
        </w:rPr>
        <w:t>XGBoost</w:t>
      </w:r>
      <w:proofErr w:type="spellEnd"/>
      <w:r w:rsidRPr="00EC5D88">
        <w:rPr>
          <w:rFonts w:ascii="Bookman Old Style" w:hAnsi="Bookman Old Style"/>
          <w:lang w:eastAsia="ja-JP"/>
        </w:rPr>
        <w:t xml:space="preserve"> se quiere crear un regresor que permita predecir el precio de las acciones a futuro. Para este objetivo se han tomado diferentes perspectivas y se han realizado </w:t>
      </w:r>
      <w:r w:rsidR="00F6176E" w:rsidRPr="00EC5D88">
        <w:rPr>
          <w:rFonts w:ascii="Bookman Old Style" w:hAnsi="Bookman Old Style"/>
          <w:lang w:eastAsia="ja-JP"/>
        </w:rPr>
        <w:t>4</w:t>
      </w:r>
      <w:r w:rsidRPr="00EC5D88">
        <w:rPr>
          <w:rFonts w:ascii="Bookman Old Style" w:hAnsi="Bookman Old Style"/>
          <w:lang w:eastAsia="ja-JP"/>
        </w:rPr>
        <w:t xml:space="preserve"> tipos de acercamientos</w:t>
      </w:r>
      <w:r w:rsidR="00C519A2">
        <w:rPr>
          <w:rFonts w:ascii="Bookman Old Style" w:hAnsi="Bookman Old Style"/>
          <w:lang w:eastAsia="ja-JP"/>
        </w:rPr>
        <w:t xml:space="preserve"> representados en la </w:t>
      </w:r>
      <w:r w:rsidR="00C519A2">
        <w:rPr>
          <w:rFonts w:ascii="Bookman Old Style" w:hAnsi="Bookman Old Style"/>
          <w:lang w:eastAsia="ja-JP"/>
        </w:rPr>
        <w:fldChar w:fldCharType="begin"/>
      </w:r>
      <w:r w:rsidR="00C519A2">
        <w:rPr>
          <w:rFonts w:ascii="Bookman Old Style" w:hAnsi="Bookman Old Style"/>
          <w:lang w:eastAsia="ja-JP"/>
        </w:rPr>
        <w:instrText xml:space="preserve"> REF _Ref104317323 \h </w:instrText>
      </w:r>
      <w:r w:rsidR="00C519A2">
        <w:rPr>
          <w:rFonts w:ascii="Bookman Old Style" w:hAnsi="Bookman Old Style"/>
          <w:lang w:eastAsia="ja-JP"/>
        </w:rPr>
      </w:r>
      <w:r w:rsidR="00C519A2">
        <w:rPr>
          <w:rFonts w:ascii="Bookman Old Style" w:hAnsi="Bookman Old Style"/>
          <w:lang w:eastAsia="ja-JP"/>
        </w:rPr>
        <w:fldChar w:fldCharType="separate"/>
      </w:r>
      <w:r w:rsidR="00CF110C" w:rsidRPr="00EC5D88">
        <w:rPr>
          <w:rFonts w:ascii="Bookman Old Style" w:hAnsi="Bookman Old Style"/>
        </w:rPr>
        <w:t xml:space="preserve">Tabla </w:t>
      </w:r>
      <w:r w:rsidR="00CF110C">
        <w:rPr>
          <w:rFonts w:ascii="Bookman Old Style" w:hAnsi="Bookman Old Style"/>
          <w:noProof/>
        </w:rPr>
        <w:t>12</w:t>
      </w:r>
      <w:r w:rsidR="00C519A2">
        <w:rPr>
          <w:rFonts w:ascii="Bookman Old Style" w:hAnsi="Bookman Old Style"/>
          <w:lang w:eastAsia="ja-JP"/>
        </w:rPr>
        <w:fldChar w:fldCharType="end"/>
      </w:r>
      <w:r w:rsidRPr="00EC5D88">
        <w:rPr>
          <w:rFonts w:ascii="Bookman Old Style" w:hAnsi="Bookman Old Style"/>
          <w:lang w:eastAsia="ja-JP"/>
        </w:rPr>
        <w:t>.</w:t>
      </w:r>
    </w:p>
    <w:p w14:paraId="7D3139F3" w14:textId="7ADBFC17" w:rsidR="00861388" w:rsidRPr="00EC5D88" w:rsidRDefault="00861388" w:rsidP="006614D4">
      <w:pPr>
        <w:rPr>
          <w:rFonts w:ascii="Bookman Old Style" w:hAnsi="Bookman Old Style"/>
          <w:lang w:eastAsia="ja-JP"/>
        </w:rPr>
      </w:pPr>
      <w:r w:rsidRPr="00EC5D88">
        <w:rPr>
          <w:rFonts w:ascii="Bookman Old Style" w:hAnsi="Bookman Old Style"/>
          <w:lang w:eastAsia="ja-JP"/>
        </w:rPr>
        <w:t xml:space="preserve">El primer método consiste en la creación de un dataset donde se reflejan los datos fundamentales agregados de cada empresa, ya sea utilizando la media o la mediana. </w:t>
      </w:r>
      <w:r w:rsidR="00436E88" w:rsidRPr="00EC5D88">
        <w:rPr>
          <w:rFonts w:ascii="Bookman Old Style" w:hAnsi="Bookman Old Style"/>
          <w:lang w:eastAsia="ja-JP"/>
        </w:rPr>
        <w:t xml:space="preserve">De esta manera se entrenará al modelo con los datos fundamentales medios y los precios medios, eliminando en gran medida los vaivenes psicológicos del mercado. A pesar de estar entrenado con los datos agregados, </w:t>
      </w:r>
      <w:r w:rsidR="00436E88" w:rsidRPr="00EC5D88">
        <w:rPr>
          <w:rFonts w:ascii="Bookman Old Style" w:hAnsi="Bookman Old Style"/>
          <w:lang w:eastAsia="ja-JP"/>
        </w:rPr>
        <w:lastRenderedPageBreak/>
        <w:t>se utilizará para hacer estimaciones en base a datos de un solo año.</w:t>
      </w:r>
      <w:r w:rsidR="00AF453A" w:rsidRPr="00EC5D88">
        <w:rPr>
          <w:rFonts w:ascii="Bookman Old Style" w:hAnsi="Bookman Old Style"/>
          <w:lang w:eastAsia="ja-JP"/>
        </w:rPr>
        <w:t xml:space="preserve"> Cabe destacar que tanto este primer método, como el segundo han sido entrenados con el precio medio del propio año</w:t>
      </w:r>
      <w:r w:rsidR="001B7DCC" w:rsidRPr="00EC5D88">
        <w:rPr>
          <w:rStyle w:val="Refdenotaalpie"/>
          <w:rFonts w:ascii="Bookman Old Style" w:hAnsi="Bookman Old Style"/>
          <w:lang w:eastAsia="ja-JP"/>
        </w:rPr>
        <w:footnoteReference w:id="29"/>
      </w:r>
      <w:r w:rsidR="00AF453A" w:rsidRPr="00EC5D88">
        <w:rPr>
          <w:rFonts w:ascii="Bookman Old Style" w:hAnsi="Bookman Old Style"/>
          <w:lang w:eastAsia="ja-JP"/>
        </w:rPr>
        <w:t xml:space="preserve">. </w:t>
      </w:r>
    </w:p>
    <w:p w14:paraId="74613C6E" w14:textId="77777777" w:rsidR="00A9083B" w:rsidRPr="00EC5D88" w:rsidRDefault="00436E88" w:rsidP="006614D4">
      <w:pPr>
        <w:rPr>
          <w:rFonts w:ascii="Bookman Old Style" w:hAnsi="Bookman Old Style"/>
          <w:lang w:eastAsia="ja-JP"/>
        </w:rPr>
      </w:pPr>
      <w:r w:rsidRPr="00EC5D88">
        <w:rPr>
          <w:rFonts w:ascii="Bookman Old Style" w:hAnsi="Bookman Old Style"/>
          <w:lang w:eastAsia="ja-JP"/>
        </w:rPr>
        <w:t>Este enfoque agrega los datos haciendo la media de todos los años, sin embargo, si se intenta predecir información del 200</w:t>
      </w:r>
      <w:r w:rsidR="00A9083B" w:rsidRPr="00EC5D88">
        <w:rPr>
          <w:rFonts w:ascii="Bookman Old Style" w:hAnsi="Bookman Old Style"/>
          <w:lang w:eastAsia="ja-JP"/>
        </w:rPr>
        <w:t>5, en esa media usada para los entrenamientos hay datos posteriores a esa fecha. En un principio no debería haber problema debido a dos principales motivos:</w:t>
      </w:r>
    </w:p>
    <w:p w14:paraId="1D718553" w14:textId="77777777" w:rsidR="00A9083B" w:rsidRPr="00EC5D88" w:rsidRDefault="00A9083B" w:rsidP="00195D16">
      <w:pPr>
        <w:pStyle w:val="Prrafodelista"/>
        <w:numPr>
          <w:ilvl w:val="0"/>
          <w:numId w:val="42"/>
        </w:numPr>
        <w:rPr>
          <w:rFonts w:ascii="Bookman Old Style" w:hAnsi="Bookman Old Style"/>
          <w:lang w:eastAsia="ja-JP"/>
        </w:rPr>
      </w:pPr>
      <w:r w:rsidRPr="00EC5D88">
        <w:rPr>
          <w:rFonts w:ascii="Bookman Old Style" w:hAnsi="Bookman Old Style"/>
          <w:lang w:eastAsia="ja-JP"/>
        </w:rPr>
        <w:t>Los datos pertenecen a otras empresas.</w:t>
      </w:r>
    </w:p>
    <w:p w14:paraId="7827D81E" w14:textId="66850F6E" w:rsidR="00436E88" w:rsidRPr="00EC5D88" w:rsidRDefault="00A9083B" w:rsidP="00195D16">
      <w:pPr>
        <w:pStyle w:val="Prrafodelista"/>
        <w:numPr>
          <w:ilvl w:val="0"/>
          <w:numId w:val="42"/>
        </w:numPr>
        <w:rPr>
          <w:rFonts w:ascii="Bookman Old Style" w:hAnsi="Bookman Old Style"/>
          <w:lang w:eastAsia="ja-JP"/>
        </w:rPr>
      </w:pPr>
      <w:r w:rsidRPr="00EC5D88">
        <w:rPr>
          <w:rFonts w:ascii="Bookman Old Style" w:hAnsi="Bookman Old Style"/>
          <w:lang w:eastAsia="ja-JP"/>
        </w:rPr>
        <w:t>El enfoque del modelo es atemporal. El modelo no genera una relación temporal, tan solo observa las variables y genera una predicción, como si de una foto se tratara. Lo único que une al modelo con sus datos pasados son las variables de crecimient</w:t>
      </w:r>
      <w:r w:rsidR="005136AE" w:rsidRPr="00EC5D88">
        <w:rPr>
          <w:rFonts w:ascii="Bookman Old Style" w:hAnsi="Bookman Old Style"/>
          <w:lang w:eastAsia="ja-JP"/>
        </w:rPr>
        <w:t>o</w:t>
      </w:r>
      <w:r w:rsidRPr="00EC5D88">
        <w:rPr>
          <w:rFonts w:ascii="Bookman Old Style" w:hAnsi="Bookman Old Style"/>
          <w:lang w:eastAsia="ja-JP"/>
        </w:rPr>
        <w:t>.</w:t>
      </w:r>
    </w:p>
    <w:p w14:paraId="6836DF04" w14:textId="6C8A6584" w:rsidR="007023DB" w:rsidRPr="00EC5D88" w:rsidRDefault="00667239" w:rsidP="006614D4">
      <w:pPr>
        <w:rPr>
          <w:rFonts w:ascii="Bookman Old Style" w:hAnsi="Bookman Old Style"/>
          <w:lang w:eastAsia="ja-JP"/>
        </w:rPr>
      </w:pPr>
      <w:r w:rsidRPr="00EC5D88">
        <w:rPr>
          <w:rFonts w:ascii="Bookman Old Style" w:hAnsi="Bookman Old Style"/>
          <w:lang w:eastAsia="ja-JP"/>
        </w:rPr>
        <w:t>Aunque</w:t>
      </w:r>
      <w:r w:rsidR="007023DB" w:rsidRPr="00EC5D88">
        <w:rPr>
          <w:rFonts w:ascii="Bookman Old Style" w:hAnsi="Bookman Old Style"/>
          <w:lang w:eastAsia="ja-JP"/>
        </w:rPr>
        <w:t xml:space="preserve"> en principio no debería suponer un problema, pues a ojos del modelo una entrada del 2005 es igual a una del 2020, se ha optado por el desarrollo de otro enfoque sin este problema.</w:t>
      </w:r>
    </w:p>
    <w:p w14:paraId="22DCFAA8" w14:textId="6A6F9E7B" w:rsidR="00436E88" w:rsidRPr="00EC5D88" w:rsidRDefault="00436E88" w:rsidP="006614D4">
      <w:pPr>
        <w:rPr>
          <w:rFonts w:ascii="Bookman Old Style" w:hAnsi="Bookman Old Style"/>
          <w:lang w:eastAsia="ja-JP"/>
        </w:rPr>
      </w:pPr>
      <w:r w:rsidRPr="00EC5D88">
        <w:rPr>
          <w:rFonts w:ascii="Bookman Old Style" w:hAnsi="Bookman Old Style"/>
          <w:lang w:eastAsia="ja-JP"/>
        </w:rPr>
        <w:t xml:space="preserve">El segundo </w:t>
      </w:r>
      <w:r w:rsidR="007023DB" w:rsidRPr="00EC5D88">
        <w:rPr>
          <w:rFonts w:ascii="Bookman Old Style" w:hAnsi="Bookman Old Style"/>
          <w:lang w:eastAsia="ja-JP"/>
        </w:rPr>
        <w:t xml:space="preserve">enfoque pretende solucionar la incertidumbre sobre si de verdad </w:t>
      </w:r>
      <w:r w:rsidR="001B7DCC" w:rsidRPr="00EC5D88">
        <w:rPr>
          <w:rFonts w:ascii="Bookman Old Style" w:hAnsi="Bookman Old Style"/>
          <w:lang w:eastAsia="ja-JP"/>
        </w:rPr>
        <w:t>existe</w:t>
      </w:r>
      <w:r w:rsidR="007023DB" w:rsidRPr="00EC5D88">
        <w:rPr>
          <w:rFonts w:ascii="Bookman Old Style" w:hAnsi="Bookman Old Style"/>
          <w:lang w:eastAsia="ja-JP"/>
        </w:rPr>
        <w:t xml:space="preserve"> filtra</w:t>
      </w:r>
      <w:r w:rsidR="001B7DCC" w:rsidRPr="00EC5D88">
        <w:rPr>
          <w:rFonts w:ascii="Bookman Old Style" w:hAnsi="Bookman Old Style"/>
          <w:lang w:eastAsia="ja-JP"/>
        </w:rPr>
        <w:t>do de</w:t>
      </w:r>
      <w:r w:rsidR="007023DB" w:rsidRPr="00EC5D88">
        <w:rPr>
          <w:rFonts w:ascii="Bookman Old Style" w:hAnsi="Bookman Old Style"/>
          <w:lang w:eastAsia="ja-JP"/>
        </w:rPr>
        <w:t xml:space="preserve"> información. Al igual que el primer enfoque el dataset se crea con los datos agregados de cada empresa utilizando la media, sin embargo</w:t>
      </w:r>
      <w:r w:rsidR="00AF453A" w:rsidRPr="00EC5D88">
        <w:rPr>
          <w:rFonts w:ascii="Bookman Old Style" w:hAnsi="Bookman Old Style"/>
          <w:lang w:eastAsia="ja-JP"/>
        </w:rPr>
        <w:t>, solo se toman datos hasta el año que se va a predecir. Es decir, si se va a realizar una predicción para el año 2005, se crea el dataset con las medias de los años anteriores a 2005. Posteriormente el dataset se divide en el conjunto de entrenamiento y de pruebas, se entrena y se realiza la predicción. Esto elimina por completo la posibilidad de filtrar información sobre el futuro.</w:t>
      </w:r>
    </w:p>
    <w:p w14:paraId="571FBF28" w14:textId="30C08308" w:rsidR="001B7DCC" w:rsidRPr="00EC5D88" w:rsidRDefault="001B7DCC" w:rsidP="006614D4">
      <w:pPr>
        <w:rPr>
          <w:rFonts w:ascii="Bookman Old Style" w:hAnsi="Bookman Old Style"/>
          <w:lang w:eastAsia="ja-JP"/>
        </w:rPr>
      </w:pPr>
      <w:r w:rsidRPr="00EC5D88">
        <w:rPr>
          <w:rFonts w:ascii="Bookman Old Style" w:hAnsi="Bookman Old Style"/>
          <w:lang w:eastAsia="ja-JP"/>
        </w:rPr>
        <w:t xml:space="preserve">El tercer </w:t>
      </w:r>
      <w:r w:rsidR="00F6176E" w:rsidRPr="00EC5D88">
        <w:rPr>
          <w:rFonts w:ascii="Bookman Old Style" w:hAnsi="Bookman Old Style"/>
          <w:lang w:eastAsia="ja-JP"/>
        </w:rPr>
        <w:t>enfoque es análogo al primero, pero con una diferencia fundamental, esta vez el precio objetivo es el del año siguiente. De esta manera el modelo entrena para predecir los precios a futuro (al año siguiente más concretamente). Sin embargo, al ser análogo al primer método, tiene los posibles mismos problemas de filtración de información.</w:t>
      </w:r>
    </w:p>
    <w:p w14:paraId="4EE2EE3A" w14:textId="271B8D77" w:rsidR="00F6176E" w:rsidRPr="00EC5D88" w:rsidRDefault="00F6176E" w:rsidP="006614D4">
      <w:pPr>
        <w:rPr>
          <w:rFonts w:ascii="Bookman Old Style" w:hAnsi="Bookman Old Style"/>
          <w:lang w:eastAsia="ja-JP"/>
        </w:rPr>
      </w:pPr>
      <w:r w:rsidRPr="00EC5D88">
        <w:rPr>
          <w:rFonts w:ascii="Bookman Old Style" w:hAnsi="Bookman Old Style"/>
          <w:lang w:eastAsia="ja-JP"/>
        </w:rPr>
        <w:t xml:space="preserve">Por este motivo el cuarto enfoque es análogo al segundo, pero de nuevo, intentando predecir los precios futuros al igual que el tercero. </w:t>
      </w:r>
    </w:p>
    <w:p w14:paraId="63638EC8" w14:textId="1172A629" w:rsidR="00C2211A" w:rsidRPr="00EC5D88" w:rsidRDefault="00C2211A" w:rsidP="00C2211A">
      <w:pPr>
        <w:pStyle w:val="Descripcin"/>
        <w:keepNext/>
        <w:jc w:val="center"/>
        <w:rPr>
          <w:rFonts w:ascii="Bookman Old Style" w:hAnsi="Bookman Old Style"/>
        </w:rPr>
      </w:pPr>
      <w:bookmarkStart w:id="160" w:name="_Ref104317323"/>
      <w:bookmarkStart w:id="161" w:name="_Toc104316970"/>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12</w:t>
      </w:r>
      <w:r w:rsidRPr="00EC5D88">
        <w:rPr>
          <w:rFonts w:ascii="Bookman Old Style" w:hAnsi="Bookman Old Style"/>
        </w:rPr>
        <w:fldChar w:fldCharType="end"/>
      </w:r>
      <w:bookmarkEnd w:id="160"/>
      <w:r w:rsidRPr="00EC5D88">
        <w:rPr>
          <w:rFonts w:ascii="Bookman Old Style" w:hAnsi="Bookman Old Style"/>
        </w:rPr>
        <w:t xml:space="preserve"> Modelos de regresión para el precio</w:t>
      </w:r>
      <w:bookmarkEnd w:id="161"/>
    </w:p>
    <w:p w14:paraId="0BD5CD0C" w14:textId="77777777" w:rsidR="00A55DB4" w:rsidRPr="00EC5D88" w:rsidRDefault="00A55DB4" w:rsidP="00A55DB4">
      <w:pPr>
        <w:rPr>
          <w:rFonts w:ascii="Bookman Old Style" w:hAnsi="Bookman Old Style"/>
          <w:sz w:val="2"/>
          <w:szCs w:val="2"/>
        </w:rPr>
      </w:pPr>
    </w:p>
    <w:tbl>
      <w:tblPr>
        <w:tblStyle w:val="Tablaconcuadrcula"/>
        <w:tblW w:w="0" w:type="auto"/>
        <w:tblLook w:val="04A0" w:firstRow="1" w:lastRow="0" w:firstColumn="1" w:lastColumn="0" w:noHBand="0" w:noVBand="1"/>
      </w:tblPr>
      <w:tblGrid>
        <w:gridCol w:w="1838"/>
        <w:gridCol w:w="3402"/>
        <w:gridCol w:w="3254"/>
      </w:tblGrid>
      <w:tr w:rsidR="00F6176E" w:rsidRPr="00EC5D88" w14:paraId="2112568A" w14:textId="77777777" w:rsidTr="00FA51B3">
        <w:tc>
          <w:tcPr>
            <w:tcW w:w="1838" w:type="dxa"/>
          </w:tcPr>
          <w:p w14:paraId="181264EC" w14:textId="77777777" w:rsidR="00F6176E" w:rsidRPr="00EC5D88" w:rsidRDefault="00F6176E" w:rsidP="006614D4">
            <w:pPr>
              <w:rPr>
                <w:rFonts w:ascii="Bookman Old Style" w:hAnsi="Bookman Old Style"/>
                <w:lang w:eastAsia="ja-JP"/>
              </w:rPr>
            </w:pPr>
          </w:p>
        </w:tc>
        <w:tc>
          <w:tcPr>
            <w:tcW w:w="3402" w:type="dxa"/>
          </w:tcPr>
          <w:p w14:paraId="14B6832F" w14:textId="03C5CBD5" w:rsidR="00F6176E" w:rsidRPr="00EC5D88" w:rsidRDefault="00F6176E" w:rsidP="002F436B">
            <w:pPr>
              <w:jc w:val="center"/>
              <w:rPr>
                <w:rFonts w:ascii="Bookman Old Style" w:hAnsi="Bookman Old Style"/>
                <w:lang w:eastAsia="ja-JP"/>
              </w:rPr>
            </w:pPr>
            <w:r w:rsidRPr="00EC5D88">
              <w:rPr>
                <w:rFonts w:ascii="Bookman Old Style" w:hAnsi="Bookman Old Style"/>
                <w:lang w:eastAsia="ja-JP"/>
              </w:rPr>
              <w:t xml:space="preserve">Precio </w:t>
            </w:r>
            <w:r w:rsidR="002F436B" w:rsidRPr="00EC5D88">
              <w:rPr>
                <w:rFonts w:ascii="Bookman Old Style" w:hAnsi="Bookman Old Style"/>
                <w:lang w:eastAsia="ja-JP"/>
              </w:rPr>
              <w:t>m</w:t>
            </w:r>
            <w:r w:rsidRPr="00EC5D88">
              <w:rPr>
                <w:rFonts w:ascii="Bookman Old Style" w:hAnsi="Bookman Old Style"/>
                <w:lang w:eastAsia="ja-JP"/>
              </w:rPr>
              <w:t xml:space="preserve">edio </w:t>
            </w:r>
            <w:r w:rsidR="002F436B" w:rsidRPr="00EC5D88">
              <w:rPr>
                <w:rFonts w:ascii="Bookman Old Style" w:hAnsi="Bookman Old Style"/>
                <w:lang w:eastAsia="ja-JP"/>
              </w:rPr>
              <w:t>de este año</w:t>
            </w:r>
          </w:p>
        </w:tc>
        <w:tc>
          <w:tcPr>
            <w:tcW w:w="3254" w:type="dxa"/>
          </w:tcPr>
          <w:p w14:paraId="38D3668F" w14:textId="1A179B1C" w:rsidR="00F6176E" w:rsidRPr="00EC5D88" w:rsidRDefault="00F6176E" w:rsidP="002F436B">
            <w:pPr>
              <w:jc w:val="center"/>
              <w:rPr>
                <w:rFonts w:ascii="Bookman Old Style" w:hAnsi="Bookman Old Style"/>
                <w:lang w:eastAsia="ja-JP"/>
              </w:rPr>
            </w:pPr>
            <w:r w:rsidRPr="00EC5D88">
              <w:rPr>
                <w:rFonts w:ascii="Bookman Old Style" w:hAnsi="Bookman Old Style"/>
                <w:lang w:eastAsia="ja-JP"/>
              </w:rPr>
              <w:t xml:space="preserve">Precio </w:t>
            </w:r>
            <w:r w:rsidR="002F436B" w:rsidRPr="00EC5D88">
              <w:rPr>
                <w:rFonts w:ascii="Bookman Old Style" w:hAnsi="Bookman Old Style"/>
                <w:lang w:eastAsia="ja-JP"/>
              </w:rPr>
              <w:t>m</w:t>
            </w:r>
            <w:r w:rsidRPr="00EC5D88">
              <w:rPr>
                <w:rFonts w:ascii="Bookman Old Style" w:hAnsi="Bookman Old Style"/>
                <w:lang w:eastAsia="ja-JP"/>
              </w:rPr>
              <w:t xml:space="preserve">edio </w:t>
            </w:r>
            <w:r w:rsidR="002F436B" w:rsidRPr="00EC5D88">
              <w:rPr>
                <w:rFonts w:ascii="Bookman Old Style" w:hAnsi="Bookman Old Style"/>
                <w:lang w:eastAsia="ja-JP"/>
              </w:rPr>
              <w:t>f</w:t>
            </w:r>
            <w:r w:rsidRPr="00EC5D88">
              <w:rPr>
                <w:rFonts w:ascii="Bookman Old Style" w:hAnsi="Bookman Old Style"/>
                <w:lang w:eastAsia="ja-JP"/>
              </w:rPr>
              <w:t>uturo</w:t>
            </w:r>
          </w:p>
        </w:tc>
      </w:tr>
      <w:tr w:rsidR="00F6176E" w:rsidRPr="00EC5D88" w14:paraId="5159084D" w14:textId="77777777" w:rsidTr="00FA51B3">
        <w:tc>
          <w:tcPr>
            <w:tcW w:w="1838" w:type="dxa"/>
          </w:tcPr>
          <w:p w14:paraId="578EB6C3" w14:textId="19E46C8D" w:rsidR="00F6176E" w:rsidRPr="00EC5D88" w:rsidRDefault="00F6176E" w:rsidP="002F436B">
            <w:pPr>
              <w:jc w:val="left"/>
              <w:rPr>
                <w:rFonts w:ascii="Bookman Old Style" w:hAnsi="Bookman Old Style"/>
                <w:lang w:eastAsia="ja-JP"/>
              </w:rPr>
            </w:pPr>
            <w:r w:rsidRPr="00EC5D88">
              <w:rPr>
                <w:rFonts w:ascii="Bookman Old Style" w:hAnsi="Bookman Old Style"/>
                <w:lang w:eastAsia="ja-JP"/>
              </w:rPr>
              <w:t>Con potencial filtrado</w:t>
            </w:r>
            <w:r w:rsidR="002F436B" w:rsidRPr="00EC5D88">
              <w:rPr>
                <w:rFonts w:ascii="Bookman Old Style" w:hAnsi="Bookman Old Style"/>
                <w:lang w:eastAsia="ja-JP"/>
              </w:rPr>
              <w:t xml:space="preserve"> de información</w:t>
            </w:r>
          </w:p>
        </w:tc>
        <w:tc>
          <w:tcPr>
            <w:tcW w:w="3402" w:type="dxa"/>
          </w:tcPr>
          <w:p w14:paraId="7C40060F" w14:textId="77777777" w:rsidR="002F436B" w:rsidRPr="00EC5D88" w:rsidRDefault="002F436B" w:rsidP="002F436B">
            <w:pPr>
              <w:jc w:val="center"/>
              <w:rPr>
                <w:rFonts w:ascii="Bookman Old Style" w:hAnsi="Bookman Old Style"/>
                <w:lang w:eastAsia="ja-JP"/>
              </w:rPr>
            </w:pPr>
          </w:p>
          <w:p w14:paraId="19062D62" w14:textId="03916799" w:rsidR="00F6176E" w:rsidRPr="00EC5D88" w:rsidRDefault="00F6176E" w:rsidP="002F436B">
            <w:pPr>
              <w:jc w:val="center"/>
              <w:rPr>
                <w:rFonts w:ascii="Bookman Old Style" w:hAnsi="Bookman Old Style"/>
                <w:lang w:eastAsia="ja-JP"/>
              </w:rPr>
            </w:pPr>
            <w:r w:rsidRPr="00EC5D88">
              <w:rPr>
                <w:rFonts w:ascii="Bookman Old Style" w:hAnsi="Bookman Old Style"/>
                <w:lang w:eastAsia="ja-JP"/>
              </w:rPr>
              <w:t>Modelo 1</w:t>
            </w:r>
          </w:p>
        </w:tc>
        <w:tc>
          <w:tcPr>
            <w:tcW w:w="3254" w:type="dxa"/>
          </w:tcPr>
          <w:p w14:paraId="1121B636" w14:textId="77777777" w:rsidR="002F436B" w:rsidRPr="00EC5D88" w:rsidRDefault="002F436B" w:rsidP="002F436B">
            <w:pPr>
              <w:jc w:val="center"/>
              <w:rPr>
                <w:rFonts w:ascii="Bookman Old Style" w:hAnsi="Bookman Old Style"/>
                <w:lang w:eastAsia="ja-JP"/>
              </w:rPr>
            </w:pPr>
          </w:p>
          <w:p w14:paraId="1D07DA93" w14:textId="6E79E2B2" w:rsidR="00F6176E" w:rsidRPr="00EC5D88" w:rsidRDefault="00F6176E" w:rsidP="002F436B">
            <w:pPr>
              <w:jc w:val="center"/>
              <w:rPr>
                <w:rFonts w:ascii="Bookman Old Style" w:hAnsi="Bookman Old Style"/>
                <w:lang w:eastAsia="ja-JP"/>
              </w:rPr>
            </w:pPr>
            <w:r w:rsidRPr="00EC5D88">
              <w:rPr>
                <w:rFonts w:ascii="Bookman Old Style" w:hAnsi="Bookman Old Style"/>
                <w:lang w:eastAsia="ja-JP"/>
              </w:rPr>
              <w:t xml:space="preserve">Modelo </w:t>
            </w:r>
            <w:r w:rsidR="002F436B" w:rsidRPr="00EC5D88">
              <w:rPr>
                <w:rFonts w:ascii="Bookman Old Style" w:hAnsi="Bookman Old Style"/>
                <w:lang w:eastAsia="ja-JP"/>
              </w:rPr>
              <w:t>3</w:t>
            </w:r>
          </w:p>
        </w:tc>
      </w:tr>
      <w:tr w:rsidR="00F6176E" w:rsidRPr="00EC5D88" w14:paraId="6FD02270" w14:textId="77777777" w:rsidTr="00FA51B3">
        <w:tc>
          <w:tcPr>
            <w:tcW w:w="1838" w:type="dxa"/>
          </w:tcPr>
          <w:p w14:paraId="5FA05613" w14:textId="39EDF97E" w:rsidR="00F6176E" w:rsidRPr="00EC5D88" w:rsidRDefault="00F6176E" w:rsidP="002F436B">
            <w:pPr>
              <w:jc w:val="left"/>
              <w:rPr>
                <w:rFonts w:ascii="Bookman Old Style" w:hAnsi="Bookman Old Style"/>
                <w:lang w:eastAsia="ja-JP"/>
              </w:rPr>
            </w:pPr>
            <w:r w:rsidRPr="00EC5D88">
              <w:rPr>
                <w:rFonts w:ascii="Bookman Old Style" w:hAnsi="Bookman Old Style"/>
                <w:lang w:eastAsia="ja-JP"/>
              </w:rPr>
              <w:t>Sin potencial filtrado</w:t>
            </w:r>
            <w:r w:rsidR="002F436B" w:rsidRPr="00EC5D88">
              <w:rPr>
                <w:rFonts w:ascii="Bookman Old Style" w:hAnsi="Bookman Old Style"/>
                <w:lang w:eastAsia="ja-JP"/>
              </w:rPr>
              <w:t xml:space="preserve"> de información</w:t>
            </w:r>
          </w:p>
        </w:tc>
        <w:tc>
          <w:tcPr>
            <w:tcW w:w="3402" w:type="dxa"/>
          </w:tcPr>
          <w:p w14:paraId="0135008D" w14:textId="77777777" w:rsidR="002F436B" w:rsidRPr="00EC5D88" w:rsidRDefault="002F436B" w:rsidP="002F436B">
            <w:pPr>
              <w:jc w:val="center"/>
              <w:rPr>
                <w:rFonts w:ascii="Bookman Old Style" w:hAnsi="Bookman Old Style"/>
                <w:lang w:eastAsia="ja-JP"/>
              </w:rPr>
            </w:pPr>
          </w:p>
          <w:p w14:paraId="25130A85" w14:textId="31CBF9EB" w:rsidR="00F6176E" w:rsidRPr="00EC5D88" w:rsidRDefault="00F6176E" w:rsidP="002F436B">
            <w:pPr>
              <w:jc w:val="center"/>
              <w:rPr>
                <w:rFonts w:ascii="Bookman Old Style" w:hAnsi="Bookman Old Style"/>
                <w:lang w:eastAsia="ja-JP"/>
              </w:rPr>
            </w:pPr>
            <w:r w:rsidRPr="00EC5D88">
              <w:rPr>
                <w:rFonts w:ascii="Bookman Old Style" w:hAnsi="Bookman Old Style"/>
                <w:lang w:eastAsia="ja-JP"/>
              </w:rPr>
              <w:t xml:space="preserve">Modelo </w:t>
            </w:r>
            <w:r w:rsidR="002F436B" w:rsidRPr="00EC5D88">
              <w:rPr>
                <w:rFonts w:ascii="Bookman Old Style" w:hAnsi="Bookman Old Style"/>
                <w:lang w:eastAsia="ja-JP"/>
              </w:rPr>
              <w:t>2</w:t>
            </w:r>
          </w:p>
        </w:tc>
        <w:tc>
          <w:tcPr>
            <w:tcW w:w="3254" w:type="dxa"/>
          </w:tcPr>
          <w:p w14:paraId="2828D44F" w14:textId="77777777" w:rsidR="002F436B" w:rsidRPr="00EC5D88" w:rsidRDefault="002F436B" w:rsidP="002F436B">
            <w:pPr>
              <w:jc w:val="center"/>
              <w:rPr>
                <w:rFonts w:ascii="Bookman Old Style" w:hAnsi="Bookman Old Style"/>
                <w:lang w:eastAsia="ja-JP"/>
              </w:rPr>
            </w:pPr>
          </w:p>
          <w:p w14:paraId="66874E35" w14:textId="5557E63F" w:rsidR="00F6176E" w:rsidRPr="00EC5D88" w:rsidRDefault="00F6176E" w:rsidP="00CF2D24">
            <w:pPr>
              <w:keepNext/>
              <w:jc w:val="center"/>
              <w:rPr>
                <w:rFonts w:ascii="Bookman Old Style" w:hAnsi="Bookman Old Style"/>
                <w:lang w:eastAsia="ja-JP"/>
              </w:rPr>
            </w:pPr>
            <w:r w:rsidRPr="00EC5D88">
              <w:rPr>
                <w:rFonts w:ascii="Bookman Old Style" w:hAnsi="Bookman Old Style"/>
                <w:lang w:eastAsia="ja-JP"/>
              </w:rPr>
              <w:t>Modelo 4</w:t>
            </w:r>
          </w:p>
        </w:tc>
      </w:tr>
    </w:tbl>
    <w:p w14:paraId="0CB91494" w14:textId="77777777" w:rsidR="007151F0" w:rsidRPr="00EC5D88" w:rsidRDefault="007151F0" w:rsidP="006614D4">
      <w:pPr>
        <w:rPr>
          <w:rFonts w:ascii="Bookman Old Style" w:hAnsi="Bookman Old Style"/>
          <w:lang w:eastAsia="ja-JP"/>
        </w:rPr>
      </w:pPr>
    </w:p>
    <w:p w14:paraId="4D69E207" w14:textId="16F9EB00" w:rsidR="005F2187" w:rsidRPr="00EC5D88" w:rsidRDefault="005F2187" w:rsidP="006614D4">
      <w:pPr>
        <w:rPr>
          <w:rFonts w:ascii="Bookman Old Style" w:hAnsi="Bookman Old Style"/>
          <w:lang w:eastAsia="ja-JP"/>
        </w:rPr>
      </w:pPr>
      <w:r w:rsidRPr="00EC5D88">
        <w:rPr>
          <w:rFonts w:ascii="Bookman Old Style" w:hAnsi="Bookman Old Style"/>
          <w:lang w:eastAsia="ja-JP"/>
        </w:rPr>
        <w:t>En la preparación de los modelos se ha utilizado</w:t>
      </w:r>
      <w:r w:rsidR="00160B14" w:rsidRPr="00EC5D88">
        <w:rPr>
          <w:rFonts w:ascii="Bookman Old Style" w:hAnsi="Bookman Old Style"/>
          <w:lang w:eastAsia="ja-JP"/>
        </w:rPr>
        <w:t xml:space="preserve"> búsqueda aleatoria en </w:t>
      </w:r>
      <w:proofErr w:type="spellStart"/>
      <w:r w:rsidR="00160B14" w:rsidRPr="00EC5D88">
        <w:rPr>
          <w:rFonts w:ascii="Bookman Old Style" w:hAnsi="Bookman Old Style"/>
          <w:lang w:eastAsia="ja-JP"/>
        </w:rPr>
        <w:t>hiperparámetros</w:t>
      </w:r>
      <w:proofErr w:type="spellEnd"/>
      <w:r w:rsidR="00160B14" w:rsidRPr="00EC5D88">
        <w:rPr>
          <w:rFonts w:ascii="Bookman Old Style" w:hAnsi="Bookman Old Style"/>
          <w:lang w:eastAsia="ja-JP"/>
        </w:rPr>
        <w:t xml:space="preserve"> para el ajuste de estos. Utilizando una “rejilla” o “red” que contenga diferentes </w:t>
      </w:r>
      <w:proofErr w:type="spellStart"/>
      <w:r w:rsidR="00160B14" w:rsidRPr="00EC5D88">
        <w:rPr>
          <w:rFonts w:ascii="Bookman Old Style" w:hAnsi="Bookman Old Style"/>
          <w:lang w:eastAsia="ja-JP"/>
        </w:rPr>
        <w:t>hiperparámetros</w:t>
      </w:r>
      <w:proofErr w:type="spellEnd"/>
      <w:r w:rsidR="00160B14" w:rsidRPr="00EC5D88">
        <w:rPr>
          <w:rFonts w:ascii="Bookman Old Style" w:hAnsi="Bookman Old Style"/>
          <w:lang w:eastAsia="ja-JP"/>
        </w:rPr>
        <w:t xml:space="preserve"> en las filas y un rango de posibles valores </w:t>
      </w:r>
      <w:r w:rsidR="00160B14" w:rsidRPr="00EC5D88">
        <w:rPr>
          <w:rFonts w:ascii="Bookman Old Style" w:hAnsi="Bookman Old Style"/>
          <w:lang w:eastAsia="ja-JP"/>
        </w:rPr>
        <w:lastRenderedPageBreak/>
        <w:t xml:space="preserve">en las columnas, se prueban diferentes combinaciones de estos hasta encontrar </w:t>
      </w:r>
      <w:r w:rsidR="005136AE" w:rsidRPr="00EC5D88">
        <w:rPr>
          <w:rFonts w:ascii="Bookman Old Style" w:hAnsi="Bookman Old Style"/>
          <w:lang w:eastAsia="ja-JP"/>
        </w:rPr>
        <w:t>una distribución óptima.</w:t>
      </w:r>
    </w:p>
    <w:p w14:paraId="3148CDEF" w14:textId="77777777" w:rsidR="0098684B" w:rsidRPr="00EC5D88" w:rsidRDefault="0098684B" w:rsidP="0098684B">
      <w:pPr>
        <w:rPr>
          <w:rFonts w:ascii="Bookman Old Style" w:hAnsi="Bookman Old Style"/>
          <w:b/>
          <w:bCs/>
          <w:sz w:val="24"/>
          <w:szCs w:val="24"/>
          <w:lang w:eastAsia="ja-JP"/>
        </w:rPr>
      </w:pPr>
      <w:r w:rsidRPr="00EC5D88">
        <w:rPr>
          <w:rFonts w:ascii="Bookman Old Style" w:hAnsi="Bookman Old Style"/>
          <w:b/>
          <w:bCs/>
          <w:sz w:val="24"/>
          <w:szCs w:val="24"/>
          <w:lang w:eastAsia="ja-JP"/>
        </w:rPr>
        <w:t xml:space="preserve">¿Por qué hacer un modelo que predice el precio medio del año ya pasado? </w:t>
      </w:r>
    </w:p>
    <w:p w14:paraId="4E2BB49D" w14:textId="276F37F6" w:rsidR="0098684B" w:rsidRPr="00EC5D88" w:rsidRDefault="0098684B" w:rsidP="006614D4">
      <w:pPr>
        <w:rPr>
          <w:rFonts w:ascii="Bookman Old Style" w:hAnsi="Bookman Old Style"/>
          <w:lang w:eastAsia="ja-JP"/>
        </w:rPr>
      </w:pPr>
      <w:r w:rsidRPr="00EC5D88">
        <w:rPr>
          <w:rFonts w:ascii="Bookman Old Style" w:hAnsi="Bookman Old Style"/>
          <w:lang w:eastAsia="ja-JP"/>
        </w:rPr>
        <w:t xml:space="preserve">Existen dos principales motivos para esto. El primer motivo es el carácter didáctico, ya que se puede llegar a comprender con este modelo los factores fundamentales que han contribuido al precio de este año. El segundo motivo viene relacionado con un una de las estrategias de inversión que se van a poner a prueba. </w:t>
      </w:r>
    </w:p>
    <w:p w14:paraId="58A79D42" w14:textId="540473D6" w:rsidR="0098684B" w:rsidRPr="00EC5D88" w:rsidRDefault="0098684B" w:rsidP="006614D4">
      <w:pPr>
        <w:rPr>
          <w:rFonts w:ascii="Bookman Old Style" w:hAnsi="Bookman Old Style"/>
          <w:lang w:eastAsia="ja-JP"/>
        </w:rPr>
      </w:pPr>
      <w:r w:rsidRPr="00EC5D88">
        <w:rPr>
          <w:rFonts w:ascii="Bookman Old Style" w:hAnsi="Bookman Old Style"/>
          <w:lang w:eastAsia="ja-JP"/>
        </w:rPr>
        <w:t xml:space="preserve">Gracias al </w:t>
      </w:r>
      <w:r w:rsidR="00513E68" w:rsidRPr="00EC5D88">
        <w:rPr>
          <w:rFonts w:ascii="Bookman Old Style" w:hAnsi="Bookman Old Style"/>
          <w:lang w:eastAsia="ja-JP"/>
        </w:rPr>
        <w:t>R</w:t>
      </w:r>
      <w:r w:rsidRPr="00EC5D88">
        <w:rPr>
          <w:rFonts w:ascii="Bookman Old Style" w:hAnsi="Bookman Old Style"/>
          <w:vertAlign w:val="superscript"/>
          <w:lang w:eastAsia="ja-JP"/>
        </w:rPr>
        <w:t>2</w:t>
      </w:r>
      <w:r w:rsidRPr="00EC5D88">
        <w:rPr>
          <w:rFonts w:ascii="Bookman Old Style" w:hAnsi="Bookman Old Style"/>
          <w:lang w:eastAsia="ja-JP"/>
        </w:rPr>
        <w:t xml:space="preserve"> se puede saber qué porcentaje de variabilidad es explicado por el modelo. El modelo propuesto solo contiene variables fundamentales y de negocio, por lo que es muy probable que las variables faltantes sean psicológicas o de una índole más abstracta. El hecho de que el modelo requiera de una entrada de datos fundamentales durante un </w:t>
      </w:r>
      <w:r w:rsidR="00512D9F" w:rsidRPr="00EC5D88">
        <w:rPr>
          <w:rFonts w:ascii="Bookman Old Style" w:hAnsi="Bookman Old Style"/>
          <w:lang w:eastAsia="ja-JP"/>
        </w:rPr>
        <w:t>año</w:t>
      </w:r>
      <w:r w:rsidRPr="00EC5D88">
        <w:rPr>
          <w:rFonts w:ascii="Bookman Old Style" w:hAnsi="Bookman Old Style"/>
          <w:lang w:eastAsia="ja-JP"/>
        </w:rPr>
        <w:t xml:space="preserve"> hace que sólo pueda utilizarse o con </w:t>
      </w:r>
      <w:r w:rsidR="00512D9F" w:rsidRPr="00EC5D88">
        <w:rPr>
          <w:rFonts w:ascii="Bookman Old Style" w:hAnsi="Bookman Old Style"/>
          <w:lang w:eastAsia="ja-JP"/>
        </w:rPr>
        <w:t>suposiciones o una vez acabado el año para la empresa. Sin embargo, aunque el año acabe al día siguiente la empresa sigue cotizando en bolsa y ya se disponen los últimos fundamentales para calcular el precio medio del año que acaba de pasar. El valor de las empresas no suele variar demasiado en periodos de 6 meses, por lo que la estimación del precio medio del año ya acabado puede ser una buena guía para la compra o venta de acciones. No solo eso, si no que el modelo propuesto se ve menos afectado por las tendencias psicológicas que adopte el mercado, por lo que puede servir como un indicador “más racional” del valor de las acciones.</w:t>
      </w:r>
    </w:p>
    <w:p w14:paraId="711931CA" w14:textId="77777777" w:rsidR="005136AE" w:rsidRPr="00EC5D88" w:rsidRDefault="005136AE" w:rsidP="006614D4">
      <w:pPr>
        <w:rPr>
          <w:rFonts w:ascii="Bookman Old Style" w:hAnsi="Bookman Old Style"/>
          <w:lang w:eastAsia="ja-JP"/>
        </w:rPr>
      </w:pPr>
    </w:p>
    <w:p w14:paraId="4FB84D32" w14:textId="1A4CE634" w:rsidR="00EB53FA" w:rsidRPr="00EC5D88" w:rsidRDefault="00EB53FA" w:rsidP="00195D16">
      <w:pPr>
        <w:pStyle w:val="Ttulo2"/>
        <w:numPr>
          <w:ilvl w:val="2"/>
          <w:numId w:val="39"/>
        </w:numPr>
        <w:rPr>
          <w:rFonts w:ascii="Bookman Old Style" w:eastAsia="MS Gothic" w:hAnsi="Bookman Old Style" w:cs="Times New Roman"/>
          <w:bCs w:val="0"/>
          <w:sz w:val="32"/>
          <w:lang w:eastAsia="ja-JP"/>
        </w:rPr>
      </w:pPr>
      <w:bookmarkStart w:id="162" w:name="_Toc105074124"/>
      <w:r w:rsidRPr="00EC5D88">
        <w:rPr>
          <w:rFonts w:ascii="Bookman Old Style" w:eastAsia="MS Gothic" w:hAnsi="Bookman Old Style" w:cs="Times New Roman"/>
          <w:bCs w:val="0"/>
          <w:sz w:val="32"/>
          <w:lang w:eastAsia="ja-JP"/>
        </w:rPr>
        <w:t>Evaluación de</w:t>
      </w:r>
      <w:r w:rsidR="00440BE8" w:rsidRPr="00EC5D88">
        <w:rPr>
          <w:rFonts w:ascii="Bookman Old Style" w:eastAsia="MS Gothic" w:hAnsi="Bookman Old Style" w:cs="Times New Roman"/>
          <w:bCs w:val="0"/>
          <w:sz w:val="32"/>
          <w:lang w:eastAsia="ja-JP"/>
        </w:rPr>
        <w:t xml:space="preserve"> los</w:t>
      </w:r>
      <w:r w:rsidRPr="00EC5D88">
        <w:rPr>
          <w:rFonts w:ascii="Bookman Old Style" w:eastAsia="MS Gothic" w:hAnsi="Bookman Old Style" w:cs="Times New Roman"/>
          <w:bCs w:val="0"/>
          <w:sz w:val="32"/>
          <w:lang w:eastAsia="ja-JP"/>
        </w:rPr>
        <w:t xml:space="preserve"> modelo</w:t>
      </w:r>
      <w:r w:rsidR="00440BE8" w:rsidRPr="00EC5D88">
        <w:rPr>
          <w:rFonts w:ascii="Bookman Old Style" w:eastAsia="MS Gothic" w:hAnsi="Bookman Old Style" w:cs="Times New Roman"/>
          <w:bCs w:val="0"/>
          <w:sz w:val="32"/>
          <w:lang w:eastAsia="ja-JP"/>
        </w:rPr>
        <w:t>s</w:t>
      </w:r>
      <w:bookmarkEnd w:id="162"/>
    </w:p>
    <w:p w14:paraId="3B4B5477" w14:textId="53F43E62" w:rsidR="00440BE8" w:rsidRPr="00EC5D88" w:rsidRDefault="00440BE8" w:rsidP="00440BE8">
      <w:pPr>
        <w:rPr>
          <w:rFonts w:ascii="Bookman Old Style" w:hAnsi="Bookman Old Style"/>
          <w:sz w:val="4"/>
          <w:szCs w:val="4"/>
          <w:lang w:eastAsia="ja-JP"/>
        </w:rPr>
      </w:pPr>
    </w:p>
    <w:p w14:paraId="5C0A17AE" w14:textId="666F5675" w:rsidR="00440BE8" w:rsidRPr="00EC5D88" w:rsidRDefault="00FA51B3" w:rsidP="00FA51B3">
      <w:pPr>
        <w:ind w:firstLine="720"/>
        <w:rPr>
          <w:rFonts w:ascii="Bookman Old Style" w:hAnsi="Bookman Old Style"/>
          <w:lang w:eastAsia="ja-JP"/>
        </w:rPr>
      </w:pPr>
      <w:r w:rsidRPr="00EC5D88">
        <w:rPr>
          <w:rFonts w:ascii="Bookman Old Style" w:hAnsi="Bookman Old Style"/>
          <w:lang w:eastAsia="ja-JP"/>
        </w:rPr>
        <w:t xml:space="preserve">Para la evaluación de los modelos se tendrán en cuenta dos principales </w:t>
      </w:r>
      <w:r w:rsidR="004F28D5" w:rsidRPr="00EC5D88">
        <w:rPr>
          <w:rFonts w:ascii="Bookman Old Style" w:hAnsi="Bookman Old Style"/>
          <w:lang w:eastAsia="ja-JP"/>
        </w:rPr>
        <w:t>tipos de métricas</w:t>
      </w:r>
      <w:r w:rsidRPr="00EC5D88">
        <w:rPr>
          <w:rFonts w:ascii="Bookman Old Style" w:hAnsi="Bookman Old Style"/>
          <w:lang w:eastAsia="ja-JP"/>
        </w:rPr>
        <w:t xml:space="preserve">: </w:t>
      </w:r>
      <w:r w:rsidR="004F28D5" w:rsidRPr="00EC5D88">
        <w:rPr>
          <w:rFonts w:ascii="Bookman Old Style" w:hAnsi="Bookman Old Style"/>
          <w:lang w:eastAsia="ja-JP"/>
        </w:rPr>
        <w:t>las métricas tradicionales para modelos de regresión (</w:t>
      </w:r>
      <w:r w:rsidR="001330FC" w:rsidRPr="00EC5D88">
        <w:rPr>
          <w:rFonts w:ascii="Bookman Old Style" w:hAnsi="Bookman Old Style"/>
          <w:lang w:eastAsia="ja-JP"/>
        </w:rPr>
        <w:t>R</w:t>
      </w:r>
      <w:r w:rsidR="001330FC" w:rsidRPr="00EC5D88">
        <w:rPr>
          <w:rFonts w:ascii="Bookman Old Style" w:hAnsi="Bookman Old Style"/>
          <w:vertAlign w:val="superscript"/>
          <w:lang w:eastAsia="ja-JP"/>
        </w:rPr>
        <w:t>2</w:t>
      </w:r>
      <w:r w:rsidR="004F28D5" w:rsidRPr="00EC5D88">
        <w:rPr>
          <w:rFonts w:ascii="Bookman Old Style" w:hAnsi="Bookman Old Style"/>
          <w:lang w:eastAsia="ja-JP"/>
        </w:rPr>
        <w:t xml:space="preserve">, MAE, RMSE) </w:t>
      </w:r>
      <w:r w:rsidRPr="00EC5D88">
        <w:rPr>
          <w:rFonts w:ascii="Bookman Old Style" w:hAnsi="Bookman Old Style"/>
          <w:lang w:eastAsia="ja-JP"/>
        </w:rPr>
        <w:t xml:space="preserve">y </w:t>
      </w:r>
      <w:r w:rsidR="004F28D5" w:rsidRPr="00EC5D88">
        <w:rPr>
          <w:rFonts w:ascii="Bookman Old Style" w:hAnsi="Bookman Old Style"/>
          <w:lang w:eastAsia="ja-JP"/>
        </w:rPr>
        <w:t xml:space="preserve">una métrica relativa a la inversión: </w:t>
      </w:r>
      <w:r w:rsidRPr="00EC5D88">
        <w:rPr>
          <w:rFonts w:ascii="Bookman Old Style" w:hAnsi="Bookman Old Style"/>
          <w:lang w:eastAsia="ja-JP"/>
        </w:rPr>
        <w:t xml:space="preserve">el crecimiento anual compuesto de un portfolio que hubiera utilizado ese modelo. Esta segunda métrica no es inmediata y requiere de la construcción de </w:t>
      </w:r>
      <w:r w:rsidR="00A362F4" w:rsidRPr="00EC5D88">
        <w:rPr>
          <w:rFonts w:ascii="Bookman Old Style" w:hAnsi="Bookman Old Style"/>
          <w:lang w:eastAsia="ja-JP"/>
        </w:rPr>
        <w:t xml:space="preserve">una </w:t>
      </w:r>
      <w:r w:rsidRPr="00EC5D88">
        <w:rPr>
          <w:rFonts w:ascii="Bookman Old Style" w:hAnsi="Bookman Old Style"/>
          <w:lang w:eastAsia="ja-JP"/>
        </w:rPr>
        <w:t>pequeña herramienta que permita similar los rendimientos de la estrategia de inversión en el pasado.</w:t>
      </w:r>
    </w:p>
    <w:p w14:paraId="6CA36A3F" w14:textId="5854BA6B" w:rsidR="00850227" w:rsidRPr="00EC5D88" w:rsidRDefault="00FA51B3" w:rsidP="00FA51B3">
      <w:pPr>
        <w:rPr>
          <w:rFonts w:ascii="Bookman Old Style" w:hAnsi="Bookman Old Style"/>
          <w:lang w:eastAsia="ja-JP"/>
        </w:rPr>
      </w:pPr>
      <w:r w:rsidRPr="00EC5D88">
        <w:rPr>
          <w:rFonts w:ascii="Bookman Old Style" w:hAnsi="Bookman Old Style"/>
          <w:lang w:eastAsia="ja-JP"/>
        </w:rPr>
        <w:t>En el caso present</w:t>
      </w:r>
      <w:r w:rsidR="008A7648" w:rsidRPr="00EC5D88">
        <w:rPr>
          <w:rFonts w:ascii="Bookman Old Style" w:hAnsi="Bookman Old Style"/>
          <w:lang w:eastAsia="ja-JP"/>
        </w:rPr>
        <w:t>e</w:t>
      </w:r>
      <w:r w:rsidRPr="00EC5D88">
        <w:rPr>
          <w:rFonts w:ascii="Bookman Old Style" w:hAnsi="Bookman Old Style"/>
          <w:lang w:eastAsia="ja-JP"/>
        </w:rPr>
        <w:t xml:space="preserve"> se ha desarrollado una función que utilizando datos históricos simula e</w:t>
      </w:r>
      <w:r w:rsidR="008A7648" w:rsidRPr="00EC5D88">
        <w:rPr>
          <w:rFonts w:ascii="Bookman Old Style" w:hAnsi="Bookman Old Style"/>
          <w:lang w:eastAsia="ja-JP"/>
        </w:rPr>
        <w:t>l</w:t>
      </w:r>
      <w:r w:rsidRPr="00EC5D88">
        <w:rPr>
          <w:rFonts w:ascii="Bookman Old Style" w:hAnsi="Bookman Old Style"/>
          <w:lang w:eastAsia="ja-JP"/>
        </w:rPr>
        <w:t xml:space="preserve"> rendimiento del portfolio año a año y devuelve su crecimiento anual compuesto desde el inicio. La estrategia de inversión tiene dos principales parámetros</w:t>
      </w:r>
      <w:r w:rsidR="00AA5B83" w:rsidRPr="00EC5D88">
        <w:rPr>
          <w:rFonts w:ascii="Bookman Old Style" w:hAnsi="Bookman Old Style"/>
          <w:lang w:eastAsia="ja-JP"/>
        </w:rPr>
        <w:t xml:space="preserve">: el número de acciones que intenta comprarse a cada periodo y el número de años hasta el siguiente rebalanceo. El primer parámetro indica cuántas acciones se quieren tener en el portfolio, mientras que el segundo es el número de año que se esperarán tras comprar una acción para vender, y repetir el proceso de compra. Este proceso consiste en, para un determinado año, hacer las predicciones con el modelo correspondiente y anotarlas. Una vez anotadas se calcula la diferencia entre las predicciones (los precios esperados) y los precios reales a final de año. Se ordenan las acciones según su diferencia entre el precio real y el esperado, cogiendo las N (según el número de acciones a comprar en cada periodo) primeras de la lista ordenada, para coger las acciones más infravaloradas. Entonces estas acciones se añaden </w:t>
      </w:r>
      <w:r w:rsidR="00AA5B83" w:rsidRPr="00EC5D88">
        <w:rPr>
          <w:rFonts w:ascii="Bookman Old Style" w:hAnsi="Bookman Old Style"/>
          <w:lang w:eastAsia="ja-JP"/>
        </w:rPr>
        <w:lastRenderedPageBreak/>
        <w:t>al portfolio simulando una compra</w:t>
      </w:r>
      <w:r w:rsidR="00513E68" w:rsidRPr="00EC5D88">
        <w:rPr>
          <w:rStyle w:val="Refdenotaalpie"/>
          <w:rFonts w:ascii="Bookman Old Style" w:hAnsi="Bookman Old Style"/>
          <w:lang w:eastAsia="ja-JP"/>
        </w:rPr>
        <w:footnoteReference w:id="30"/>
      </w:r>
      <w:r w:rsidR="00AA5B83" w:rsidRPr="00EC5D88">
        <w:rPr>
          <w:rFonts w:ascii="Bookman Old Style" w:hAnsi="Bookman Old Style"/>
          <w:lang w:eastAsia="ja-JP"/>
        </w:rPr>
        <w:t xml:space="preserve"> y pasado el periodo de espera</w:t>
      </w:r>
      <w:r w:rsidR="00052FCF" w:rsidRPr="00EC5D88">
        <w:rPr>
          <w:rFonts w:ascii="Bookman Old Style" w:hAnsi="Bookman Old Style"/>
          <w:lang w:eastAsia="ja-JP"/>
        </w:rPr>
        <w:t>, se consulta su precio y se simula su venta, dejando como diferencia la plusvalía (o minusvalía) de la operación.</w:t>
      </w:r>
      <w:r w:rsidR="00B54769" w:rsidRPr="00EC5D88">
        <w:rPr>
          <w:rFonts w:ascii="Bookman Old Style" w:hAnsi="Bookman Old Style"/>
          <w:lang w:eastAsia="ja-JP"/>
        </w:rPr>
        <w:t xml:space="preserve"> </w:t>
      </w:r>
      <w:r w:rsidR="008A7648" w:rsidRPr="00EC5D88">
        <w:rPr>
          <w:rFonts w:ascii="Bookman Old Style" w:hAnsi="Bookman Old Style"/>
          <w:lang w:eastAsia="ja-JP"/>
        </w:rPr>
        <w:t xml:space="preserve">Para </w:t>
      </w:r>
      <w:r w:rsidR="007D5B97" w:rsidRPr="00EC5D88">
        <w:rPr>
          <w:rFonts w:ascii="Bookman Old Style" w:hAnsi="Bookman Old Style"/>
          <w:lang w:eastAsia="ja-JP"/>
        </w:rPr>
        <w:t>todas las evaluaciones se ha utilizado validación cruzada para garantizar un resultado fiable, aunque nada garantiza que el modelo funcionar</w:t>
      </w:r>
      <w:r w:rsidR="008A357A" w:rsidRPr="00EC5D88">
        <w:rPr>
          <w:rFonts w:ascii="Bookman Old Style" w:hAnsi="Bookman Old Style"/>
          <w:lang w:eastAsia="ja-JP"/>
        </w:rPr>
        <w:t>á</w:t>
      </w:r>
      <w:r w:rsidR="007D5B97" w:rsidRPr="00EC5D88">
        <w:rPr>
          <w:rFonts w:ascii="Bookman Old Style" w:hAnsi="Bookman Old Style"/>
          <w:lang w:eastAsia="ja-JP"/>
        </w:rPr>
        <w:t xml:space="preserve"> igual una vez desplegado.</w:t>
      </w:r>
      <w:r w:rsidR="00F02BFE" w:rsidRPr="00EC5D88">
        <w:rPr>
          <w:rFonts w:ascii="Bookman Old Style" w:hAnsi="Bookman Old Style"/>
          <w:lang w:eastAsia="ja-JP"/>
        </w:rPr>
        <w:t xml:space="preserve"> Para las métricas de evaluación (</w:t>
      </w:r>
      <w:r w:rsidR="008A357A" w:rsidRPr="00EC5D88">
        <w:rPr>
          <w:rFonts w:ascii="Bookman Old Style" w:hAnsi="Bookman Old Style"/>
          <w:lang w:eastAsia="ja-JP"/>
        </w:rPr>
        <w:t>R</w:t>
      </w:r>
      <w:r w:rsidR="008A357A" w:rsidRPr="00EC5D88">
        <w:rPr>
          <w:rFonts w:ascii="Bookman Old Style" w:hAnsi="Bookman Old Style"/>
          <w:vertAlign w:val="superscript"/>
          <w:lang w:eastAsia="ja-JP"/>
        </w:rPr>
        <w:t>2</w:t>
      </w:r>
      <w:r w:rsidR="00F02BFE" w:rsidRPr="00EC5D88">
        <w:rPr>
          <w:rFonts w:ascii="Bookman Old Style" w:hAnsi="Bookman Old Style"/>
          <w:lang w:eastAsia="ja-JP"/>
        </w:rPr>
        <w:t xml:space="preserve"> y crecimiento anual compuesto del portfolio asociado) se ha cogido la media de múltiples iteraciones para garantizar consistencia en los resultados.</w:t>
      </w:r>
    </w:p>
    <w:p w14:paraId="78BC5A60" w14:textId="034F6664" w:rsidR="00B417C4" w:rsidRPr="00EC5D88" w:rsidRDefault="00B417C4" w:rsidP="00FA51B3">
      <w:pPr>
        <w:rPr>
          <w:rFonts w:ascii="Bookman Old Style" w:hAnsi="Bookman Old Style"/>
          <w:lang w:eastAsia="ja-JP"/>
        </w:rPr>
      </w:pPr>
    </w:p>
    <w:p w14:paraId="5E016FB6" w14:textId="6D8CAD0E" w:rsidR="008A357A" w:rsidRPr="00EC5D88" w:rsidRDefault="008A357A" w:rsidP="00FA51B3">
      <w:pPr>
        <w:rPr>
          <w:rFonts w:ascii="Bookman Old Style" w:hAnsi="Bookman Old Style"/>
          <w:b/>
          <w:bCs/>
          <w:sz w:val="24"/>
          <w:szCs w:val="24"/>
          <w:lang w:eastAsia="ja-JP"/>
        </w:rPr>
      </w:pPr>
      <w:r w:rsidRPr="00EC5D88">
        <w:rPr>
          <w:rFonts w:ascii="Bookman Old Style" w:hAnsi="Bookman Old Style"/>
          <w:b/>
          <w:bCs/>
          <w:sz w:val="24"/>
          <w:szCs w:val="24"/>
          <w:lang w:eastAsia="ja-JP"/>
        </w:rPr>
        <w:t>Resultados</w:t>
      </w:r>
    </w:p>
    <w:p w14:paraId="06D69252" w14:textId="4026C971" w:rsidR="00201F6B" w:rsidRPr="00EC5D88" w:rsidRDefault="00A72FD9" w:rsidP="00201F6B">
      <w:pPr>
        <w:rPr>
          <w:rFonts w:ascii="Bookman Old Style" w:hAnsi="Bookman Old Style"/>
          <w:lang w:eastAsia="ja-JP"/>
        </w:rPr>
      </w:pPr>
      <w:r w:rsidRPr="00EC5D88">
        <w:rPr>
          <w:rFonts w:ascii="Bookman Old Style" w:hAnsi="Bookman Old Style"/>
          <w:lang w:eastAsia="ja-JP"/>
        </w:rPr>
        <w:t>Comenzando con los modelos 1 y 3, se observa en</w:t>
      </w:r>
      <w:r w:rsidR="004F28D5" w:rsidRPr="00EC5D88">
        <w:rPr>
          <w:rFonts w:ascii="Bookman Old Style" w:hAnsi="Bookman Old Style"/>
          <w:lang w:eastAsia="ja-JP"/>
        </w:rPr>
        <w:t xml:space="preserve"> la </w:t>
      </w:r>
      <w:r w:rsidR="00C519A2">
        <w:rPr>
          <w:rFonts w:ascii="Bookman Old Style" w:hAnsi="Bookman Old Style"/>
          <w:lang w:eastAsia="ja-JP"/>
        </w:rPr>
        <w:fldChar w:fldCharType="begin"/>
      </w:r>
      <w:r w:rsidR="00C519A2">
        <w:rPr>
          <w:rFonts w:ascii="Bookman Old Style" w:hAnsi="Bookman Old Style"/>
          <w:lang w:eastAsia="ja-JP"/>
        </w:rPr>
        <w:instrText xml:space="preserve"> REF _Ref104317339 \h </w:instrText>
      </w:r>
      <w:r w:rsidR="00C519A2">
        <w:rPr>
          <w:rFonts w:ascii="Bookman Old Style" w:hAnsi="Bookman Old Style"/>
          <w:lang w:eastAsia="ja-JP"/>
        </w:rPr>
      </w:r>
      <w:r w:rsidR="00C519A2">
        <w:rPr>
          <w:rFonts w:ascii="Bookman Old Style" w:hAnsi="Bookman Old Style"/>
          <w:lang w:eastAsia="ja-JP"/>
        </w:rPr>
        <w:fldChar w:fldCharType="separate"/>
      </w:r>
      <w:r w:rsidR="00CF110C" w:rsidRPr="00EC5D88">
        <w:rPr>
          <w:rFonts w:ascii="Bookman Old Style" w:hAnsi="Bookman Old Style"/>
        </w:rPr>
        <w:t xml:space="preserve">Tabla </w:t>
      </w:r>
      <w:r w:rsidR="00CF110C">
        <w:rPr>
          <w:rFonts w:ascii="Bookman Old Style" w:hAnsi="Bookman Old Style"/>
          <w:noProof/>
        </w:rPr>
        <w:t>13</w:t>
      </w:r>
      <w:r w:rsidR="00C519A2">
        <w:rPr>
          <w:rFonts w:ascii="Bookman Old Style" w:hAnsi="Bookman Old Style"/>
          <w:lang w:eastAsia="ja-JP"/>
        </w:rPr>
        <w:fldChar w:fldCharType="end"/>
      </w:r>
      <w:r w:rsidR="004F28D5" w:rsidRPr="00EC5D88">
        <w:rPr>
          <w:rFonts w:ascii="Bookman Old Style" w:hAnsi="Bookman Old Style"/>
          <w:lang w:eastAsia="ja-JP"/>
        </w:rPr>
        <w:t xml:space="preserve"> </w:t>
      </w:r>
      <w:r w:rsidRPr="00EC5D88">
        <w:rPr>
          <w:rFonts w:ascii="Bookman Old Style" w:hAnsi="Bookman Old Style"/>
          <w:lang w:eastAsia="ja-JP"/>
        </w:rPr>
        <w:t>que en ambos modelos consiguen un R</w:t>
      </w:r>
      <w:r w:rsidRPr="00EC5D88">
        <w:rPr>
          <w:rFonts w:ascii="Bookman Old Style" w:hAnsi="Bookman Old Style"/>
          <w:vertAlign w:val="superscript"/>
          <w:lang w:eastAsia="ja-JP"/>
        </w:rPr>
        <w:t xml:space="preserve">2 </w:t>
      </w:r>
      <w:r w:rsidRPr="00EC5D88">
        <w:rPr>
          <w:rFonts w:ascii="Bookman Old Style" w:hAnsi="Bookman Old Style"/>
          <w:lang w:eastAsia="ja-JP"/>
        </w:rPr>
        <w:t xml:space="preserve">similar, mientras que en las otras métricas el modelo 1 es ligeramente superior. </w:t>
      </w:r>
      <w:r w:rsidR="00AF70A7" w:rsidRPr="00EC5D88">
        <w:rPr>
          <w:rFonts w:ascii="Bookman Old Style" w:hAnsi="Bookman Old Style"/>
          <w:lang w:eastAsia="ja-JP"/>
        </w:rPr>
        <w:t>Era de esperar pues el modelo 3 es el que realiza predicciones a futuro, por lo que se espera que su desempeño sea peor.</w:t>
      </w:r>
    </w:p>
    <w:p w14:paraId="37B6DDD3" w14:textId="77777777" w:rsidR="00A55DB4" w:rsidRPr="00EC5D88" w:rsidRDefault="00A55DB4" w:rsidP="00201F6B">
      <w:pPr>
        <w:rPr>
          <w:rFonts w:ascii="Bookman Old Style" w:hAnsi="Bookman Old Style"/>
          <w:sz w:val="16"/>
          <w:szCs w:val="16"/>
          <w:lang w:eastAsia="ja-JP"/>
        </w:rPr>
      </w:pPr>
    </w:p>
    <w:p w14:paraId="00512613" w14:textId="72DD4F19" w:rsidR="00C2211A" w:rsidRPr="00EC5D88" w:rsidRDefault="00C2211A" w:rsidP="00C2211A">
      <w:pPr>
        <w:pStyle w:val="Descripcin"/>
        <w:keepNext/>
        <w:jc w:val="center"/>
        <w:rPr>
          <w:rFonts w:ascii="Bookman Old Style" w:hAnsi="Bookman Old Style"/>
        </w:rPr>
      </w:pPr>
      <w:bookmarkStart w:id="163" w:name="_Ref104317339"/>
      <w:bookmarkStart w:id="164" w:name="_Toc104316971"/>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13</w:t>
      </w:r>
      <w:r w:rsidRPr="00EC5D88">
        <w:rPr>
          <w:rFonts w:ascii="Bookman Old Style" w:hAnsi="Bookman Old Style"/>
        </w:rPr>
        <w:fldChar w:fldCharType="end"/>
      </w:r>
      <w:bookmarkEnd w:id="163"/>
      <w:r w:rsidRPr="00EC5D88">
        <w:rPr>
          <w:rFonts w:ascii="Bookman Old Style" w:hAnsi="Bookman Old Style"/>
        </w:rPr>
        <w:t xml:space="preserve"> Métricas de evaluación de los modelos 1 y 3 [20 variables]</w:t>
      </w:r>
      <w:bookmarkEnd w:id="164"/>
    </w:p>
    <w:p w14:paraId="2D623154" w14:textId="77777777" w:rsidR="00A55DB4" w:rsidRPr="00EC5D88" w:rsidRDefault="00A55DB4" w:rsidP="00A55DB4">
      <w:pPr>
        <w:rPr>
          <w:rFonts w:ascii="Bookman Old Style" w:hAnsi="Bookman Old Style"/>
          <w:sz w:val="2"/>
          <w:szCs w:val="2"/>
        </w:rPr>
      </w:pPr>
    </w:p>
    <w:p w14:paraId="7B38C049" w14:textId="6756710B" w:rsidR="001A54BE" w:rsidRDefault="004F28D5" w:rsidP="00C2211A">
      <w:pPr>
        <w:keepNext/>
        <w:jc w:val="center"/>
        <w:rPr>
          <w:rFonts w:ascii="Bookman Old Style" w:hAnsi="Bookman Old Style"/>
        </w:rPr>
      </w:pPr>
      <w:r w:rsidRPr="00EC5D88">
        <w:rPr>
          <w:rFonts w:ascii="Bookman Old Style" w:hAnsi="Bookman Old Style"/>
          <w:noProof/>
        </w:rPr>
        <w:drawing>
          <wp:inline distT="0" distB="0" distL="0" distR="0" wp14:anchorId="519D5420" wp14:editId="0B9D2CDB">
            <wp:extent cx="2807745" cy="110255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rotWithShape="1">
                    <a:blip r:embed="rId54">
                      <a:extLst>
                        <a:ext uri="{28A0092B-C50C-407E-A947-70E740481C1C}">
                          <a14:useLocalDpi xmlns:a14="http://schemas.microsoft.com/office/drawing/2010/main" val="0"/>
                        </a:ext>
                      </a:extLst>
                    </a:blip>
                    <a:srcRect l="2315" b="6890"/>
                    <a:stretch/>
                  </pic:blipFill>
                  <pic:spPr bwMode="auto">
                    <a:xfrm>
                      <a:off x="0" y="0"/>
                      <a:ext cx="2830531" cy="1111498"/>
                    </a:xfrm>
                    <a:prstGeom prst="rect">
                      <a:avLst/>
                    </a:prstGeom>
                    <a:noFill/>
                    <a:ln>
                      <a:noFill/>
                    </a:ln>
                    <a:extLst>
                      <a:ext uri="{53640926-AAD7-44D8-BBD7-CCE9431645EC}">
                        <a14:shadowObscured xmlns:a14="http://schemas.microsoft.com/office/drawing/2010/main"/>
                      </a:ext>
                    </a:extLst>
                  </pic:spPr>
                </pic:pic>
              </a:graphicData>
            </a:graphic>
          </wp:inline>
        </w:drawing>
      </w:r>
    </w:p>
    <w:p w14:paraId="7A3B9D9E" w14:textId="77777777" w:rsidR="000004FC" w:rsidRPr="000004FC" w:rsidRDefault="000004FC" w:rsidP="00C2211A">
      <w:pPr>
        <w:keepNext/>
        <w:jc w:val="center"/>
        <w:rPr>
          <w:rFonts w:ascii="Bookman Old Style" w:hAnsi="Bookman Old Style"/>
          <w:sz w:val="18"/>
          <w:szCs w:val="18"/>
        </w:rPr>
      </w:pPr>
    </w:p>
    <w:p w14:paraId="6A25985E" w14:textId="77777777" w:rsidR="00C53A4C" w:rsidRPr="00EC5D88" w:rsidRDefault="00B54769" w:rsidP="00615635">
      <w:pPr>
        <w:rPr>
          <w:rFonts w:ascii="Bookman Old Style" w:hAnsi="Bookman Old Style"/>
          <w:lang w:eastAsia="ja-JP"/>
        </w:rPr>
      </w:pPr>
      <w:r w:rsidRPr="00EC5D88">
        <w:rPr>
          <w:rFonts w:ascii="Bookman Old Style" w:hAnsi="Bookman Old Style"/>
          <w:lang w:eastAsia="ja-JP"/>
        </w:rPr>
        <w:t xml:space="preserve">Dado que los modelos 2 y 4 utilizan </w:t>
      </w:r>
      <w:proofErr w:type="spellStart"/>
      <w:r w:rsidRPr="00EC5D88">
        <w:rPr>
          <w:rFonts w:ascii="Bookman Old Style" w:hAnsi="Bookman Old Style"/>
          <w:lang w:eastAsia="ja-JP"/>
        </w:rPr>
        <w:t>datasets</w:t>
      </w:r>
      <w:proofErr w:type="spellEnd"/>
      <w:r w:rsidRPr="00EC5D88">
        <w:rPr>
          <w:rFonts w:ascii="Bookman Old Style" w:hAnsi="Bookman Old Style"/>
          <w:lang w:eastAsia="ja-JP"/>
        </w:rPr>
        <w:t xml:space="preserve"> diferentes para la predicción de cada año (simulando que cada año se incorpora la nueva información), se evaluarán por años. </w:t>
      </w:r>
      <w:r w:rsidR="00C53A4C" w:rsidRPr="00EC5D88">
        <w:rPr>
          <w:rFonts w:ascii="Bookman Old Style" w:hAnsi="Bookman Old Style"/>
          <w:lang w:eastAsia="ja-JP"/>
        </w:rPr>
        <w:t xml:space="preserve">Si </w:t>
      </w:r>
      <w:r w:rsidRPr="00EC5D88">
        <w:rPr>
          <w:rFonts w:ascii="Bookman Old Style" w:hAnsi="Bookman Old Style"/>
          <w:lang w:eastAsia="ja-JP"/>
        </w:rPr>
        <w:t>se está evaluando el año 2003 el dataset de entrenamiento estará formado por la media de los datos fundamentales hasta</w:t>
      </w:r>
      <w:r w:rsidR="00C53A4C" w:rsidRPr="00EC5D88">
        <w:rPr>
          <w:rFonts w:ascii="Bookman Old Style" w:hAnsi="Bookman Old Style"/>
          <w:lang w:eastAsia="ja-JP"/>
        </w:rPr>
        <w:t xml:space="preserve"> el</w:t>
      </w:r>
      <w:r w:rsidRPr="00EC5D88">
        <w:rPr>
          <w:rFonts w:ascii="Bookman Old Style" w:hAnsi="Bookman Old Style"/>
          <w:lang w:eastAsia="ja-JP"/>
        </w:rPr>
        <w:t xml:space="preserve"> 2002</w:t>
      </w:r>
      <w:r w:rsidR="008D7E58" w:rsidRPr="00EC5D88">
        <w:rPr>
          <w:rFonts w:ascii="Bookman Old Style" w:hAnsi="Bookman Old Style"/>
          <w:lang w:eastAsia="ja-JP"/>
        </w:rPr>
        <w:t xml:space="preserve">. </w:t>
      </w:r>
    </w:p>
    <w:p w14:paraId="778D5FE9" w14:textId="56466ED2" w:rsidR="00C53A4C" w:rsidRPr="00EC5D88" w:rsidRDefault="00B54769" w:rsidP="00615635">
      <w:pPr>
        <w:rPr>
          <w:rFonts w:ascii="Bookman Old Style" w:hAnsi="Bookman Old Style"/>
          <w:lang w:eastAsia="ja-JP"/>
        </w:rPr>
      </w:pPr>
      <w:r w:rsidRPr="00EC5D88">
        <w:rPr>
          <w:rFonts w:ascii="Bookman Old Style" w:hAnsi="Bookman Old Style"/>
          <w:lang w:eastAsia="ja-JP"/>
        </w:rPr>
        <w:t xml:space="preserve">La evaluación de </w:t>
      </w:r>
      <w:r w:rsidR="008D7E58" w:rsidRPr="00EC5D88">
        <w:rPr>
          <w:rFonts w:ascii="Bookman Old Style" w:hAnsi="Bookman Old Style"/>
          <w:lang w:eastAsia="ja-JP"/>
        </w:rPr>
        <w:t xml:space="preserve">estos </w:t>
      </w:r>
      <w:r w:rsidRPr="00EC5D88">
        <w:rPr>
          <w:rFonts w:ascii="Bookman Old Style" w:hAnsi="Bookman Old Style"/>
          <w:lang w:eastAsia="ja-JP"/>
        </w:rPr>
        <w:t xml:space="preserve">modelos se </w:t>
      </w:r>
      <w:r w:rsidR="008D7E58" w:rsidRPr="00EC5D88">
        <w:rPr>
          <w:rFonts w:ascii="Bookman Old Style" w:hAnsi="Bookman Old Style"/>
          <w:lang w:eastAsia="ja-JP"/>
        </w:rPr>
        <w:t xml:space="preserve">puede </w:t>
      </w:r>
      <w:r w:rsidRPr="00EC5D88">
        <w:rPr>
          <w:rFonts w:ascii="Bookman Old Style" w:hAnsi="Bookman Old Style"/>
          <w:lang w:eastAsia="ja-JP"/>
        </w:rPr>
        <w:t>observa</w:t>
      </w:r>
      <w:r w:rsidR="008D7E58" w:rsidRPr="00EC5D88">
        <w:rPr>
          <w:rFonts w:ascii="Bookman Old Style" w:hAnsi="Bookman Old Style"/>
          <w:lang w:eastAsia="ja-JP"/>
        </w:rPr>
        <w:t>r</w:t>
      </w:r>
      <w:r w:rsidRPr="00EC5D88">
        <w:rPr>
          <w:rFonts w:ascii="Bookman Old Style" w:hAnsi="Bookman Old Style"/>
          <w:lang w:eastAsia="ja-JP"/>
        </w:rPr>
        <w:t xml:space="preserve"> en la </w:t>
      </w:r>
      <w:r w:rsidR="00A442F0" w:rsidRPr="00EC5D88">
        <w:rPr>
          <w:rFonts w:ascii="Bookman Old Style" w:hAnsi="Bookman Old Style"/>
          <w:lang w:eastAsia="ja-JP"/>
        </w:rPr>
        <w:fldChar w:fldCharType="begin"/>
      </w:r>
      <w:r w:rsidR="00A442F0" w:rsidRPr="00EC5D88">
        <w:rPr>
          <w:rFonts w:ascii="Bookman Old Style" w:hAnsi="Bookman Old Style"/>
          <w:lang w:eastAsia="ja-JP"/>
        </w:rPr>
        <w:instrText xml:space="preserve"> REF _Ref103699425 \h </w:instrText>
      </w:r>
      <w:r w:rsidR="001E020A" w:rsidRPr="00EC5D88">
        <w:rPr>
          <w:rFonts w:ascii="Bookman Old Style" w:hAnsi="Bookman Old Style"/>
          <w:lang w:eastAsia="ja-JP"/>
        </w:rPr>
        <w:instrText xml:space="preserve"> \* MERGEFORMAT </w:instrText>
      </w:r>
      <w:r w:rsidR="00A442F0" w:rsidRPr="00EC5D88">
        <w:rPr>
          <w:rFonts w:ascii="Bookman Old Style" w:hAnsi="Bookman Old Style"/>
          <w:lang w:eastAsia="ja-JP"/>
        </w:rPr>
      </w:r>
      <w:r w:rsidR="00A442F0" w:rsidRPr="00EC5D88">
        <w:rPr>
          <w:rFonts w:ascii="Bookman Old Style" w:hAnsi="Bookman Old Style"/>
          <w:lang w:eastAsia="ja-JP"/>
        </w:rPr>
        <w:fldChar w:fldCharType="separate"/>
      </w:r>
      <w:r w:rsidR="00CF110C" w:rsidRPr="00CF110C">
        <w:rPr>
          <w:rFonts w:ascii="Bookman Old Style" w:hAnsi="Bookman Old Style"/>
        </w:rPr>
        <w:t xml:space="preserve">Tabla </w:t>
      </w:r>
      <w:r w:rsidR="00CF110C" w:rsidRPr="00CF110C">
        <w:rPr>
          <w:rFonts w:ascii="Bookman Old Style" w:hAnsi="Bookman Old Style"/>
          <w:noProof/>
        </w:rPr>
        <w:t>14</w:t>
      </w:r>
      <w:r w:rsidR="00A442F0" w:rsidRPr="00EC5D88">
        <w:rPr>
          <w:rFonts w:ascii="Bookman Old Style" w:hAnsi="Bookman Old Style"/>
          <w:lang w:eastAsia="ja-JP"/>
        </w:rPr>
        <w:fldChar w:fldCharType="end"/>
      </w:r>
      <w:r w:rsidR="008D7E58" w:rsidRPr="00EC5D88">
        <w:rPr>
          <w:rFonts w:ascii="Bookman Old Style" w:hAnsi="Bookman Old Style"/>
          <w:lang w:eastAsia="ja-JP"/>
        </w:rPr>
        <w:t xml:space="preserve">, donde se observa que las predicciones </w:t>
      </w:r>
      <w:r w:rsidR="00201F6B" w:rsidRPr="00EC5D88">
        <w:rPr>
          <w:rFonts w:ascii="Bookman Old Style" w:hAnsi="Bookman Old Style"/>
          <w:lang w:eastAsia="ja-JP"/>
        </w:rPr>
        <w:t xml:space="preserve">son peores los primeros años, aunque </w:t>
      </w:r>
      <w:r w:rsidR="00830E25" w:rsidRPr="00EC5D88">
        <w:rPr>
          <w:rFonts w:ascii="Bookman Old Style" w:hAnsi="Bookman Old Style"/>
          <w:lang w:eastAsia="ja-JP"/>
        </w:rPr>
        <w:t>pasan a niveles aceptables durante la segunda mitad</w:t>
      </w:r>
      <w:r w:rsidR="00E26A01" w:rsidRPr="00EC5D88">
        <w:rPr>
          <w:rFonts w:ascii="Bookman Old Style" w:hAnsi="Bookman Old Style"/>
          <w:lang w:eastAsia="ja-JP"/>
        </w:rPr>
        <w:t>. Como ya se ha comentado el modelo no contempla factores psicológicos entre sus variables, por lo que es casi neutral</w:t>
      </w:r>
      <w:r w:rsidR="00E26A01" w:rsidRPr="00EC5D88">
        <w:rPr>
          <w:rStyle w:val="Refdenotaalpie"/>
          <w:rFonts w:ascii="Bookman Old Style" w:hAnsi="Bookman Old Style"/>
          <w:lang w:eastAsia="ja-JP"/>
        </w:rPr>
        <w:footnoteReference w:id="31"/>
      </w:r>
      <w:r w:rsidR="00E26A01" w:rsidRPr="00EC5D88">
        <w:rPr>
          <w:rFonts w:ascii="Bookman Old Style" w:hAnsi="Bookman Old Style"/>
          <w:lang w:eastAsia="ja-JP"/>
        </w:rPr>
        <w:t xml:space="preserve"> respecto a estos. </w:t>
      </w:r>
      <w:r w:rsidR="00606CB4" w:rsidRPr="00EC5D88">
        <w:rPr>
          <w:rFonts w:ascii="Bookman Old Style" w:hAnsi="Bookman Old Style"/>
          <w:lang w:eastAsia="ja-JP"/>
        </w:rPr>
        <w:t xml:space="preserve">Esta mejora en los años tardíos puede deberse a que, para entonces los </w:t>
      </w:r>
      <w:proofErr w:type="spellStart"/>
      <w:r w:rsidR="00606CB4" w:rsidRPr="00EC5D88">
        <w:rPr>
          <w:rFonts w:ascii="Bookman Old Style" w:hAnsi="Bookman Old Style"/>
          <w:lang w:eastAsia="ja-JP"/>
        </w:rPr>
        <w:t>datasets</w:t>
      </w:r>
      <w:proofErr w:type="spellEnd"/>
      <w:r w:rsidR="00606CB4" w:rsidRPr="00EC5D88">
        <w:rPr>
          <w:rFonts w:ascii="Bookman Old Style" w:hAnsi="Bookman Old Style"/>
          <w:lang w:eastAsia="ja-JP"/>
        </w:rPr>
        <w:t xml:space="preserve"> son mucho más grandes.</w:t>
      </w:r>
    </w:p>
    <w:p w14:paraId="042C49B6" w14:textId="61CB9277" w:rsidR="00F96C8B" w:rsidRPr="00EC5D88" w:rsidRDefault="00C53A4C" w:rsidP="00615635">
      <w:pPr>
        <w:rPr>
          <w:rFonts w:ascii="Bookman Old Style" w:hAnsi="Bookman Old Style"/>
          <w:lang w:eastAsia="ja-JP"/>
        </w:rPr>
      </w:pPr>
      <w:r w:rsidRPr="00EC5D88">
        <w:rPr>
          <w:rFonts w:ascii="Bookman Old Style" w:hAnsi="Bookman Old Style"/>
          <w:lang w:eastAsia="ja-JP"/>
        </w:rPr>
        <w:t>C</w:t>
      </w:r>
      <w:r w:rsidR="008B3FFF" w:rsidRPr="00EC5D88">
        <w:rPr>
          <w:rFonts w:ascii="Bookman Old Style" w:hAnsi="Bookman Old Style"/>
          <w:lang w:eastAsia="ja-JP"/>
        </w:rPr>
        <w:t xml:space="preserve">abe destacar lo ya observado en los modelos 1 y 3, y es que el modelo </w:t>
      </w:r>
      <w:r w:rsidR="00830E25" w:rsidRPr="00EC5D88">
        <w:rPr>
          <w:rFonts w:ascii="Bookman Old Style" w:hAnsi="Bookman Old Style"/>
          <w:lang w:eastAsia="ja-JP"/>
        </w:rPr>
        <w:t>2</w:t>
      </w:r>
      <w:r w:rsidR="00B417C4" w:rsidRPr="00EC5D88">
        <w:rPr>
          <w:rFonts w:ascii="Bookman Old Style" w:hAnsi="Bookman Old Style"/>
          <w:lang w:eastAsia="ja-JP"/>
        </w:rPr>
        <w:t xml:space="preserve"> </w:t>
      </w:r>
      <w:r w:rsidR="00B23547" w:rsidRPr="00EC5D88">
        <w:rPr>
          <w:rFonts w:ascii="Bookman Old Style" w:hAnsi="Bookman Old Style"/>
          <w:lang w:eastAsia="ja-JP"/>
        </w:rPr>
        <w:t>es superior en todas las métricas a</w:t>
      </w:r>
      <w:r w:rsidR="002F73FA" w:rsidRPr="00EC5D88">
        <w:rPr>
          <w:rFonts w:ascii="Bookman Old Style" w:hAnsi="Bookman Old Style"/>
          <w:lang w:eastAsia="ja-JP"/>
        </w:rPr>
        <w:t xml:space="preserve">l modelo </w:t>
      </w:r>
      <w:r w:rsidR="00830E25" w:rsidRPr="00EC5D88">
        <w:rPr>
          <w:rFonts w:ascii="Bookman Old Style" w:hAnsi="Bookman Old Style"/>
          <w:lang w:eastAsia="ja-JP"/>
        </w:rPr>
        <w:t>4</w:t>
      </w:r>
      <w:r w:rsidR="00223593" w:rsidRPr="00EC5D88">
        <w:rPr>
          <w:rFonts w:ascii="Bookman Old Style" w:hAnsi="Bookman Old Style"/>
          <w:lang w:eastAsia="ja-JP"/>
        </w:rPr>
        <w:t xml:space="preserve"> (sobre todo en periodos de crisis como 2008)</w:t>
      </w:r>
      <w:r w:rsidR="00B417C4" w:rsidRPr="00EC5D88">
        <w:rPr>
          <w:rFonts w:ascii="Bookman Old Style" w:hAnsi="Bookman Old Style"/>
          <w:lang w:eastAsia="ja-JP"/>
        </w:rPr>
        <w:t>; hecho que se explica por la dificultad de predecir los precios futuros.</w:t>
      </w:r>
    </w:p>
    <w:p w14:paraId="5A582AA0" w14:textId="24C732D7" w:rsidR="002F73FA" w:rsidRPr="00EC5D88" w:rsidRDefault="00C53A4C" w:rsidP="00C2211A">
      <w:pPr>
        <w:jc w:val="center"/>
        <w:rPr>
          <w:rFonts w:ascii="Bookman Old Style" w:hAnsi="Bookman Old Style"/>
          <w:lang w:eastAsia="ja-JP"/>
        </w:rPr>
      </w:pPr>
      <w:r w:rsidRPr="00EC5D88">
        <w:rPr>
          <w:rFonts w:ascii="Bookman Old Style" w:hAnsi="Bookman Old Style"/>
          <w:noProof/>
        </w:rPr>
        <w:lastRenderedPageBreak/>
        <mc:AlternateContent>
          <mc:Choice Requires="wps">
            <w:drawing>
              <wp:inline distT="0" distB="0" distL="0" distR="0" wp14:anchorId="6551DD36" wp14:editId="0E5E7959">
                <wp:extent cx="5443369" cy="177613"/>
                <wp:effectExtent l="0" t="0" r="5080" b="0"/>
                <wp:docPr id="43" name="Cuadro de texto 43"/>
                <wp:cNvGraphicFramePr/>
                <a:graphic xmlns:a="http://schemas.openxmlformats.org/drawingml/2006/main">
                  <a:graphicData uri="http://schemas.microsoft.com/office/word/2010/wordprocessingShape">
                    <wps:wsp>
                      <wps:cNvSpPr txBox="1"/>
                      <wps:spPr>
                        <a:xfrm>
                          <a:off x="0" y="0"/>
                          <a:ext cx="5443369" cy="177613"/>
                        </a:xfrm>
                        <a:prstGeom prst="rect">
                          <a:avLst/>
                        </a:prstGeom>
                        <a:solidFill>
                          <a:prstClr val="white"/>
                        </a:solidFill>
                        <a:ln>
                          <a:noFill/>
                        </a:ln>
                      </wps:spPr>
                      <wps:txbx>
                        <w:txbxContent>
                          <w:p w14:paraId="5B9D6B2F" w14:textId="7CC543AF" w:rsidR="00CF2D24" w:rsidRDefault="00CF2D24" w:rsidP="00C2211A">
                            <w:pPr>
                              <w:pStyle w:val="Descripcin"/>
                              <w:jc w:val="center"/>
                            </w:pPr>
                            <w:bookmarkStart w:id="165" w:name="_Ref103699425"/>
                            <w:bookmarkStart w:id="166" w:name="_Toc104299775"/>
                            <w:bookmarkStart w:id="167" w:name="_Toc104316972"/>
                            <w:r>
                              <w:t xml:space="preserve">Tabla </w:t>
                            </w:r>
                            <w:r w:rsidR="00B600A9">
                              <w:fldChar w:fldCharType="begin"/>
                            </w:r>
                            <w:r w:rsidR="00B600A9">
                              <w:instrText xml:space="preserve"> SEQ Tabla \* ARABIC </w:instrText>
                            </w:r>
                            <w:r w:rsidR="00B600A9">
                              <w:fldChar w:fldCharType="separate"/>
                            </w:r>
                            <w:r w:rsidR="00CF110C">
                              <w:rPr>
                                <w:noProof/>
                              </w:rPr>
                              <w:t>14</w:t>
                            </w:r>
                            <w:r w:rsidR="00B600A9">
                              <w:fldChar w:fldCharType="end"/>
                            </w:r>
                            <w:bookmarkEnd w:id="165"/>
                            <w:r>
                              <w:t xml:space="preserve"> </w:t>
                            </w:r>
                            <w:r w:rsidRPr="00386FBB">
                              <w:t xml:space="preserve">Evaluación </w:t>
                            </w:r>
                            <w:r w:rsidR="00C53A4C">
                              <w:t xml:space="preserve">del </w:t>
                            </w:r>
                            <w:r w:rsidRPr="00386FBB">
                              <w:t>modelo 2 y</w:t>
                            </w:r>
                            <w:r w:rsidR="00C53A4C">
                              <w:t xml:space="preserve"> del</w:t>
                            </w:r>
                            <w:r w:rsidRPr="00386FBB">
                              <w:t xml:space="preserve"> modelo 4</w:t>
                            </w:r>
                            <w:bookmarkEnd w:id="166"/>
                            <w:bookmarkEnd w:id="167"/>
                          </w:p>
                          <w:p w14:paraId="36C850F7" w14:textId="3DD6D764" w:rsidR="00A55DB4" w:rsidRDefault="00A55DB4" w:rsidP="00A55DB4"/>
                          <w:p w14:paraId="7611F1FD" w14:textId="77777777" w:rsidR="00A55DB4" w:rsidRPr="00A55DB4" w:rsidRDefault="00A55DB4" w:rsidP="00A55DB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551DD36" id="Cuadro de texto 43" o:spid="_x0000_s1029" type="#_x0000_t202" style="width:428.6pt;height: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" stroked="f">
                <v:textbox inset="0,0,0,0">
                  <w:txbxContent>
                    <w:p w14:paraId="5B9D6B2F" w14:textId="7CC543AF" w:rsidR="00CF2D24" w:rsidRDefault="00CF2D24" w:rsidP="00C2211A">
                      <w:pPr>
                        <w:pStyle w:val="Descripcin"/>
                        <w:jc w:val="center"/>
                      </w:pPr>
                      <w:bookmarkStart w:id="168" w:name="_Ref103699425"/>
                      <w:bookmarkStart w:id="169" w:name="_Toc104299775"/>
                      <w:bookmarkStart w:id="170" w:name="_Toc104316972"/>
                      <w:r>
                        <w:t xml:space="preserve">Tabla </w:t>
                      </w:r>
                      <w:r w:rsidR="00B600A9">
                        <w:fldChar w:fldCharType="begin"/>
                      </w:r>
                      <w:r w:rsidR="00B600A9">
                        <w:instrText xml:space="preserve"> SEQ Tabla \* ARABIC </w:instrText>
                      </w:r>
                      <w:r w:rsidR="00B600A9">
                        <w:fldChar w:fldCharType="separate"/>
                      </w:r>
                      <w:r w:rsidR="00CF110C">
                        <w:rPr>
                          <w:noProof/>
                        </w:rPr>
                        <w:t>14</w:t>
                      </w:r>
                      <w:r w:rsidR="00B600A9">
                        <w:fldChar w:fldCharType="end"/>
                      </w:r>
                      <w:bookmarkEnd w:id="168"/>
                      <w:r>
                        <w:t xml:space="preserve"> </w:t>
                      </w:r>
                      <w:r w:rsidRPr="00386FBB">
                        <w:t xml:space="preserve">Evaluación </w:t>
                      </w:r>
                      <w:r w:rsidR="00C53A4C">
                        <w:t xml:space="preserve">del </w:t>
                      </w:r>
                      <w:r w:rsidRPr="00386FBB">
                        <w:t>modelo 2 y</w:t>
                      </w:r>
                      <w:r w:rsidR="00C53A4C">
                        <w:t xml:space="preserve"> del</w:t>
                      </w:r>
                      <w:r w:rsidRPr="00386FBB">
                        <w:t xml:space="preserve"> modelo 4</w:t>
                      </w:r>
                      <w:bookmarkEnd w:id="169"/>
                      <w:bookmarkEnd w:id="170"/>
                    </w:p>
                    <w:p w14:paraId="36C850F7" w14:textId="3DD6D764" w:rsidR="00A55DB4" w:rsidRDefault="00A55DB4" w:rsidP="00A55DB4"/>
                    <w:p w14:paraId="7611F1FD" w14:textId="77777777" w:rsidR="00A55DB4" w:rsidRPr="00A55DB4" w:rsidRDefault="00A55DB4" w:rsidP="00A55DB4"/>
                  </w:txbxContent>
                </v:textbox>
                <w10:anchorlock/>
              </v:shape>
            </w:pict>
          </mc:Fallback>
        </mc:AlternateContent>
      </w:r>
      <w:r w:rsidRPr="00EC5D88">
        <w:rPr>
          <w:rFonts w:ascii="Bookman Old Style" w:hAnsi="Bookman Old Style"/>
          <w:noProof/>
        </w:rPr>
        <w:drawing>
          <wp:inline distT="0" distB="0" distL="0" distR="0" wp14:anchorId="591AA099" wp14:editId="617BE341">
            <wp:extent cx="4754880" cy="349551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70263" cy="3506820"/>
                    </a:xfrm>
                    <a:prstGeom prst="rect">
                      <a:avLst/>
                    </a:prstGeom>
                    <a:noFill/>
                    <a:ln>
                      <a:noFill/>
                    </a:ln>
                  </pic:spPr>
                </pic:pic>
              </a:graphicData>
            </a:graphic>
          </wp:inline>
        </w:drawing>
      </w:r>
    </w:p>
    <w:p w14:paraId="1BD57CAC" w14:textId="074E9FFB" w:rsidR="002F73FA" w:rsidRPr="00EC5D88" w:rsidRDefault="002F73FA" w:rsidP="00615635">
      <w:pPr>
        <w:rPr>
          <w:rFonts w:ascii="Bookman Old Style" w:hAnsi="Bookman Old Style"/>
          <w:b/>
          <w:bCs/>
          <w:sz w:val="24"/>
          <w:szCs w:val="24"/>
          <w:lang w:eastAsia="ja-JP"/>
        </w:rPr>
      </w:pPr>
    </w:p>
    <w:p w14:paraId="58647534" w14:textId="705DE1AD" w:rsidR="00900937" w:rsidRPr="00EC5D88" w:rsidRDefault="00900937" w:rsidP="00615635">
      <w:pPr>
        <w:rPr>
          <w:rFonts w:ascii="Bookman Old Style" w:hAnsi="Bookman Old Style"/>
          <w:lang w:eastAsia="ja-JP"/>
        </w:rPr>
      </w:pPr>
      <w:r w:rsidRPr="00EC5D88">
        <w:rPr>
          <w:rFonts w:ascii="Bookman Old Style" w:hAnsi="Bookman Old Style"/>
          <w:lang w:eastAsia="ja-JP"/>
        </w:rPr>
        <w:t>El modelo de 20 variables obtiene métricas sustancialmente peores en la evaluación que el modelo con 100 variables. Como referencia, el modelo 1 tenía un R</w:t>
      </w:r>
      <w:r w:rsidRPr="00EC5D88">
        <w:rPr>
          <w:rFonts w:ascii="Bookman Old Style" w:hAnsi="Bookman Old Style"/>
          <w:vertAlign w:val="superscript"/>
          <w:lang w:eastAsia="ja-JP"/>
        </w:rPr>
        <w:t xml:space="preserve">2 </w:t>
      </w:r>
      <w:r w:rsidRPr="00EC5D88">
        <w:rPr>
          <w:rFonts w:ascii="Bookman Old Style" w:hAnsi="Bookman Old Style"/>
          <w:lang w:eastAsia="ja-JP"/>
        </w:rPr>
        <w:t>cercano a 0.9 y el modelo 3 uno cercano a 0.86. Como ya se ha expuesto, se espera que los modelos de 20 variables tengan menor precisión.</w:t>
      </w:r>
      <w:r w:rsidR="00D95CCB" w:rsidRPr="00EC5D88">
        <w:rPr>
          <w:rFonts w:ascii="Bookman Old Style" w:hAnsi="Bookman Old Style"/>
          <w:lang w:eastAsia="ja-JP"/>
        </w:rPr>
        <w:t xml:space="preserve"> La intención es que a pesar de que se vea un decremento significativo en métricas como el R</w:t>
      </w:r>
      <w:r w:rsidR="00D95CCB" w:rsidRPr="00EC5D88">
        <w:rPr>
          <w:rFonts w:ascii="Bookman Old Style" w:hAnsi="Bookman Old Style"/>
          <w:vertAlign w:val="superscript"/>
          <w:lang w:eastAsia="ja-JP"/>
        </w:rPr>
        <w:t xml:space="preserve">2 </w:t>
      </w:r>
      <w:r w:rsidR="00D95CCB" w:rsidRPr="00EC5D88">
        <w:rPr>
          <w:rFonts w:ascii="Bookman Old Style" w:hAnsi="Bookman Old Style"/>
          <w:lang w:eastAsia="ja-JP"/>
        </w:rPr>
        <w:t xml:space="preserve">, la métrica más importante (la rentabilidad del portfolio al hacer </w:t>
      </w:r>
      <w:proofErr w:type="spellStart"/>
      <w:r w:rsidR="00D95CCB" w:rsidRPr="00EC5D88">
        <w:rPr>
          <w:rFonts w:ascii="Bookman Old Style" w:hAnsi="Bookman Old Style"/>
          <w:lang w:eastAsia="ja-JP"/>
        </w:rPr>
        <w:t>backtesting</w:t>
      </w:r>
      <w:proofErr w:type="spellEnd"/>
      <w:r w:rsidR="00D95CCB" w:rsidRPr="00EC5D88">
        <w:rPr>
          <w:rFonts w:ascii="Bookman Old Style" w:hAnsi="Bookman Old Style"/>
          <w:lang w:eastAsia="ja-JP"/>
        </w:rPr>
        <w:t>) se mantenga similar. Esto es posible dado que no se necesita saber el precio exacto de las acciones para invertir, solo tener una idea de si está barata o cara, algo que el modelo podría ser capaz de conseguir con tan solo 20 variables.</w:t>
      </w:r>
    </w:p>
    <w:p w14:paraId="34E06270" w14:textId="77777777" w:rsidR="00D95CCB" w:rsidRPr="00EC5D88" w:rsidRDefault="00D95CCB" w:rsidP="00615635">
      <w:pPr>
        <w:rPr>
          <w:rFonts w:ascii="Bookman Old Style" w:hAnsi="Bookman Old Style"/>
          <w:lang w:eastAsia="ja-JP"/>
        </w:rPr>
      </w:pPr>
    </w:p>
    <w:p w14:paraId="220A77B2" w14:textId="45996119" w:rsidR="00615635" w:rsidRPr="00EC5D88" w:rsidRDefault="00615635" w:rsidP="00615635">
      <w:pPr>
        <w:rPr>
          <w:rFonts w:ascii="Bookman Old Style" w:hAnsi="Bookman Old Style"/>
          <w:b/>
          <w:bCs/>
          <w:sz w:val="24"/>
          <w:szCs w:val="24"/>
          <w:lang w:eastAsia="ja-JP"/>
        </w:rPr>
      </w:pPr>
      <w:r w:rsidRPr="00EC5D88">
        <w:rPr>
          <w:rFonts w:ascii="Bookman Old Style" w:hAnsi="Bookman Old Style"/>
          <w:b/>
          <w:bCs/>
          <w:sz w:val="24"/>
          <w:szCs w:val="24"/>
          <w:lang w:eastAsia="ja-JP"/>
        </w:rPr>
        <w:t>Rentabilidad histórica de los modelos</w:t>
      </w:r>
    </w:p>
    <w:p w14:paraId="4815DA1B" w14:textId="4CF95DB5" w:rsidR="007E7AAC" w:rsidRPr="00EC5D88" w:rsidRDefault="00615635" w:rsidP="00615635">
      <w:pPr>
        <w:rPr>
          <w:rFonts w:ascii="Bookman Old Style" w:hAnsi="Bookman Old Style"/>
          <w:lang w:eastAsia="ja-JP"/>
        </w:rPr>
      </w:pPr>
      <w:r w:rsidRPr="00EC5D88">
        <w:rPr>
          <w:rFonts w:ascii="Bookman Old Style" w:hAnsi="Bookman Old Style"/>
          <w:lang w:eastAsia="ja-JP"/>
        </w:rPr>
        <w:t xml:space="preserve">El segundo método de evaluación de los modelos </w:t>
      </w:r>
      <w:r w:rsidR="00E62557" w:rsidRPr="00EC5D88">
        <w:rPr>
          <w:rFonts w:ascii="Bookman Old Style" w:hAnsi="Bookman Old Style"/>
          <w:lang w:eastAsia="ja-JP"/>
        </w:rPr>
        <w:t xml:space="preserve">es el </w:t>
      </w:r>
      <w:proofErr w:type="spellStart"/>
      <w:r w:rsidR="00E62557" w:rsidRPr="00EC5D88">
        <w:rPr>
          <w:rFonts w:ascii="Bookman Old Style" w:hAnsi="Bookman Old Style"/>
          <w:lang w:eastAsia="ja-JP"/>
        </w:rPr>
        <w:t>backtesting</w:t>
      </w:r>
      <w:proofErr w:type="spellEnd"/>
      <w:r w:rsidR="00E62557" w:rsidRPr="00EC5D88">
        <w:rPr>
          <w:rStyle w:val="Refdenotaalpie"/>
          <w:rFonts w:ascii="Bookman Old Style" w:hAnsi="Bookman Old Style"/>
          <w:lang w:eastAsia="ja-JP"/>
        </w:rPr>
        <w:footnoteReference w:id="32"/>
      </w:r>
      <w:r w:rsidR="00E62557" w:rsidRPr="00EC5D88">
        <w:rPr>
          <w:rFonts w:ascii="Bookman Old Style" w:hAnsi="Bookman Old Style"/>
          <w:lang w:eastAsia="ja-JP"/>
        </w:rPr>
        <w:t xml:space="preserve">. El procedimiento </w:t>
      </w:r>
      <w:r w:rsidR="00A00F43" w:rsidRPr="00EC5D88">
        <w:rPr>
          <w:rFonts w:ascii="Bookman Old Style" w:hAnsi="Bookman Old Style"/>
          <w:lang w:eastAsia="ja-JP"/>
        </w:rPr>
        <w:t>es el ya explicado anteriormente, haciendo predicciones para cada año y comprando acciones en base a ello.</w:t>
      </w:r>
    </w:p>
    <w:p w14:paraId="69916B3A" w14:textId="3AA9E8EF" w:rsidR="00A00F43" w:rsidRPr="00EC5D88" w:rsidRDefault="00A00F43" w:rsidP="00615635">
      <w:pPr>
        <w:rPr>
          <w:rFonts w:ascii="Bookman Old Style" w:hAnsi="Bookman Old Style"/>
          <w:lang w:eastAsia="ja-JP"/>
        </w:rPr>
      </w:pPr>
      <w:r w:rsidRPr="00EC5D88">
        <w:rPr>
          <w:rFonts w:ascii="Bookman Old Style" w:hAnsi="Bookman Old Style"/>
          <w:lang w:eastAsia="ja-JP"/>
        </w:rPr>
        <w:t xml:space="preserve">Para esta evaluación se </w:t>
      </w:r>
      <w:r w:rsidR="00606CB4" w:rsidRPr="00EC5D88">
        <w:rPr>
          <w:rFonts w:ascii="Bookman Old Style" w:hAnsi="Bookman Old Style"/>
          <w:lang w:eastAsia="ja-JP"/>
        </w:rPr>
        <w:t>requieren de</w:t>
      </w:r>
      <w:r w:rsidRPr="00EC5D88">
        <w:rPr>
          <w:rFonts w:ascii="Bookman Old Style" w:hAnsi="Bookman Old Style"/>
          <w:lang w:eastAsia="ja-JP"/>
        </w:rPr>
        <w:t xml:space="preserve"> dos </w:t>
      </w:r>
      <w:r w:rsidR="00606CB4" w:rsidRPr="00EC5D88">
        <w:rPr>
          <w:rFonts w:ascii="Bookman Old Style" w:hAnsi="Bookman Old Style"/>
          <w:lang w:eastAsia="ja-JP"/>
        </w:rPr>
        <w:t>parámetros</w:t>
      </w:r>
      <w:r w:rsidRPr="00EC5D88">
        <w:rPr>
          <w:rFonts w:ascii="Bookman Old Style" w:hAnsi="Bookman Old Style"/>
          <w:lang w:eastAsia="ja-JP"/>
        </w:rPr>
        <w:t xml:space="preserve">, </w:t>
      </w:r>
      <w:r w:rsidR="00606CB4" w:rsidRPr="00EC5D88">
        <w:rPr>
          <w:rFonts w:ascii="Bookman Old Style" w:hAnsi="Bookman Old Style"/>
          <w:lang w:eastAsia="ja-JP"/>
        </w:rPr>
        <w:t>el</w:t>
      </w:r>
      <w:r w:rsidRPr="00EC5D88">
        <w:rPr>
          <w:rFonts w:ascii="Bookman Old Style" w:hAnsi="Bookman Old Style"/>
          <w:lang w:eastAsia="ja-JP"/>
        </w:rPr>
        <w:t xml:space="preserve"> primer</w:t>
      </w:r>
      <w:r w:rsidR="00606CB4" w:rsidRPr="00EC5D88">
        <w:rPr>
          <w:rFonts w:ascii="Bookman Old Style" w:hAnsi="Bookman Old Style"/>
          <w:lang w:eastAsia="ja-JP"/>
        </w:rPr>
        <w:t>o</w:t>
      </w:r>
      <w:r w:rsidRPr="00EC5D88">
        <w:rPr>
          <w:rFonts w:ascii="Bookman Old Style" w:hAnsi="Bookman Old Style"/>
          <w:lang w:eastAsia="ja-JP"/>
        </w:rPr>
        <w:t xml:space="preserve"> es el número de acciones que se intentan comprar en cada periodo. Si este número es de 5 se intentarán comprar las 5 acciones más baratas, si solo hubiera 3 baratas </w:t>
      </w:r>
      <w:r w:rsidR="004F68BB" w:rsidRPr="00EC5D88">
        <w:rPr>
          <w:rFonts w:ascii="Bookman Old Style" w:hAnsi="Bookman Old Style"/>
          <w:lang w:eastAsia="ja-JP"/>
        </w:rPr>
        <w:t>se compran</w:t>
      </w:r>
      <w:r w:rsidRPr="00EC5D88">
        <w:rPr>
          <w:rFonts w:ascii="Bookman Old Style" w:hAnsi="Bookman Old Style"/>
          <w:lang w:eastAsia="ja-JP"/>
        </w:rPr>
        <w:t xml:space="preserve"> solo 3. </w:t>
      </w:r>
      <w:r w:rsidR="00606CB4" w:rsidRPr="00EC5D88">
        <w:rPr>
          <w:rFonts w:ascii="Bookman Old Style" w:hAnsi="Bookman Old Style"/>
          <w:lang w:eastAsia="ja-JP"/>
        </w:rPr>
        <w:t>El</w:t>
      </w:r>
      <w:r w:rsidRPr="00EC5D88">
        <w:rPr>
          <w:rFonts w:ascii="Bookman Old Style" w:hAnsi="Bookman Old Style"/>
          <w:lang w:eastAsia="ja-JP"/>
        </w:rPr>
        <w:t xml:space="preserve"> segund</w:t>
      </w:r>
      <w:r w:rsidR="00606CB4" w:rsidRPr="00EC5D88">
        <w:rPr>
          <w:rFonts w:ascii="Bookman Old Style" w:hAnsi="Bookman Old Style"/>
          <w:lang w:eastAsia="ja-JP"/>
        </w:rPr>
        <w:t>o</w:t>
      </w:r>
      <w:r w:rsidRPr="00EC5D88">
        <w:rPr>
          <w:rFonts w:ascii="Bookman Old Style" w:hAnsi="Bookman Old Style"/>
          <w:lang w:eastAsia="ja-JP"/>
        </w:rPr>
        <w:t xml:space="preserve"> </w:t>
      </w:r>
      <w:r w:rsidR="00606CB4" w:rsidRPr="00EC5D88">
        <w:rPr>
          <w:rFonts w:ascii="Bookman Old Style" w:hAnsi="Bookman Old Style"/>
          <w:lang w:eastAsia="ja-JP"/>
        </w:rPr>
        <w:t xml:space="preserve">parámetro </w:t>
      </w:r>
      <w:r w:rsidRPr="00EC5D88">
        <w:rPr>
          <w:rFonts w:ascii="Bookman Old Style" w:hAnsi="Bookman Old Style"/>
          <w:lang w:eastAsia="ja-JP"/>
        </w:rPr>
        <w:t xml:space="preserve">es el número de años </w:t>
      </w:r>
      <w:r w:rsidR="00E41F0E" w:rsidRPr="00EC5D88">
        <w:rPr>
          <w:rFonts w:ascii="Bookman Old Style" w:hAnsi="Bookman Old Style"/>
          <w:lang w:eastAsia="ja-JP"/>
        </w:rPr>
        <w:t xml:space="preserve">que se mantienen las acciones compradas y el número de años que se tarda en hacer el rebalanceo. En el caso base se compran acciones, se mantienen un año y se venden; realizando otra vez el mismo proceso. Si el número de años a mantener </w:t>
      </w:r>
      <w:r w:rsidR="00E41F0E" w:rsidRPr="00EC5D88">
        <w:rPr>
          <w:rFonts w:ascii="Bookman Old Style" w:hAnsi="Bookman Old Style"/>
          <w:lang w:eastAsia="ja-JP"/>
        </w:rPr>
        <w:lastRenderedPageBreak/>
        <w:t>las acciones es de 3, se mantendrán las acciones durante 3 años y se realizarán compras cada 3 años.</w:t>
      </w:r>
    </w:p>
    <w:p w14:paraId="2359F909" w14:textId="6ED7E740" w:rsidR="00900937" w:rsidRPr="00EC5D88" w:rsidRDefault="00900937" w:rsidP="00615635">
      <w:pPr>
        <w:rPr>
          <w:rFonts w:ascii="Bookman Old Style" w:hAnsi="Bookman Old Style"/>
          <w:lang w:eastAsia="ja-JP"/>
        </w:rPr>
      </w:pPr>
      <w:r w:rsidRPr="00EC5D88">
        <w:rPr>
          <w:rFonts w:ascii="Bookman Old Style" w:hAnsi="Bookman Old Style"/>
          <w:lang w:eastAsia="ja-JP"/>
        </w:rPr>
        <w:t>Además, con el objetivo de detectar sesgos en el modelo, se realizará una predicción para “posiciones largas”, es decir, intentando detectar empresas baratas para comprarlas y ganar dinero; y una predicción para “posiciones cortas”, es decir, intentando encontrar acciones caras.</w:t>
      </w:r>
      <w:r w:rsidR="00EB11C0" w:rsidRPr="00EC5D88">
        <w:rPr>
          <w:rFonts w:ascii="Bookman Old Style" w:hAnsi="Bookman Old Style"/>
          <w:lang w:eastAsia="ja-JP"/>
        </w:rPr>
        <w:t xml:space="preserve"> </w:t>
      </w:r>
    </w:p>
    <w:p w14:paraId="5F62D3FF" w14:textId="55465C45" w:rsidR="00900937" w:rsidRPr="00EC5D88" w:rsidRDefault="00900937" w:rsidP="00615635">
      <w:pPr>
        <w:rPr>
          <w:rFonts w:ascii="Bookman Old Style" w:hAnsi="Bookman Old Style"/>
          <w:sz w:val="24"/>
          <w:szCs w:val="24"/>
          <w:lang w:eastAsia="ja-JP"/>
        </w:rPr>
      </w:pPr>
      <w:r w:rsidRPr="00EC5D88">
        <w:rPr>
          <w:rFonts w:ascii="Bookman Old Style" w:hAnsi="Bookman Old Style"/>
          <w:b/>
          <w:bCs/>
          <w:sz w:val="24"/>
          <w:szCs w:val="24"/>
          <w:lang w:eastAsia="ja-JP"/>
        </w:rPr>
        <w:t>Posiciones largas</w:t>
      </w:r>
    </w:p>
    <w:p w14:paraId="67FD364A" w14:textId="53F8F635" w:rsidR="00A55DB4" w:rsidRPr="00EC5D88" w:rsidRDefault="00F96C8B" w:rsidP="00615635">
      <w:pPr>
        <w:rPr>
          <w:rFonts w:ascii="Bookman Old Style" w:hAnsi="Bookman Old Style"/>
          <w:lang w:eastAsia="ja-JP"/>
        </w:rPr>
      </w:pPr>
      <w:r w:rsidRPr="00EC5D88">
        <w:rPr>
          <w:rFonts w:ascii="Bookman Old Style" w:hAnsi="Bookman Old Style"/>
          <w:lang w:eastAsia="ja-JP"/>
        </w:rPr>
        <w:t xml:space="preserve">En la </w:t>
      </w:r>
      <w:r w:rsidR="00C519A2">
        <w:rPr>
          <w:rFonts w:ascii="Bookman Old Style" w:hAnsi="Bookman Old Style"/>
          <w:lang w:eastAsia="ja-JP"/>
        </w:rPr>
        <w:fldChar w:fldCharType="begin"/>
      </w:r>
      <w:r w:rsidR="00C519A2">
        <w:rPr>
          <w:rFonts w:ascii="Bookman Old Style" w:hAnsi="Bookman Old Style"/>
          <w:lang w:eastAsia="ja-JP"/>
        </w:rPr>
        <w:instrText xml:space="preserve"> REF _Ref104317362 \h </w:instrText>
      </w:r>
      <w:r w:rsidR="00C519A2">
        <w:rPr>
          <w:rFonts w:ascii="Bookman Old Style" w:hAnsi="Bookman Old Style"/>
          <w:lang w:eastAsia="ja-JP"/>
        </w:rPr>
      </w:r>
      <w:r w:rsidR="00C519A2">
        <w:rPr>
          <w:rFonts w:ascii="Bookman Old Style" w:hAnsi="Bookman Old Style"/>
          <w:lang w:eastAsia="ja-JP"/>
        </w:rPr>
        <w:fldChar w:fldCharType="separate"/>
      </w:r>
      <w:r w:rsidR="00CF110C" w:rsidRPr="00EC5D88">
        <w:rPr>
          <w:rFonts w:ascii="Bookman Old Style" w:hAnsi="Bookman Old Style"/>
        </w:rPr>
        <w:t xml:space="preserve">Tabla </w:t>
      </w:r>
      <w:r w:rsidR="00CF110C">
        <w:rPr>
          <w:rFonts w:ascii="Bookman Old Style" w:hAnsi="Bookman Old Style"/>
          <w:noProof/>
        </w:rPr>
        <w:t>15</w:t>
      </w:r>
      <w:r w:rsidR="00C519A2">
        <w:rPr>
          <w:rFonts w:ascii="Bookman Old Style" w:hAnsi="Bookman Old Style"/>
          <w:lang w:eastAsia="ja-JP"/>
        </w:rPr>
        <w:fldChar w:fldCharType="end"/>
      </w:r>
      <w:r w:rsidRPr="00EC5D88">
        <w:rPr>
          <w:rFonts w:ascii="Bookman Old Style" w:hAnsi="Bookman Old Style"/>
          <w:lang w:eastAsia="ja-JP"/>
        </w:rPr>
        <w:t xml:space="preserve"> se observa el crecimiento anual compuesto de los diferentes modelos, según el número de acciones que se intentan comprar y el periodo de mantenimiento de la compra.</w:t>
      </w:r>
    </w:p>
    <w:p w14:paraId="1A7A0EA5" w14:textId="12FD0969" w:rsidR="00C2211A" w:rsidRPr="00EC5D88" w:rsidRDefault="00C2211A" w:rsidP="00C2211A">
      <w:pPr>
        <w:pStyle w:val="Descripcin"/>
        <w:keepNext/>
        <w:jc w:val="center"/>
        <w:rPr>
          <w:rFonts w:ascii="Bookman Old Style" w:hAnsi="Bookman Old Style"/>
        </w:rPr>
      </w:pPr>
      <w:bookmarkStart w:id="171" w:name="_Ref104317362"/>
      <w:bookmarkStart w:id="172" w:name="_Toc104316973"/>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15</w:t>
      </w:r>
      <w:r w:rsidRPr="00EC5D88">
        <w:rPr>
          <w:rFonts w:ascii="Bookman Old Style" w:hAnsi="Bookman Old Style"/>
        </w:rPr>
        <w:fldChar w:fldCharType="end"/>
      </w:r>
      <w:bookmarkEnd w:id="171"/>
      <w:r w:rsidRPr="00EC5D88">
        <w:rPr>
          <w:rFonts w:ascii="Bookman Old Style" w:hAnsi="Bookman Old Style"/>
        </w:rPr>
        <w:t xml:space="preserve"> Rentabilidad histórica de los modelos según número de acciones. Portfolio Long.</w:t>
      </w:r>
      <w:bookmarkEnd w:id="172"/>
    </w:p>
    <w:p w14:paraId="4C133382" w14:textId="77777777" w:rsidR="00A55DB4" w:rsidRPr="00EC5D88" w:rsidRDefault="00A55DB4" w:rsidP="00A55DB4">
      <w:pPr>
        <w:rPr>
          <w:rFonts w:ascii="Bookman Old Style" w:hAnsi="Bookman Old Style"/>
          <w:sz w:val="2"/>
          <w:szCs w:val="2"/>
        </w:rPr>
      </w:pPr>
    </w:p>
    <w:p w14:paraId="437E12C0" w14:textId="77777777" w:rsidR="00F96C8B" w:rsidRPr="00EC5D88" w:rsidRDefault="00F96C8B" w:rsidP="00D95CCB">
      <w:pPr>
        <w:keepNext/>
        <w:jc w:val="center"/>
        <w:rPr>
          <w:rFonts w:ascii="Bookman Old Style" w:hAnsi="Bookman Old Style"/>
        </w:rPr>
      </w:pPr>
      <w:r w:rsidRPr="00EC5D88">
        <w:rPr>
          <w:rFonts w:ascii="Bookman Old Style" w:hAnsi="Bookman Old Style"/>
          <w:noProof/>
        </w:rPr>
        <w:drawing>
          <wp:inline distT="0" distB="0" distL="0" distR="0" wp14:anchorId="0BED816A" wp14:editId="29E13055">
            <wp:extent cx="4644904" cy="3152197"/>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644904" cy="3152197"/>
                    </a:xfrm>
                    <a:prstGeom prst="rect">
                      <a:avLst/>
                    </a:prstGeom>
                    <a:noFill/>
                    <a:ln>
                      <a:noFill/>
                    </a:ln>
                  </pic:spPr>
                </pic:pic>
              </a:graphicData>
            </a:graphic>
          </wp:inline>
        </w:drawing>
      </w:r>
    </w:p>
    <w:p w14:paraId="4050CA5C" w14:textId="662B759A" w:rsidR="00823D37" w:rsidRPr="00EC5D88" w:rsidRDefault="00823D37" w:rsidP="00C2211A">
      <w:pPr>
        <w:pStyle w:val="Descripcin"/>
        <w:rPr>
          <w:rFonts w:ascii="Bookman Old Style" w:hAnsi="Bookman Old Style"/>
        </w:rPr>
      </w:pPr>
    </w:p>
    <w:p w14:paraId="57674057" w14:textId="1465592A" w:rsidR="00C2211A" w:rsidRPr="00EC5D88" w:rsidRDefault="00C2211A" w:rsidP="00C2211A">
      <w:pPr>
        <w:rPr>
          <w:rFonts w:ascii="Bookman Old Style" w:hAnsi="Bookman Old Style"/>
          <w:lang w:eastAsia="ja-JP"/>
        </w:rPr>
      </w:pPr>
      <w:r w:rsidRPr="00EC5D88">
        <w:rPr>
          <w:rFonts w:ascii="Bookman Old Style" w:hAnsi="Bookman Old Style"/>
          <w:lang w:eastAsia="ja-JP"/>
        </w:rPr>
        <w:t>Lo primero que llama la atención es la aparición del ratio Sharpe. Este ratio fue desarrollado por el premio Nobel William F. Sharpe y se utiliza ayudar a comprender el rendimiento de una inversión en comparación con su riesgo , por lo que cuanto más elevado, mejor. Juzgando por el ratio Sharpe el modelo   2 es superior, pues ofrece rentabilidades elevadas con la menor volatilidad.</w:t>
      </w:r>
    </w:p>
    <w:p w14:paraId="34CE1BBA" w14:textId="1E41A518" w:rsidR="0031356B" w:rsidRPr="00EC5D88" w:rsidRDefault="00C2364B" w:rsidP="00C2211A">
      <w:pPr>
        <w:rPr>
          <w:rFonts w:ascii="Bookman Old Style" w:hAnsi="Bookman Old Style"/>
          <w:lang w:eastAsia="ja-JP"/>
        </w:rPr>
      </w:pPr>
      <w:r w:rsidRPr="00EC5D88">
        <w:rPr>
          <w:rFonts w:ascii="Bookman Old Style" w:hAnsi="Bookman Old Style"/>
          <w:lang w:eastAsia="ja-JP"/>
        </w:rPr>
        <w:t>Otro hallazgo importante es que la rentabilidad de los modelos</w:t>
      </w:r>
      <w:r w:rsidR="0031356B" w:rsidRPr="00EC5D88">
        <w:rPr>
          <w:rFonts w:ascii="Bookman Old Style" w:hAnsi="Bookman Old Style"/>
          <w:lang w:eastAsia="ja-JP"/>
        </w:rPr>
        <w:t>,</w:t>
      </w:r>
      <w:r w:rsidRPr="00EC5D88">
        <w:rPr>
          <w:rFonts w:ascii="Bookman Old Style" w:hAnsi="Bookman Old Style"/>
          <w:lang w:eastAsia="ja-JP"/>
        </w:rPr>
        <w:t xml:space="preserve"> </w:t>
      </w:r>
      <w:r w:rsidR="0031356B" w:rsidRPr="00EC5D88">
        <w:rPr>
          <w:rFonts w:ascii="Bookman Old Style" w:hAnsi="Bookman Old Style"/>
          <w:lang w:eastAsia="ja-JP"/>
        </w:rPr>
        <w:t xml:space="preserve">al mantener las posiciones durante más tiempo, se ve disminuida. Esto se explica por las condiciones cambiantes del mercado y la empresa, mientras que el modelo no ve actualizado durante ese periodo. </w:t>
      </w:r>
    </w:p>
    <w:p w14:paraId="02E42B7B" w14:textId="133F033B" w:rsidR="00CA520A" w:rsidRPr="00EC5D88" w:rsidRDefault="0031356B" w:rsidP="00C2211A">
      <w:pPr>
        <w:rPr>
          <w:rFonts w:ascii="Bookman Old Style" w:hAnsi="Bookman Old Style"/>
          <w:lang w:eastAsia="ja-JP"/>
        </w:rPr>
      </w:pPr>
      <w:r w:rsidRPr="00EC5D88">
        <w:rPr>
          <w:rFonts w:ascii="Bookman Old Style" w:hAnsi="Bookman Old Style"/>
          <w:lang w:eastAsia="ja-JP"/>
        </w:rPr>
        <w:t xml:space="preserve">Otro factor por destacar es el hecho de que conforme </w:t>
      </w:r>
      <w:r w:rsidR="004F68BB" w:rsidRPr="00EC5D88">
        <w:rPr>
          <w:rFonts w:ascii="Bookman Old Style" w:hAnsi="Bookman Old Style"/>
          <w:lang w:eastAsia="ja-JP"/>
        </w:rPr>
        <w:t>se aumenta</w:t>
      </w:r>
      <w:r w:rsidRPr="00EC5D88">
        <w:rPr>
          <w:rFonts w:ascii="Bookman Old Style" w:hAnsi="Bookman Old Style"/>
          <w:lang w:eastAsia="ja-JP"/>
        </w:rPr>
        <w:t xml:space="preserve"> el número de acciones que </w:t>
      </w:r>
      <w:r w:rsidR="004F68BB" w:rsidRPr="00EC5D88">
        <w:rPr>
          <w:rFonts w:ascii="Bookman Old Style" w:hAnsi="Bookman Old Style"/>
          <w:lang w:eastAsia="ja-JP"/>
        </w:rPr>
        <w:t>se compran</w:t>
      </w:r>
      <w:r w:rsidRPr="00EC5D88">
        <w:rPr>
          <w:rFonts w:ascii="Bookman Old Style" w:hAnsi="Bookman Old Style"/>
          <w:lang w:eastAsia="ja-JP"/>
        </w:rPr>
        <w:t xml:space="preserve">, disminuye </w:t>
      </w:r>
      <w:r w:rsidR="00A863CD" w:rsidRPr="00EC5D88">
        <w:rPr>
          <w:rFonts w:ascii="Bookman Old Style" w:hAnsi="Bookman Old Style"/>
          <w:lang w:eastAsia="ja-JP"/>
        </w:rPr>
        <w:t xml:space="preserve">ligeramente </w:t>
      </w:r>
      <w:r w:rsidRPr="00EC5D88">
        <w:rPr>
          <w:rFonts w:ascii="Bookman Old Style" w:hAnsi="Bookman Old Style"/>
          <w:lang w:eastAsia="ja-JP"/>
        </w:rPr>
        <w:t xml:space="preserve">la rentabilidad. Puesto que se cogen las acciones ordenadas según su infravaloración, cada acción adicional que se incorpora está “menos barata”, disminuyendo el retorno medio del portfolio. La teoría de portfolios moderna argumenta que esta rentabilidad perdida, </w:t>
      </w:r>
      <w:r w:rsidR="007E3C98" w:rsidRPr="00EC5D88">
        <w:rPr>
          <w:rFonts w:ascii="Bookman Old Style" w:hAnsi="Bookman Old Style"/>
          <w:lang w:eastAsia="ja-JP"/>
        </w:rPr>
        <w:t xml:space="preserve">se </w:t>
      </w:r>
      <w:r w:rsidR="00A863CD" w:rsidRPr="00EC5D88">
        <w:rPr>
          <w:rFonts w:ascii="Bookman Old Style" w:hAnsi="Bookman Old Style"/>
          <w:lang w:eastAsia="ja-JP"/>
        </w:rPr>
        <w:t>pierde</w:t>
      </w:r>
      <w:r w:rsidR="007E3C98" w:rsidRPr="00EC5D88">
        <w:rPr>
          <w:rFonts w:ascii="Bookman Old Style" w:hAnsi="Bookman Old Style"/>
          <w:lang w:eastAsia="ja-JP"/>
        </w:rPr>
        <w:t xml:space="preserve"> a cambio de obtener un portfolio más seguro, es decir, menos volátil.</w:t>
      </w:r>
    </w:p>
    <w:p w14:paraId="6372BEBB" w14:textId="5D479F4F" w:rsidR="00A55DB4" w:rsidRPr="00EC5D88" w:rsidRDefault="00BC56A8" w:rsidP="00C2211A">
      <w:pPr>
        <w:rPr>
          <w:rFonts w:ascii="Bookman Old Style" w:hAnsi="Bookman Old Style"/>
          <w:lang w:eastAsia="ja-JP"/>
        </w:rPr>
      </w:pPr>
      <w:r w:rsidRPr="00EC5D88">
        <w:rPr>
          <w:rFonts w:ascii="Bookman Old Style" w:hAnsi="Bookman Old Style"/>
          <w:lang w:eastAsia="ja-JP"/>
        </w:rPr>
        <w:lastRenderedPageBreak/>
        <w:t>Esto se comprueba en</w:t>
      </w:r>
      <w:r w:rsidR="00C519A2">
        <w:rPr>
          <w:rFonts w:ascii="Bookman Old Style" w:hAnsi="Bookman Old Style"/>
          <w:lang w:eastAsia="ja-JP"/>
        </w:rPr>
        <w:t xml:space="preserve"> la </w:t>
      </w:r>
      <w:r w:rsidR="00C519A2">
        <w:rPr>
          <w:rFonts w:ascii="Bookman Old Style" w:hAnsi="Bookman Old Style"/>
          <w:lang w:eastAsia="ja-JP"/>
        </w:rPr>
        <w:fldChar w:fldCharType="begin"/>
      </w:r>
      <w:r w:rsidR="00C519A2">
        <w:rPr>
          <w:rFonts w:ascii="Bookman Old Style" w:hAnsi="Bookman Old Style"/>
          <w:lang w:eastAsia="ja-JP"/>
        </w:rPr>
        <w:instrText xml:space="preserve"> REF _Ref104317379 \h </w:instrText>
      </w:r>
      <w:r w:rsidR="00C519A2">
        <w:rPr>
          <w:rFonts w:ascii="Bookman Old Style" w:hAnsi="Bookman Old Style"/>
          <w:lang w:eastAsia="ja-JP"/>
        </w:rPr>
      </w:r>
      <w:r w:rsidR="00C519A2">
        <w:rPr>
          <w:rFonts w:ascii="Bookman Old Style" w:hAnsi="Bookman Old Style"/>
          <w:lang w:eastAsia="ja-JP"/>
        </w:rPr>
        <w:fldChar w:fldCharType="separate"/>
      </w:r>
      <w:r w:rsidR="00CF110C" w:rsidRPr="00EC5D88">
        <w:rPr>
          <w:rFonts w:ascii="Bookman Old Style" w:hAnsi="Bookman Old Style"/>
        </w:rPr>
        <w:t xml:space="preserve">Tabla </w:t>
      </w:r>
      <w:r w:rsidR="00CF110C">
        <w:rPr>
          <w:rFonts w:ascii="Bookman Old Style" w:hAnsi="Bookman Old Style"/>
          <w:noProof/>
        </w:rPr>
        <w:t>16</w:t>
      </w:r>
      <w:r w:rsidR="00C519A2">
        <w:rPr>
          <w:rFonts w:ascii="Bookman Old Style" w:hAnsi="Bookman Old Style"/>
          <w:lang w:eastAsia="ja-JP"/>
        </w:rPr>
        <w:fldChar w:fldCharType="end"/>
      </w:r>
      <w:r w:rsidRPr="00EC5D88">
        <w:rPr>
          <w:rFonts w:ascii="Bookman Old Style" w:hAnsi="Bookman Old Style"/>
          <w:lang w:eastAsia="ja-JP"/>
        </w:rPr>
        <w:t>, donde se han separado los modelos en dos grupos. El grupo 1 son las rentabilidades cogiendo 1, 6 y 11 acciones; mientras que el grupo 2 son las rentabilidades cogiendo 16, 21 y 26 acciones. Es decir, se trata de una división para poner a prueba si carteras más concentradas son más volátiles. Esta afirmación se sostiene en base a los datos</w:t>
      </w:r>
      <w:r w:rsidR="007073F3" w:rsidRPr="00EC5D88">
        <w:rPr>
          <w:rFonts w:ascii="Bookman Old Style" w:hAnsi="Bookman Old Style"/>
          <w:lang w:eastAsia="ja-JP"/>
        </w:rPr>
        <w:t>, pues se aprecia como los portfolios más concentrados son más rentables a cambio de tener mayor desviación típica. Desde el punto de vista de la teoría de portfolios moderna, los portfolios con los ratios Sharpe más elevados son los diversificados, y, por tanto, los recomendables.</w:t>
      </w:r>
    </w:p>
    <w:p w14:paraId="3D1C81D5" w14:textId="755AFB4C" w:rsidR="00DA0A16" w:rsidRPr="00EC5D88" w:rsidRDefault="00DA0A16" w:rsidP="00DA0A16">
      <w:pPr>
        <w:pStyle w:val="Descripcin"/>
        <w:keepNext/>
        <w:jc w:val="center"/>
        <w:rPr>
          <w:rFonts w:ascii="Bookman Old Style" w:hAnsi="Bookman Old Style"/>
        </w:rPr>
      </w:pPr>
      <w:bookmarkStart w:id="173" w:name="_Ref104317379"/>
      <w:bookmarkStart w:id="174" w:name="_Toc104316974"/>
      <w:r w:rsidRPr="00EC5D88">
        <w:rPr>
          <w:rFonts w:ascii="Bookman Old Style" w:hAnsi="Bookman Old Style"/>
        </w:rPr>
        <w:t xml:space="preserve">Tabla </w:t>
      </w:r>
      <w:r w:rsidRPr="00EC5D88">
        <w:rPr>
          <w:rFonts w:ascii="Bookman Old Style" w:hAnsi="Bookman Old Style"/>
        </w:rPr>
        <w:fldChar w:fldCharType="begin"/>
      </w:r>
      <w:r w:rsidRPr="00EC5D88">
        <w:rPr>
          <w:rFonts w:ascii="Bookman Old Style" w:hAnsi="Bookman Old Style"/>
        </w:rPr>
        <w:instrText xml:space="preserve"> SEQ Tabla \* ARABIC </w:instrText>
      </w:r>
      <w:r w:rsidRPr="00EC5D88">
        <w:rPr>
          <w:rFonts w:ascii="Bookman Old Style" w:hAnsi="Bookman Old Style"/>
        </w:rPr>
        <w:fldChar w:fldCharType="separate"/>
      </w:r>
      <w:r w:rsidR="00CF110C">
        <w:rPr>
          <w:rFonts w:ascii="Bookman Old Style" w:hAnsi="Bookman Old Style"/>
          <w:noProof/>
        </w:rPr>
        <w:t>16</w:t>
      </w:r>
      <w:r w:rsidRPr="00EC5D88">
        <w:rPr>
          <w:rFonts w:ascii="Bookman Old Style" w:hAnsi="Bookman Old Style"/>
        </w:rPr>
        <w:fldChar w:fldCharType="end"/>
      </w:r>
      <w:bookmarkEnd w:id="173"/>
      <w:r w:rsidRPr="00EC5D88">
        <w:rPr>
          <w:rFonts w:ascii="Bookman Old Style" w:hAnsi="Bookman Old Style"/>
        </w:rPr>
        <w:t xml:space="preserve"> Media, desviación típica y ratio Sharpe según grupo de acciones</w:t>
      </w:r>
      <w:bookmarkEnd w:id="174"/>
    </w:p>
    <w:p w14:paraId="1A80B18E" w14:textId="77777777" w:rsidR="00A55DB4" w:rsidRPr="00EC5D88" w:rsidRDefault="00A55DB4" w:rsidP="00A55DB4">
      <w:pPr>
        <w:rPr>
          <w:rFonts w:ascii="Bookman Old Style" w:hAnsi="Bookman Old Style"/>
          <w:sz w:val="4"/>
          <w:szCs w:val="4"/>
        </w:rPr>
      </w:pPr>
    </w:p>
    <w:p w14:paraId="7A677DCC" w14:textId="5B3CB911" w:rsidR="00566274" w:rsidRPr="00EC5D88" w:rsidRDefault="00BC56A8" w:rsidP="00DA0A16">
      <w:pPr>
        <w:keepNext/>
        <w:jc w:val="center"/>
        <w:rPr>
          <w:rFonts w:ascii="Bookman Old Style" w:hAnsi="Bookman Old Style"/>
        </w:rPr>
      </w:pPr>
      <w:r w:rsidRPr="00EC5D88">
        <w:rPr>
          <w:rFonts w:ascii="Bookman Old Style" w:hAnsi="Bookman Old Style"/>
          <w:noProof/>
        </w:rPr>
        <w:drawing>
          <wp:inline distT="0" distB="0" distL="0" distR="0" wp14:anchorId="06D34C2A" wp14:editId="1535C496">
            <wp:extent cx="4579952" cy="328128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8598" cy="3287482"/>
                    </a:xfrm>
                    <a:prstGeom prst="rect">
                      <a:avLst/>
                    </a:prstGeom>
                    <a:noFill/>
                    <a:ln>
                      <a:noFill/>
                    </a:ln>
                  </pic:spPr>
                </pic:pic>
              </a:graphicData>
            </a:graphic>
          </wp:inline>
        </w:drawing>
      </w:r>
    </w:p>
    <w:p w14:paraId="43B9936E" w14:textId="58C9D537" w:rsidR="00B54769" w:rsidRPr="00EC5D88" w:rsidRDefault="001330FC" w:rsidP="006614D4">
      <w:pPr>
        <w:rPr>
          <w:rFonts w:ascii="Bookman Old Style" w:hAnsi="Bookman Old Style"/>
          <w:lang w:eastAsia="ja-JP"/>
        </w:rPr>
      </w:pPr>
      <w:r w:rsidRPr="00EC5D88">
        <w:rPr>
          <w:rFonts w:ascii="Bookman Old Style" w:hAnsi="Bookman Old Style"/>
          <w:lang w:eastAsia="ja-JP"/>
        </w:rPr>
        <w:t xml:space="preserve">Examinando la </w:t>
      </w:r>
      <w:r w:rsidR="00C519A2">
        <w:rPr>
          <w:rFonts w:ascii="Bookman Old Style" w:hAnsi="Bookman Old Style"/>
          <w:lang w:eastAsia="ja-JP"/>
        </w:rPr>
        <w:fldChar w:fldCharType="begin"/>
      </w:r>
      <w:r w:rsidR="00C519A2">
        <w:rPr>
          <w:rFonts w:ascii="Bookman Old Style" w:hAnsi="Bookman Old Style"/>
          <w:lang w:eastAsia="ja-JP"/>
        </w:rPr>
        <w:instrText xml:space="preserve"> REF _Ref104317362 \h </w:instrText>
      </w:r>
      <w:r w:rsidR="00C519A2">
        <w:rPr>
          <w:rFonts w:ascii="Bookman Old Style" w:hAnsi="Bookman Old Style"/>
          <w:lang w:eastAsia="ja-JP"/>
        </w:rPr>
      </w:r>
      <w:r w:rsidR="00C519A2">
        <w:rPr>
          <w:rFonts w:ascii="Bookman Old Style" w:hAnsi="Bookman Old Style"/>
          <w:lang w:eastAsia="ja-JP"/>
        </w:rPr>
        <w:fldChar w:fldCharType="separate"/>
      </w:r>
      <w:r w:rsidR="00CF110C" w:rsidRPr="00EC5D88">
        <w:rPr>
          <w:rFonts w:ascii="Bookman Old Style" w:hAnsi="Bookman Old Style"/>
        </w:rPr>
        <w:t xml:space="preserve">Tabla </w:t>
      </w:r>
      <w:r w:rsidR="00CF110C">
        <w:rPr>
          <w:rFonts w:ascii="Bookman Old Style" w:hAnsi="Bookman Old Style"/>
          <w:noProof/>
        </w:rPr>
        <w:t>15</w:t>
      </w:r>
      <w:r w:rsidR="00C519A2">
        <w:rPr>
          <w:rFonts w:ascii="Bookman Old Style" w:hAnsi="Bookman Old Style"/>
          <w:lang w:eastAsia="ja-JP"/>
        </w:rPr>
        <w:fldChar w:fldCharType="end"/>
      </w:r>
      <w:r w:rsidR="007073F3" w:rsidRPr="00EC5D88">
        <w:rPr>
          <w:rFonts w:ascii="Bookman Old Style" w:hAnsi="Bookman Old Style"/>
          <w:lang w:eastAsia="ja-JP"/>
        </w:rPr>
        <w:t xml:space="preserve"> </w:t>
      </w:r>
      <w:r w:rsidR="00CA520A" w:rsidRPr="00EC5D88">
        <w:rPr>
          <w:rFonts w:ascii="Bookman Old Style" w:hAnsi="Bookman Old Style"/>
          <w:lang w:eastAsia="ja-JP"/>
        </w:rPr>
        <w:t xml:space="preserve">con cuidado </w:t>
      </w:r>
      <w:r w:rsidRPr="00EC5D88">
        <w:rPr>
          <w:rFonts w:ascii="Bookman Old Style" w:hAnsi="Bookman Old Style"/>
          <w:lang w:eastAsia="ja-JP"/>
        </w:rPr>
        <w:t xml:space="preserve">se observa algo contraintuitivo, </w:t>
      </w:r>
      <w:r w:rsidR="00A863CD" w:rsidRPr="00EC5D88">
        <w:rPr>
          <w:rFonts w:ascii="Bookman Old Style" w:hAnsi="Bookman Old Style"/>
          <w:lang w:eastAsia="ja-JP"/>
        </w:rPr>
        <w:t>los modelos 3 y 4 tienen una rentabilidad similar a los modelos 1 y 2.</w:t>
      </w:r>
      <w:r w:rsidRPr="00EC5D88">
        <w:rPr>
          <w:rFonts w:ascii="Bookman Old Style" w:hAnsi="Bookman Old Style"/>
          <w:lang w:eastAsia="ja-JP"/>
        </w:rPr>
        <w:t xml:space="preserve"> </w:t>
      </w:r>
      <w:r w:rsidR="00A863CD" w:rsidRPr="00EC5D88">
        <w:rPr>
          <w:rFonts w:ascii="Bookman Old Style" w:hAnsi="Bookman Old Style"/>
          <w:lang w:eastAsia="ja-JP"/>
        </w:rPr>
        <w:t xml:space="preserve">Los </w:t>
      </w:r>
      <w:r w:rsidRPr="00EC5D88">
        <w:rPr>
          <w:rFonts w:ascii="Bookman Old Style" w:hAnsi="Bookman Old Style"/>
          <w:lang w:eastAsia="ja-JP"/>
        </w:rPr>
        <w:t>modelo</w:t>
      </w:r>
      <w:r w:rsidR="00A863CD" w:rsidRPr="00EC5D88">
        <w:rPr>
          <w:rFonts w:ascii="Bookman Old Style" w:hAnsi="Bookman Old Style"/>
          <w:lang w:eastAsia="ja-JP"/>
        </w:rPr>
        <w:t>s</w:t>
      </w:r>
      <w:r w:rsidRPr="00EC5D88">
        <w:rPr>
          <w:rFonts w:ascii="Bookman Old Style" w:hAnsi="Bookman Old Style"/>
          <w:lang w:eastAsia="ja-JP"/>
        </w:rPr>
        <w:t xml:space="preserve"> </w:t>
      </w:r>
      <w:r w:rsidR="00A863CD" w:rsidRPr="00EC5D88">
        <w:rPr>
          <w:rFonts w:ascii="Bookman Old Style" w:hAnsi="Bookman Old Style"/>
          <w:lang w:eastAsia="ja-JP"/>
        </w:rPr>
        <w:t xml:space="preserve">3 y </w:t>
      </w:r>
      <w:r w:rsidRPr="00EC5D88">
        <w:rPr>
          <w:rFonts w:ascii="Bookman Old Style" w:hAnsi="Bookman Old Style"/>
          <w:lang w:eastAsia="ja-JP"/>
        </w:rPr>
        <w:t xml:space="preserve">4 </w:t>
      </w:r>
      <w:r w:rsidR="00A863CD" w:rsidRPr="00EC5D88">
        <w:rPr>
          <w:rFonts w:ascii="Bookman Old Style" w:hAnsi="Bookman Old Style"/>
          <w:lang w:eastAsia="ja-JP"/>
        </w:rPr>
        <w:t>son</w:t>
      </w:r>
      <w:r w:rsidRPr="00EC5D88">
        <w:rPr>
          <w:rFonts w:ascii="Bookman Old Style" w:hAnsi="Bookman Old Style"/>
          <w:lang w:eastAsia="ja-JP"/>
        </w:rPr>
        <w:t xml:space="preserve"> aquel</w:t>
      </w:r>
      <w:r w:rsidR="00A863CD" w:rsidRPr="00EC5D88">
        <w:rPr>
          <w:rFonts w:ascii="Bookman Old Style" w:hAnsi="Bookman Old Style"/>
          <w:lang w:eastAsia="ja-JP"/>
        </w:rPr>
        <w:t>los</w:t>
      </w:r>
      <w:r w:rsidRPr="00EC5D88">
        <w:rPr>
          <w:rFonts w:ascii="Bookman Old Style" w:hAnsi="Bookman Old Style"/>
          <w:lang w:eastAsia="ja-JP"/>
        </w:rPr>
        <w:t xml:space="preserve"> que intenta</w:t>
      </w:r>
      <w:r w:rsidR="00A863CD" w:rsidRPr="00EC5D88">
        <w:rPr>
          <w:rFonts w:ascii="Bookman Old Style" w:hAnsi="Bookman Old Style"/>
          <w:lang w:eastAsia="ja-JP"/>
        </w:rPr>
        <w:t>n</w:t>
      </w:r>
      <w:r w:rsidRPr="00EC5D88">
        <w:rPr>
          <w:rFonts w:ascii="Bookman Old Style" w:hAnsi="Bookman Old Style"/>
          <w:lang w:eastAsia="ja-JP"/>
        </w:rPr>
        <w:t xml:space="preserve"> realizar predicciones a futuro, además de que ya se visto que su R</w:t>
      </w:r>
      <w:r w:rsidRPr="00EC5D88">
        <w:rPr>
          <w:rFonts w:ascii="Bookman Old Style" w:hAnsi="Bookman Old Style"/>
          <w:vertAlign w:val="superscript"/>
          <w:lang w:eastAsia="ja-JP"/>
        </w:rPr>
        <w:t xml:space="preserve">2 </w:t>
      </w:r>
      <w:r w:rsidRPr="00EC5D88">
        <w:rPr>
          <w:rFonts w:ascii="Bookman Old Style" w:hAnsi="Bookman Old Style"/>
          <w:lang w:eastAsia="ja-JP"/>
        </w:rPr>
        <w:t>es sistemáticamente inferior al de</w:t>
      </w:r>
      <w:r w:rsidR="00A863CD" w:rsidRPr="00EC5D88">
        <w:rPr>
          <w:rFonts w:ascii="Bookman Old Style" w:hAnsi="Bookman Old Style"/>
          <w:lang w:eastAsia="ja-JP"/>
        </w:rPr>
        <w:t xml:space="preserve"> los</w:t>
      </w:r>
      <w:r w:rsidRPr="00EC5D88">
        <w:rPr>
          <w:rFonts w:ascii="Bookman Old Style" w:hAnsi="Bookman Old Style"/>
          <w:lang w:eastAsia="ja-JP"/>
        </w:rPr>
        <w:t xml:space="preserve"> modelo</w:t>
      </w:r>
      <w:r w:rsidR="00A863CD" w:rsidRPr="00EC5D88">
        <w:rPr>
          <w:rFonts w:ascii="Bookman Old Style" w:hAnsi="Bookman Old Style"/>
          <w:lang w:eastAsia="ja-JP"/>
        </w:rPr>
        <w:t>s</w:t>
      </w:r>
      <w:r w:rsidRPr="00EC5D88">
        <w:rPr>
          <w:rFonts w:ascii="Bookman Old Style" w:hAnsi="Bookman Old Style"/>
          <w:lang w:eastAsia="ja-JP"/>
        </w:rPr>
        <w:t xml:space="preserve"> </w:t>
      </w:r>
      <w:r w:rsidR="00A863CD" w:rsidRPr="00EC5D88">
        <w:rPr>
          <w:rFonts w:ascii="Bookman Old Style" w:hAnsi="Bookman Old Style"/>
          <w:lang w:eastAsia="ja-JP"/>
        </w:rPr>
        <w:t xml:space="preserve">1 y </w:t>
      </w:r>
      <w:r w:rsidRPr="00EC5D88">
        <w:rPr>
          <w:rFonts w:ascii="Bookman Old Style" w:hAnsi="Bookman Old Style"/>
          <w:lang w:eastAsia="ja-JP"/>
        </w:rPr>
        <w:t xml:space="preserve">2. </w:t>
      </w:r>
      <w:r w:rsidR="00EB11C0" w:rsidRPr="00EC5D88">
        <w:rPr>
          <w:rFonts w:ascii="Bookman Old Style" w:hAnsi="Bookman Old Style"/>
          <w:lang w:eastAsia="ja-JP"/>
        </w:rPr>
        <w:t>No solo eso, las rentabilidades son similares a las del portfolio realizado por los modelos de 100 variables, confirmando la teoría de que no es necesario la exactitud que estos ofrecen. Como ya se ha comentado antes, puesto que se cogen las acciones más baratas, el modelo tan solo tiene que ser bueno indicando cuales son las más baratas; sin necesidad de estimar el precio correctamente.</w:t>
      </w:r>
    </w:p>
    <w:p w14:paraId="23EA528B" w14:textId="08BC3A92" w:rsidR="00671074" w:rsidRPr="00EC5D88" w:rsidRDefault="00671074" w:rsidP="00671074">
      <w:pPr>
        <w:rPr>
          <w:rFonts w:ascii="Bookman Old Style" w:hAnsi="Bookman Old Style"/>
          <w:b/>
          <w:bCs/>
          <w:sz w:val="24"/>
          <w:szCs w:val="24"/>
          <w:lang w:eastAsia="ja-JP"/>
        </w:rPr>
      </w:pPr>
      <w:r w:rsidRPr="00EC5D88">
        <w:rPr>
          <w:rFonts w:ascii="Bookman Old Style" w:hAnsi="Bookman Old Style"/>
          <w:b/>
          <w:bCs/>
          <w:sz w:val="24"/>
          <w:szCs w:val="24"/>
          <w:lang w:eastAsia="ja-JP"/>
        </w:rPr>
        <w:t>Comparación con el SP500</w:t>
      </w:r>
      <w:r w:rsidR="00EB11C0" w:rsidRPr="00EC5D88">
        <w:rPr>
          <w:rFonts w:ascii="Bookman Old Style" w:hAnsi="Bookman Old Style"/>
          <w:b/>
          <w:bCs/>
          <w:sz w:val="24"/>
          <w:szCs w:val="24"/>
          <w:lang w:eastAsia="ja-JP"/>
        </w:rPr>
        <w:t xml:space="preserve"> y el universo de</w:t>
      </w:r>
      <w:r w:rsidR="00C2211A" w:rsidRPr="00EC5D88">
        <w:rPr>
          <w:rFonts w:ascii="Bookman Old Style" w:hAnsi="Bookman Old Style"/>
          <w:b/>
          <w:bCs/>
          <w:sz w:val="24"/>
          <w:szCs w:val="24"/>
          <w:lang w:eastAsia="ja-JP"/>
        </w:rPr>
        <w:t xml:space="preserve"> acciones de</w:t>
      </w:r>
      <w:r w:rsidR="00EB11C0" w:rsidRPr="00EC5D88">
        <w:rPr>
          <w:rFonts w:ascii="Bookman Old Style" w:hAnsi="Bookman Old Style"/>
          <w:b/>
          <w:bCs/>
          <w:sz w:val="24"/>
          <w:szCs w:val="24"/>
          <w:lang w:eastAsia="ja-JP"/>
        </w:rPr>
        <w:t xml:space="preserve"> referencia</w:t>
      </w:r>
    </w:p>
    <w:p w14:paraId="22A3F69D" w14:textId="36166E6C" w:rsidR="00671074" w:rsidRPr="00EC5D88" w:rsidRDefault="00671074" w:rsidP="00671074">
      <w:pPr>
        <w:rPr>
          <w:rFonts w:ascii="Bookman Old Style" w:hAnsi="Bookman Old Style"/>
          <w:lang w:eastAsia="ja-JP"/>
        </w:rPr>
      </w:pPr>
      <w:r w:rsidRPr="00EC5D88">
        <w:rPr>
          <w:rFonts w:ascii="Bookman Old Style" w:hAnsi="Bookman Old Style"/>
          <w:lang w:eastAsia="ja-JP"/>
        </w:rPr>
        <w:t>Ya se ha comentado que lo importante de las inversiones no es el retorno absoluto, sino relativo. Para saber si los portfolio de acciones generados por estos modelos hubiera sido un buen negocio debe compararse frente al retorno de mercado.</w:t>
      </w:r>
      <w:r w:rsidR="00EB11C0" w:rsidRPr="00EC5D88">
        <w:rPr>
          <w:rFonts w:ascii="Bookman Old Style" w:hAnsi="Bookman Old Style"/>
          <w:lang w:eastAsia="ja-JP"/>
        </w:rPr>
        <w:t xml:space="preserve"> Más importantemente, deben compararse frente al retorno del universo de empresas estudiadas. Si nuestro dataset de manera natural genera rendimientos del 50% anual, conseguir esa rentabilidad con el modelo implica que el modelo no aporta nada.</w:t>
      </w:r>
    </w:p>
    <w:p w14:paraId="6C12F141" w14:textId="3A2B776F" w:rsidR="00982335" w:rsidRPr="00EC5D88" w:rsidRDefault="00671074" w:rsidP="00671074">
      <w:pPr>
        <w:rPr>
          <w:rFonts w:ascii="Bookman Old Style" w:hAnsi="Bookman Old Style"/>
          <w:lang w:eastAsia="ja-JP"/>
        </w:rPr>
      </w:pPr>
      <w:r w:rsidRPr="00EC5D88">
        <w:rPr>
          <w:rFonts w:ascii="Bookman Old Style" w:hAnsi="Bookman Old Style"/>
          <w:lang w:eastAsia="ja-JP"/>
        </w:rPr>
        <w:lastRenderedPageBreak/>
        <w:t>Para el periodo estudiado el crecimiento anual compuesto</w:t>
      </w:r>
      <w:r w:rsidR="00B33C30" w:rsidRPr="00EC5D88">
        <w:rPr>
          <w:rFonts w:ascii="Bookman Old Style" w:hAnsi="Bookman Old Style"/>
          <w:lang w:eastAsia="ja-JP"/>
        </w:rPr>
        <w:t xml:space="preserve"> del SP500 fue del 5%, muy por debajo de cualquiera de los modelos generados</w:t>
      </w:r>
      <w:r w:rsidR="00F0205B" w:rsidRPr="00EC5D88">
        <w:rPr>
          <w:rFonts w:ascii="Bookman Old Style" w:hAnsi="Bookman Old Style"/>
          <w:lang w:eastAsia="ja-JP"/>
        </w:rPr>
        <w:t>, mientras que el del universo de empresas fue del 6%.</w:t>
      </w:r>
    </w:p>
    <w:p w14:paraId="0BD03170" w14:textId="4B939A35" w:rsidR="00671074" w:rsidRPr="00EC5D88" w:rsidRDefault="00B33C30" w:rsidP="00671074">
      <w:pPr>
        <w:rPr>
          <w:rFonts w:ascii="Bookman Old Style" w:hAnsi="Bookman Old Style"/>
          <w:lang w:eastAsia="ja-JP"/>
        </w:rPr>
      </w:pPr>
      <w:r w:rsidRPr="00EC5D88">
        <w:rPr>
          <w:rFonts w:ascii="Bookman Old Style" w:hAnsi="Bookman Old Style"/>
          <w:lang w:eastAsia="ja-JP"/>
        </w:rPr>
        <w:t xml:space="preserve">El interés compuesto se magnifica conforme pasa el tiempo, creciendo de manera exponencial. 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_Ref103706299 \h </w:instrText>
      </w:r>
      <w:r w:rsidR="00353906"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28</w:t>
      </w:r>
      <w:r w:rsidRPr="00EC5D88">
        <w:rPr>
          <w:rFonts w:ascii="Bookman Old Style" w:hAnsi="Bookman Old Style"/>
          <w:lang w:eastAsia="ja-JP"/>
        </w:rPr>
        <w:fldChar w:fldCharType="end"/>
      </w:r>
      <w:r w:rsidRPr="00EC5D88">
        <w:rPr>
          <w:rFonts w:ascii="Bookman Old Style" w:hAnsi="Bookman Old Style"/>
          <w:lang w:eastAsia="ja-JP"/>
        </w:rPr>
        <w:t xml:space="preserve"> se observa el crecimiento que tendría cada portfolio durante los siguientes 10 años si mantuvieran su crecimiento anual compuesto medio. </w:t>
      </w:r>
      <w:r w:rsidR="00F0205B" w:rsidRPr="00EC5D88">
        <w:rPr>
          <w:rFonts w:ascii="Bookman Old Style" w:hAnsi="Bookman Old Style"/>
          <w:lang w:eastAsia="ja-JP"/>
        </w:rPr>
        <w:t>Una d</w:t>
      </w:r>
      <w:r w:rsidRPr="00EC5D88">
        <w:rPr>
          <w:rFonts w:ascii="Bookman Old Style" w:hAnsi="Bookman Old Style"/>
          <w:lang w:eastAsia="ja-JP"/>
        </w:rPr>
        <w:t>iferencia de pocos puntos porcentuales se magnifica en el largo plazo</w:t>
      </w:r>
      <w:r w:rsidR="00F0205B" w:rsidRPr="00EC5D88">
        <w:rPr>
          <w:rFonts w:ascii="Bookman Old Style" w:hAnsi="Bookman Old Style"/>
          <w:lang w:eastAsia="ja-JP"/>
        </w:rPr>
        <w:t>, dando lugar a diferencias de decenas de miles de dólares</w:t>
      </w:r>
      <w:r w:rsidR="009E4CF7" w:rsidRPr="00EC5D88">
        <w:rPr>
          <w:rFonts w:ascii="Bookman Old Style" w:hAnsi="Bookman Old Style"/>
          <w:lang w:eastAsia="ja-JP"/>
        </w:rPr>
        <w:t>.</w:t>
      </w:r>
    </w:p>
    <w:p w14:paraId="4DB82BB5" w14:textId="77777777" w:rsidR="00B33C30" w:rsidRPr="00EC5D88" w:rsidRDefault="00B33C30" w:rsidP="00982335">
      <w:pPr>
        <w:keepNext/>
        <w:jc w:val="center"/>
        <w:rPr>
          <w:rFonts w:ascii="Bookman Old Style" w:hAnsi="Bookman Old Style"/>
        </w:rPr>
      </w:pPr>
      <w:r w:rsidRPr="00EC5D88">
        <w:rPr>
          <w:rFonts w:ascii="Bookman Old Style" w:hAnsi="Bookman Old Style"/>
          <w:noProof/>
        </w:rPr>
        <w:drawing>
          <wp:inline distT="0" distB="0" distL="0" distR="0" wp14:anchorId="0D563A9E" wp14:editId="00B46161">
            <wp:extent cx="5377862" cy="309211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7862" cy="3092112"/>
                    </a:xfrm>
                    <a:prstGeom prst="rect">
                      <a:avLst/>
                    </a:prstGeom>
                    <a:noFill/>
                    <a:ln>
                      <a:noFill/>
                    </a:ln>
                  </pic:spPr>
                </pic:pic>
              </a:graphicData>
            </a:graphic>
          </wp:inline>
        </w:drawing>
      </w:r>
    </w:p>
    <w:p w14:paraId="3C669764" w14:textId="473EA95C" w:rsidR="00B33C30" w:rsidRPr="00EC5D88" w:rsidRDefault="00B33C30" w:rsidP="00982335">
      <w:pPr>
        <w:pStyle w:val="Descripcin"/>
        <w:jc w:val="center"/>
        <w:rPr>
          <w:rFonts w:ascii="Bookman Old Style" w:hAnsi="Bookman Old Style"/>
        </w:rPr>
      </w:pPr>
      <w:bookmarkStart w:id="175" w:name="_Ref103706299"/>
      <w:bookmarkStart w:id="176" w:name="_Ref103706278"/>
      <w:bookmarkStart w:id="177" w:name="_Toc104317002"/>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28</w:t>
      </w:r>
      <w:r w:rsidRPr="00EC5D88">
        <w:rPr>
          <w:rFonts w:ascii="Bookman Old Style" w:hAnsi="Bookman Old Style"/>
        </w:rPr>
        <w:fldChar w:fldCharType="end"/>
      </w:r>
      <w:bookmarkEnd w:id="175"/>
      <w:r w:rsidRPr="00EC5D88">
        <w:rPr>
          <w:rFonts w:ascii="Bookman Old Style" w:hAnsi="Bookman Old Style"/>
        </w:rPr>
        <w:t xml:space="preserve"> Comparativa del desempeño de los diferentes modelos según su CAGR medio</w:t>
      </w:r>
      <w:bookmarkEnd w:id="176"/>
      <w:r w:rsidR="00F0205B" w:rsidRPr="00EC5D88">
        <w:rPr>
          <w:rFonts w:ascii="Bookman Old Style" w:hAnsi="Bookman Old Style"/>
        </w:rPr>
        <w:t xml:space="preserve"> [Long Portfolio]</w:t>
      </w:r>
      <w:bookmarkEnd w:id="177"/>
    </w:p>
    <w:p w14:paraId="1C2A845B" w14:textId="2DBE2EDE" w:rsidR="00545A37" w:rsidRPr="00EC5D88" w:rsidRDefault="00545A37" w:rsidP="00545A37">
      <w:pPr>
        <w:rPr>
          <w:rFonts w:ascii="Bookman Old Style" w:hAnsi="Bookman Old Style"/>
        </w:rPr>
      </w:pPr>
    </w:p>
    <w:p w14:paraId="7418D5FC" w14:textId="2E4A9CAD" w:rsidR="00982335" w:rsidRPr="00EC5D88" w:rsidRDefault="00982335" w:rsidP="00545A37">
      <w:pPr>
        <w:rPr>
          <w:rFonts w:ascii="Bookman Old Style" w:hAnsi="Bookman Old Style"/>
          <w:b/>
          <w:bCs/>
          <w:sz w:val="24"/>
          <w:szCs w:val="24"/>
        </w:rPr>
      </w:pPr>
      <w:r w:rsidRPr="00EC5D88">
        <w:rPr>
          <w:rFonts w:ascii="Bookman Old Style" w:hAnsi="Bookman Old Style"/>
          <w:b/>
          <w:bCs/>
          <w:sz w:val="24"/>
          <w:szCs w:val="24"/>
        </w:rPr>
        <w:t>Posiciones cortas</w:t>
      </w:r>
    </w:p>
    <w:p w14:paraId="7F695B4E" w14:textId="60D1A896" w:rsidR="00982335" w:rsidRPr="00EC5D88" w:rsidRDefault="00982335" w:rsidP="00545A37">
      <w:pPr>
        <w:rPr>
          <w:rFonts w:ascii="Bookman Old Style" w:hAnsi="Bookman Old Style"/>
        </w:rPr>
      </w:pPr>
      <w:r w:rsidRPr="00EC5D88">
        <w:rPr>
          <w:rFonts w:ascii="Bookman Old Style" w:hAnsi="Bookman Old Style"/>
        </w:rPr>
        <w:t xml:space="preserve">Ya se ha comentado que también se va a analizar el portfolio generado por los modelos al intentar comprar acciones caras. El objetivo es comprobar si los modelos son capaces de detectar correctamente tanto las acciones baratas como las caras. Si esto fuera cierto, podrían aplicarse estrategias </w:t>
      </w:r>
      <w:proofErr w:type="spellStart"/>
      <w:r w:rsidRPr="00EC5D88">
        <w:rPr>
          <w:rFonts w:ascii="Bookman Old Style" w:hAnsi="Bookman Old Style"/>
        </w:rPr>
        <w:t>long</w:t>
      </w:r>
      <w:proofErr w:type="spellEnd"/>
      <w:r w:rsidRPr="00EC5D88">
        <w:rPr>
          <w:rFonts w:ascii="Bookman Old Style" w:hAnsi="Bookman Old Style"/>
        </w:rPr>
        <w:t>-short de portfolio, para obtener una cartera de acciones neutra respecto de los mercados alcistas y bajistas. Por ende, se busca que la rentabilidad de los portfolios generados sea lo más baja posible.</w:t>
      </w:r>
      <w:r w:rsidR="00F0205B" w:rsidRPr="00EC5D88">
        <w:rPr>
          <w:rFonts w:ascii="Bookman Old Style" w:hAnsi="Bookman Old Style"/>
        </w:rPr>
        <w:t xml:space="preserve"> En la </w:t>
      </w:r>
      <w:r w:rsidR="00F0205B" w:rsidRPr="00EC5D88">
        <w:rPr>
          <w:rFonts w:ascii="Bookman Old Style" w:hAnsi="Bookman Old Style"/>
        </w:rPr>
        <w:fldChar w:fldCharType="begin"/>
      </w:r>
      <w:r w:rsidR="00F0205B" w:rsidRPr="00EC5D88">
        <w:rPr>
          <w:rFonts w:ascii="Bookman Old Style" w:hAnsi="Bookman Old Style"/>
        </w:rPr>
        <w:instrText xml:space="preserve"> REF _Ref104298540 \h </w:instrText>
      </w:r>
      <w:r w:rsidR="003F4200" w:rsidRPr="00EC5D88">
        <w:rPr>
          <w:rFonts w:ascii="Bookman Old Style" w:hAnsi="Bookman Old Style"/>
        </w:rPr>
        <w:instrText xml:space="preserve"> \* MERGEFORMAT </w:instrText>
      </w:r>
      <w:r w:rsidR="00F0205B" w:rsidRPr="00EC5D88">
        <w:rPr>
          <w:rFonts w:ascii="Bookman Old Style" w:hAnsi="Bookman Old Style"/>
        </w:rPr>
      </w:r>
      <w:r w:rsidR="00F0205B"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29</w:t>
      </w:r>
      <w:r w:rsidR="00F0205B" w:rsidRPr="00EC5D88">
        <w:rPr>
          <w:rFonts w:ascii="Bookman Old Style" w:hAnsi="Bookman Old Style"/>
        </w:rPr>
        <w:fldChar w:fldCharType="end"/>
      </w:r>
      <w:r w:rsidR="00F0205B" w:rsidRPr="00EC5D88">
        <w:rPr>
          <w:rFonts w:ascii="Bookman Old Style" w:hAnsi="Bookman Old Style"/>
        </w:rPr>
        <w:t xml:space="preserve"> se aprecia las rentabilidades de los portfolios generados, esta vez con resultados no tan satisfactorios.</w:t>
      </w:r>
    </w:p>
    <w:p w14:paraId="4B3870A2" w14:textId="24FD0F5E" w:rsidR="00BC22CB" w:rsidRPr="00EC5D88" w:rsidRDefault="00BC22CB" w:rsidP="00545A37">
      <w:pPr>
        <w:rPr>
          <w:rFonts w:ascii="Bookman Old Style" w:hAnsi="Bookman Old Style"/>
        </w:rPr>
      </w:pPr>
      <w:r w:rsidRPr="00EC5D88">
        <w:rPr>
          <w:rFonts w:ascii="Bookman Old Style" w:hAnsi="Bookman Old Style"/>
        </w:rPr>
        <w:t>Algunos modelos son capaces de generar portfolios que lo hacen peor que el mercado, sin embargo, también se generan otros que lo hacen mucho mejor. Parece que los modelos tienen un sesgo alcista, son capaces de detectar la infravaloración de empresas, pero no su sobrevaloración. Cabe destacar que el modelo completo de 100 parámetros (a pesar de no ser perfecto), obtenía mejores resultados detectando cuando las acciones estaban infravaloradas.</w:t>
      </w:r>
    </w:p>
    <w:p w14:paraId="2DD7176C" w14:textId="77777777" w:rsidR="00F0205B" w:rsidRPr="00EC5D88" w:rsidRDefault="00F0205B" w:rsidP="00BC22CB">
      <w:pPr>
        <w:keepNext/>
        <w:jc w:val="center"/>
        <w:rPr>
          <w:rFonts w:ascii="Bookman Old Style" w:hAnsi="Bookman Old Style"/>
        </w:rPr>
      </w:pPr>
      <w:r w:rsidRPr="00EC5D88">
        <w:rPr>
          <w:rFonts w:ascii="Bookman Old Style" w:hAnsi="Bookman Old Style"/>
          <w:noProof/>
        </w:rPr>
        <w:lastRenderedPageBreak/>
        <w:drawing>
          <wp:inline distT="0" distB="0" distL="0" distR="0" wp14:anchorId="12F36704" wp14:editId="0E22C228">
            <wp:extent cx="5400040" cy="3089910"/>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89910"/>
                    </a:xfrm>
                    <a:prstGeom prst="rect">
                      <a:avLst/>
                    </a:prstGeom>
                    <a:noFill/>
                    <a:ln>
                      <a:noFill/>
                    </a:ln>
                  </pic:spPr>
                </pic:pic>
              </a:graphicData>
            </a:graphic>
          </wp:inline>
        </w:drawing>
      </w:r>
    </w:p>
    <w:p w14:paraId="1D440F6D" w14:textId="504F4131" w:rsidR="00F0205B" w:rsidRPr="00EC5D88" w:rsidRDefault="00F0205B" w:rsidP="00BC22CB">
      <w:pPr>
        <w:pStyle w:val="Descripcin"/>
        <w:jc w:val="center"/>
        <w:rPr>
          <w:rFonts w:ascii="Bookman Old Style" w:hAnsi="Bookman Old Style"/>
        </w:rPr>
      </w:pPr>
      <w:bookmarkStart w:id="178" w:name="_Ref104298540"/>
      <w:bookmarkStart w:id="179" w:name="_Toc104317003"/>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29</w:t>
      </w:r>
      <w:r w:rsidRPr="00EC5D88">
        <w:rPr>
          <w:rFonts w:ascii="Bookman Old Style" w:hAnsi="Bookman Old Style"/>
        </w:rPr>
        <w:fldChar w:fldCharType="end"/>
      </w:r>
      <w:bookmarkEnd w:id="178"/>
      <w:r w:rsidRPr="00EC5D88">
        <w:rPr>
          <w:rFonts w:ascii="Bookman Old Style" w:hAnsi="Bookman Old Style"/>
        </w:rPr>
        <w:t xml:space="preserve"> Comparativa del desempeño de los diferentes modelos según su CAGR medio [Short Portfolio]</w:t>
      </w:r>
      <w:bookmarkEnd w:id="179"/>
    </w:p>
    <w:p w14:paraId="32241B1D" w14:textId="2E30F935" w:rsidR="00982335" w:rsidRPr="00EC5D88" w:rsidRDefault="00982335" w:rsidP="00545A37">
      <w:pPr>
        <w:rPr>
          <w:rFonts w:ascii="Bookman Old Style" w:hAnsi="Bookman Old Style"/>
        </w:rPr>
      </w:pPr>
    </w:p>
    <w:p w14:paraId="5983719D" w14:textId="24E9D009" w:rsidR="00B54769" w:rsidRPr="00EC5D88" w:rsidRDefault="001567DB" w:rsidP="006614D4">
      <w:pPr>
        <w:rPr>
          <w:rFonts w:ascii="Bookman Old Style" w:hAnsi="Bookman Old Style"/>
          <w:lang w:eastAsia="ja-JP"/>
        </w:rPr>
      </w:pPr>
      <w:r w:rsidRPr="00EC5D88">
        <w:rPr>
          <w:rFonts w:ascii="Bookman Old Style" w:hAnsi="Bookman Old Style"/>
          <w:lang w:eastAsia="ja-JP"/>
        </w:rPr>
        <w:t xml:space="preserve">Dado que todos los portfolio generados por los modelos hubieran sido capaces de batir al SP500 </w:t>
      </w:r>
      <w:r w:rsidR="00BC22CB" w:rsidRPr="00EC5D88">
        <w:rPr>
          <w:rFonts w:ascii="Bookman Old Style" w:hAnsi="Bookman Old Style"/>
          <w:lang w:eastAsia="ja-JP"/>
        </w:rPr>
        <w:t xml:space="preserve">y a su universo de empresas </w:t>
      </w:r>
      <w:r w:rsidRPr="00EC5D88">
        <w:rPr>
          <w:rFonts w:ascii="Bookman Old Style" w:hAnsi="Bookman Old Style"/>
          <w:lang w:eastAsia="ja-JP"/>
        </w:rPr>
        <w:t xml:space="preserve">durante el periodo estudiado, se considera que el desarrollo de los modelos </w:t>
      </w:r>
      <w:r w:rsidR="00BC22CB" w:rsidRPr="00EC5D88">
        <w:rPr>
          <w:rFonts w:ascii="Bookman Old Style" w:hAnsi="Bookman Old Style"/>
          <w:lang w:eastAsia="ja-JP"/>
        </w:rPr>
        <w:t xml:space="preserve">para detección de acciones infravaloradas </w:t>
      </w:r>
      <w:r w:rsidRPr="00EC5D88">
        <w:rPr>
          <w:rFonts w:ascii="Bookman Old Style" w:hAnsi="Bookman Old Style"/>
          <w:lang w:eastAsia="ja-JP"/>
        </w:rPr>
        <w:t>ha sido un éxito.</w:t>
      </w:r>
      <w:r w:rsidR="00BC22CB" w:rsidRPr="00EC5D88">
        <w:rPr>
          <w:rFonts w:ascii="Bookman Old Style" w:hAnsi="Bookman Old Style"/>
          <w:lang w:eastAsia="ja-JP"/>
        </w:rPr>
        <w:t xml:space="preserve"> Estos modelos, sin embargo, tienen dificultades para juzgar que acciones están sobrevaloradas, y no son fiables para estrategias </w:t>
      </w:r>
      <w:proofErr w:type="spellStart"/>
      <w:r w:rsidR="00BC22CB" w:rsidRPr="003E3A02">
        <w:rPr>
          <w:rFonts w:ascii="Bookman Old Style" w:hAnsi="Bookman Old Style"/>
          <w:i/>
          <w:iCs/>
          <w:lang w:eastAsia="ja-JP"/>
        </w:rPr>
        <w:t>long</w:t>
      </w:r>
      <w:proofErr w:type="spellEnd"/>
      <w:r w:rsidR="00BC22CB" w:rsidRPr="003E3A02">
        <w:rPr>
          <w:rFonts w:ascii="Bookman Old Style" w:hAnsi="Bookman Old Style"/>
          <w:i/>
          <w:iCs/>
          <w:lang w:eastAsia="ja-JP"/>
        </w:rPr>
        <w:t>-short</w:t>
      </w:r>
      <w:r w:rsidR="00BC22CB" w:rsidRPr="00EC5D88">
        <w:rPr>
          <w:rFonts w:ascii="Bookman Old Style" w:hAnsi="Bookman Old Style"/>
          <w:lang w:eastAsia="ja-JP"/>
        </w:rPr>
        <w:t xml:space="preserve">. </w:t>
      </w:r>
    </w:p>
    <w:p w14:paraId="763E75E0" w14:textId="77777777" w:rsidR="00934721" w:rsidRPr="00EC5D88" w:rsidRDefault="00934721" w:rsidP="0035770C">
      <w:pPr>
        <w:rPr>
          <w:rFonts w:ascii="Bookman Old Style" w:hAnsi="Bookman Old Style"/>
          <w:lang w:eastAsia="ja-JP"/>
        </w:rPr>
      </w:pPr>
    </w:p>
    <w:p w14:paraId="125FBC02" w14:textId="2A118C6F" w:rsidR="00EB53FA" w:rsidRPr="00EC5D88" w:rsidRDefault="00EB53FA" w:rsidP="00195D16">
      <w:pPr>
        <w:pStyle w:val="Ttulo2"/>
        <w:numPr>
          <w:ilvl w:val="1"/>
          <w:numId w:val="39"/>
        </w:numPr>
        <w:rPr>
          <w:rFonts w:ascii="Bookman Old Style" w:eastAsia="MS Gothic" w:hAnsi="Bookman Old Style" w:cs="Times New Roman"/>
          <w:bCs w:val="0"/>
          <w:sz w:val="32"/>
          <w:lang w:eastAsia="ja-JP"/>
        </w:rPr>
      </w:pPr>
      <w:bookmarkStart w:id="180" w:name="_Toc105074125"/>
      <w:r w:rsidRPr="00EC5D88">
        <w:rPr>
          <w:rFonts w:ascii="Bookman Old Style" w:eastAsia="MS Gothic" w:hAnsi="Bookman Old Style" w:cs="Times New Roman"/>
          <w:bCs w:val="0"/>
          <w:sz w:val="32"/>
          <w:lang w:eastAsia="ja-JP"/>
        </w:rPr>
        <w:t xml:space="preserve">Despliegue </w:t>
      </w:r>
      <w:r w:rsidR="00383EFB" w:rsidRPr="00EC5D88">
        <w:rPr>
          <w:rFonts w:ascii="Bookman Old Style" w:eastAsia="MS Gothic" w:hAnsi="Bookman Old Style" w:cs="Times New Roman"/>
          <w:bCs w:val="0"/>
          <w:sz w:val="32"/>
          <w:lang w:eastAsia="ja-JP"/>
        </w:rPr>
        <w:t>de la aplicación</w:t>
      </w:r>
      <w:bookmarkEnd w:id="180"/>
    </w:p>
    <w:p w14:paraId="532A9B22" w14:textId="6CE549DF" w:rsidR="0076002C" w:rsidRPr="00EC5D88" w:rsidRDefault="0076002C" w:rsidP="0076002C">
      <w:pPr>
        <w:rPr>
          <w:rFonts w:ascii="Bookman Old Style" w:hAnsi="Bookman Old Style"/>
          <w:sz w:val="4"/>
          <w:szCs w:val="4"/>
          <w:lang w:eastAsia="ja-JP"/>
        </w:rPr>
      </w:pPr>
    </w:p>
    <w:p w14:paraId="52AADB38" w14:textId="0A335236" w:rsidR="00A90D03" w:rsidRPr="00EC5D88" w:rsidRDefault="00BC22CB" w:rsidP="0076002C">
      <w:pPr>
        <w:rPr>
          <w:rFonts w:ascii="Bookman Old Style" w:hAnsi="Bookman Old Style"/>
          <w:lang w:eastAsia="ja-JP"/>
        </w:rPr>
      </w:pPr>
      <w:r w:rsidRPr="00EC5D88">
        <w:rPr>
          <w:rFonts w:ascii="Bookman Old Style" w:hAnsi="Bookman Old Style"/>
          <w:lang w:eastAsia="ja-JP"/>
        </w:rPr>
        <w:t>Poor último, s</w:t>
      </w:r>
      <w:r w:rsidR="00A90D03" w:rsidRPr="00EC5D88">
        <w:rPr>
          <w:rFonts w:ascii="Bookman Old Style" w:hAnsi="Bookman Old Style"/>
          <w:lang w:eastAsia="ja-JP"/>
        </w:rPr>
        <w:t xml:space="preserve">e ha desarrollado una herramienta con el objetivo de ayudar a los inversores particulares a tomar mejores decisiones de inversión. Esta aplicación web reutiliza el código utilizado durante la recolección y el procesamiento de datos, para </w:t>
      </w:r>
      <w:r w:rsidR="007B4AC1" w:rsidRPr="00EC5D88">
        <w:rPr>
          <w:rFonts w:ascii="Bookman Old Style" w:hAnsi="Bookman Old Style"/>
          <w:lang w:eastAsia="ja-JP"/>
        </w:rPr>
        <w:t>recolectar</w:t>
      </w:r>
      <w:r w:rsidR="00A90D03" w:rsidRPr="00EC5D88">
        <w:rPr>
          <w:rFonts w:ascii="Bookman Old Style" w:hAnsi="Bookman Old Style"/>
          <w:lang w:eastAsia="ja-JP"/>
        </w:rPr>
        <w:t xml:space="preserve"> los datos en tiempo real y reconstruir estos en el momento.</w:t>
      </w:r>
    </w:p>
    <w:p w14:paraId="67C9B314" w14:textId="252C4137" w:rsidR="00B86DBF" w:rsidRPr="00EC5D88" w:rsidRDefault="00B86DBF" w:rsidP="0076002C">
      <w:pPr>
        <w:rPr>
          <w:rFonts w:ascii="Bookman Old Style" w:hAnsi="Bookman Old Style"/>
          <w:lang w:eastAsia="ja-JP"/>
        </w:rPr>
      </w:pPr>
      <w:r w:rsidRPr="00EC5D88">
        <w:rPr>
          <w:rFonts w:ascii="Bookman Old Style" w:hAnsi="Bookman Old Style"/>
          <w:lang w:eastAsia="ja-JP"/>
        </w:rPr>
        <w:t xml:space="preserve">En la aplicación se pueden encontrar resúmenes de los principales documentos contables de la empresa, expuesta de manera sencilla y visual para que sea accesible a todo el mundo. </w:t>
      </w:r>
      <w:r w:rsidR="0051749B" w:rsidRPr="00EC5D88">
        <w:rPr>
          <w:rFonts w:ascii="Bookman Old Style" w:hAnsi="Bookman Old Style"/>
          <w:lang w:eastAsia="ja-JP"/>
        </w:rPr>
        <w:t>Además,</w:t>
      </w:r>
      <w:r w:rsidRPr="00EC5D88">
        <w:rPr>
          <w:rFonts w:ascii="Bookman Old Style" w:hAnsi="Bookman Old Style"/>
          <w:lang w:eastAsia="ja-JP"/>
        </w:rPr>
        <w:t xml:space="preserve"> se han incorporado métricas clave para la correcta predicción del precio a futuro, en base a lo hallado durante el desarrollo </w:t>
      </w:r>
      <w:r w:rsidR="0051749B" w:rsidRPr="00EC5D88">
        <w:rPr>
          <w:rFonts w:ascii="Bookman Old Style" w:hAnsi="Bookman Old Style"/>
          <w:lang w:eastAsia="ja-JP"/>
        </w:rPr>
        <w:t>de este</w:t>
      </w:r>
      <w:r w:rsidRPr="00EC5D88">
        <w:rPr>
          <w:rFonts w:ascii="Bookman Old Style" w:hAnsi="Bookman Old Style"/>
          <w:lang w:eastAsia="ja-JP"/>
        </w:rPr>
        <w:t xml:space="preserve"> proyecto.</w:t>
      </w:r>
    </w:p>
    <w:p w14:paraId="6740F397" w14:textId="094224B3" w:rsidR="0076002C" w:rsidRPr="00EC5D88" w:rsidRDefault="00A90D03" w:rsidP="0076002C">
      <w:pPr>
        <w:spacing w:line="259" w:lineRule="auto"/>
        <w:jc w:val="left"/>
        <w:rPr>
          <w:rFonts w:ascii="Bookman Old Style" w:hAnsi="Bookman Old Style"/>
          <w:lang w:eastAsia="ja-JP"/>
        </w:rPr>
      </w:pPr>
      <w:r w:rsidRPr="00EC5D88">
        <w:rPr>
          <w:rFonts w:ascii="Bookman Old Style" w:hAnsi="Bookman Old Style"/>
          <w:lang w:eastAsia="ja-JP"/>
        </w:rPr>
        <w:t>A continuación, se proporciona la lista comentada</w:t>
      </w:r>
      <w:r w:rsidR="00305B2B" w:rsidRPr="00EC5D88">
        <w:rPr>
          <w:rFonts w:ascii="Bookman Old Style" w:hAnsi="Bookman Old Style"/>
          <w:lang w:eastAsia="ja-JP"/>
        </w:rPr>
        <w:t xml:space="preserve"> brevemente</w:t>
      </w:r>
      <w:r w:rsidRPr="00EC5D88">
        <w:rPr>
          <w:rFonts w:ascii="Bookman Old Style" w:hAnsi="Bookman Old Style"/>
          <w:lang w:eastAsia="ja-JP"/>
        </w:rPr>
        <w:t xml:space="preserve"> de las funciones que ofrece la herramienta</w:t>
      </w:r>
      <w:r w:rsidR="002451CD" w:rsidRPr="00EC5D88">
        <w:rPr>
          <w:rFonts w:ascii="Bookman Old Style" w:hAnsi="Bookman Old Style"/>
          <w:lang w:eastAsia="ja-JP"/>
        </w:rPr>
        <w:t>.</w:t>
      </w:r>
    </w:p>
    <w:p w14:paraId="36425A46" w14:textId="7845512B" w:rsidR="00A90D03" w:rsidRPr="00EC5D88" w:rsidRDefault="00BE5086" w:rsidP="0076002C">
      <w:pPr>
        <w:spacing w:line="259" w:lineRule="auto"/>
        <w:jc w:val="left"/>
        <w:rPr>
          <w:rFonts w:ascii="Bookman Old Style" w:hAnsi="Bookman Old Style"/>
          <w:b/>
          <w:bCs/>
          <w:sz w:val="24"/>
          <w:szCs w:val="24"/>
          <w:lang w:eastAsia="ja-JP"/>
        </w:rPr>
      </w:pPr>
      <w:r w:rsidRPr="00EC5D88">
        <w:rPr>
          <w:rFonts w:ascii="Bookman Old Style" w:hAnsi="Bookman Old Style"/>
          <w:b/>
          <w:bCs/>
          <w:sz w:val="24"/>
          <w:szCs w:val="24"/>
          <w:lang w:eastAsia="ja-JP"/>
        </w:rPr>
        <w:t>Historial de precios</w:t>
      </w:r>
      <w:r w:rsidR="00E97A1B" w:rsidRPr="00EC5D88">
        <w:rPr>
          <w:rFonts w:ascii="Bookman Old Style" w:hAnsi="Bookman Old Style"/>
          <w:b/>
          <w:bCs/>
          <w:sz w:val="24"/>
          <w:szCs w:val="24"/>
          <w:lang w:eastAsia="ja-JP"/>
        </w:rPr>
        <w:t>,</w:t>
      </w:r>
      <w:r w:rsidRPr="00EC5D88">
        <w:rPr>
          <w:rFonts w:ascii="Bookman Old Style" w:hAnsi="Bookman Old Style"/>
          <w:b/>
          <w:bCs/>
          <w:sz w:val="24"/>
          <w:szCs w:val="24"/>
          <w:lang w:eastAsia="ja-JP"/>
        </w:rPr>
        <w:t xml:space="preserve"> información básica</w:t>
      </w:r>
      <w:r w:rsidR="00E97A1B" w:rsidRPr="00EC5D88">
        <w:rPr>
          <w:rFonts w:ascii="Bookman Old Style" w:hAnsi="Bookman Old Style"/>
          <w:b/>
          <w:bCs/>
          <w:sz w:val="24"/>
          <w:szCs w:val="24"/>
          <w:lang w:eastAsia="ja-JP"/>
        </w:rPr>
        <w:t xml:space="preserve"> y resumen del negocio</w:t>
      </w:r>
    </w:p>
    <w:p w14:paraId="31A7B94D" w14:textId="1F5BE14B" w:rsidR="00A23BD0" w:rsidRPr="00EC5D88" w:rsidRDefault="00A23BD0" w:rsidP="00667239">
      <w:pPr>
        <w:spacing w:line="259" w:lineRule="auto"/>
        <w:rPr>
          <w:rFonts w:ascii="Bookman Old Style" w:hAnsi="Bookman Old Style"/>
          <w:lang w:eastAsia="ja-JP"/>
        </w:rPr>
      </w:pPr>
      <w:r w:rsidRPr="00EC5D88">
        <w:rPr>
          <w:rFonts w:ascii="Bookman Old Style" w:hAnsi="Bookman Old Style"/>
          <w:lang w:eastAsia="ja-JP"/>
        </w:rPr>
        <w:t xml:space="preserve">Se muestra 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_Ref103775155 \h </w:instrText>
      </w:r>
      <w:r w:rsidR="00353906"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30</w:t>
      </w:r>
      <w:r w:rsidRPr="00EC5D88">
        <w:rPr>
          <w:rFonts w:ascii="Bookman Old Style" w:hAnsi="Bookman Old Style"/>
          <w:lang w:eastAsia="ja-JP"/>
        </w:rPr>
        <w:fldChar w:fldCharType="end"/>
      </w:r>
      <w:r w:rsidRPr="00EC5D88">
        <w:rPr>
          <w:rFonts w:ascii="Bookman Old Style" w:hAnsi="Bookman Old Style"/>
          <w:lang w:eastAsia="ja-JP"/>
        </w:rPr>
        <w:t xml:space="preserve">. </w:t>
      </w:r>
      <w:r w:rsidR="00BE5086" w:rsidRPr="00EC5D88">
        <w:rPr>
          <w:rFonts w:ascii="Bookman Old Style" w:hAnsi="Bookman Old Style"/>
          <w:lang w:eastAsia="ja-JP"/>
        </w:rPr>
        <w:t xml:space="preserve">Permite consultar el precio histórico, así como información básica relativa a la empresa. </w:t>
      </w:r>
      <w:r w:rsidRPr="00EC5D88">
        <w:rPr>
          <w:rFonts w:ascii="Bookman Old Style" w:hAnsi="Bookman Old Style"/>
          <w:lang w:eastAsia="ja-JP"/>
        </w:rPr>
        <w:t>En la parte superior derecha se encuentra situada la barra de búsqueda para las diferentes acciones.</w:t>
      </w:r>
    </w:p>
    <w:p w14:paraId="5183ED2F" w14:textId="1712468E" w:rsidR="00A23BD0" w:rsidRPr="00EC5D88" w:rsidRDefault="00A23BD0" w:rsidP="0076002C">
      <w:pPr>
        <w:spacing w:line="259" w:lineRule="auto"/>
        <w:jc w:val="left"/>
        <w:rPr>
          <w:rFonts w:ascii="Bookman Old Style" w:hAnsi="Bookman Old Style"/>
          <w:lang w:eastAsia="ja-JP"/>
        </w:rPr>
      </w:pPr>
      <w:r w:rsidRPr="00EC5D88">
        <w:rPr>
          <w:rFonts w:ascii="Bookman Old Style" w:hAnsi="Bookman Old Style"/>
          <w:lang w:eastAsia="ja-JP"/>
        </w:rPr>
        <w:lastRenderedPageBreak/>
        <w:t>Alguna de la información que ofrece es:</w:t>
      </w:r>
    </w:p>
    <w:p w14:paraId="079DB5E5" w14:textId="009FA95D" w:rsidR="00BE5086"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Precio actual</w:t>
      </w:r>
    </w:p>
    <w:p w14:paraId="08311574" w14:textId="0B6AF432" w:rsidR="00A23BD0"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Sector</w:t>
      </w:r>
    </w:p>
    <w:p w14:paraId="2126D425" w14:textId="57B8A2FA" w:rsidR="00A23BD0"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Industria</w:t>
      </w:r>
    </w:p>
    <w:p w14:paraId="615145B5" w14:textId="205DAD83" w:rsidR="00A23BD0"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País</w:t>
      </w:r>
    </w:p>
    <w:p w14:paraId="44D63DBA" w14:textId="28655D22" w:rsidR="00A23BD0"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Capitalización de mercado</w:t>
      </w:r>
    </w:p>
    <w:p w14:paraId="53B29FC4" w14:textId="1647C893" w:rsidR="00A23BD0"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Máximo y mínimo de las últimas 52 semanas</w:t>
      </w:r>
    </w:p>
    <w:p w14:paraId="5AE65CE2" w14:textId="3267BBBE" w:rsidR="00E97A1B" w:rsidRPr="00EC5D88" w:rsidRDefault="00E97A1B"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Resumen del negocio</w:t>
      </w:r>
    </w:p>
    <w:p w14:paraId="509A37BF" w14:textId="16714545" w:rsidR="00E97A1B" w:rsidRPr="00EC5D88" w:rsidRDefault="00E97A1B"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Resumen del rendimiento pasado de las acciones</w:t>
      </w:r>
    </w:p>
    <w:p w14:paraId="34501619" w14:textId="77777777" w:rsidR="00F24ECB"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 xml:space="preserve">Porcentaje de acciones en manos de </w:t>
      </w:r>
      <w:proofErr w:type="spellStart"/>
      <w:r w:rsidRPr="003E3A02">
        <w:rPr>
          <w:rFonts w:ascii="Bookman Old Style" w:hAnsi="Bookman Old Style"/>
          <w:i/>
          <w:iCs/>
          <w:lang w:eastAsia="ja-JP"/>
        </w:rPr>
        <w:t>insiders</w:t>
      </w:r>
      <w:proofErr w:type="spellEnd"/>
    </w:p>
    <w:p w14:paraId="0D6D4C55" w14:textId="77777777" w:rsidR="00F24ECB"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Porcentaje de acciones en manos de inversores institucionales</w:t>
      </w:r>
    </w:p>
    <w:p w14:paraId="7395155D" w14:textId="087F0EF4" w:rsidR="00934721" w:rsidRPr="00EC5D88" w:rsidRDefault="00A23BD0" w:rsidP="00195D16">
      <w:pPr>
        <w:pStyle w:val="Prrafodelista"/>
        <w:numPr>
          <w:ilvl w:val="0"/>
          <w:numId w:val="44"/>
        </w:numPr>
        <w:spacing w:line="259" w:lineRule="auto"/>
        <w:jc w:val="left"/>
        <w:rPr>
          <w:rFonts w:ascii="Bookman Old Style" w:hAnsi="Bookman Old Style"/>
          <w:lang w:eastAsia="ja-JP"/>
        </w:rPr>
      </w:pPr>
      <w:r w:rsidRPr="00EC5D88">
        <w:rPr>
          <w:rFonts w:ascii="Bookman Old Style" w:hAnsi="Bookman Old Style"/>
          <w:lang w:eastAsia="ja-JP"/>
        </w:rPr>
        <w:t>Años desde su salida a bolsa</w:t>
      </w:r>
    </w:p>
    <w:p w14:paraId="6BB131EF" w14:textId="77777777" w:rsidR="00F24ECB" w:rsidRPr="00EC5D88" w:rsidRDefault="00F24ECB" w:rsidP="00BE5086">
      <w:pPr>
        <w:keepNext/>
        <w:spacing w:line="259" w:lineRule="auto"/>
        <w:jc w:val="center"/>
        <w:rPr>
          <w:rFonts w:ascii="Bookman Old Style" w:hAnsi="Bookman Old Style"/>
        </w:rPr>
      </w:pPr>
    </w:p>
    <w:p w14:paraId="10951A85" w14:textId="39617ACF" w:rsidR="00BE5086" w:rsidRPr="00EC5D88" w:rsidRDefault="00A90D03" w:rsidP="00BE5086">
      <w:pPr>
        <w:keepNext/>
        <w:spacing w:line="259" w:lineRule="auto"/>
        <w:jc w:val="center"/>
        <w:rPr>
          <w:rFonts w:ascii="Bookman Old Style" w:hAnsi="Bookman Old Style"/>
        </w:rPr>
      </w:pPr>
      <w:r w:rsidRPr="00EC5D88">
        <w:rPr>
          <w:rFonts w:ascii="Bookman Old Style" w:hAnsi="Bookman Old Style"/>
          <w:noProof/>
        </w:rPr>
        <w:drawing>
          <wp:inline distT="0" distB="0" distL="0" distR="0" wp14:anchorId="1BDE114A" wp14:editId="1EFAEED4">
            <wp:extent cx="5461931" cy="2603350"/>
            <wp:effectExtent l="0" t="0" r="5715"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200" cy="2610151"/>
                    </a:xfrm>
                    <a:prstGeom prst="rect">
                      <a:avLst/>
                    </a:prstGeom>
                    <a:noFill/>
                    <a:ln>
                      <a:noFill/>
                    </a:ln>
                  </pic:spPr>
                </pic:pic>
              </a:graphicData>
            </a:graphic>
          </wp:inline>
        </w:drawing>
      </w:r>
    </w:p>
    <w:p w14:paraId="18BFFCA0" w14:textId="34E6F877" w:rsidR="00E97A1B" w:rsidRPr="00EC5D88" w:rsidRDefault="00BE5086" w:rsidP="00E97A1B">
      <w:pPr>
        <w:pStyle w:val="Descripcin"/>
        <w:jc w:val="center"/>
        <w:rPr>
          <w:rFonts w:ascii="Bookman Old Style" w:hAnsi="Bookman Old Style"/>
        </w:rPr>
      </w:pPr>
      <w:bookmarkStart w:id="181" w:name="_Ref103775155"/>
      <w:bookmarkStart w:id="182" w:name="_Ref103775141"/>
      <w:bookmarkStart w:id="183" w:name="_Toc104317004"/>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30</w:t>
      </w:r>
      <w:r w:rsidRPr="00EC5D88">
        <w:rPr>
          <w:rFonts w:ascii="Bookman Old Style" w:hAnsi="Bookman Old Style"/>
        </w:rPr>
        <w:fldChar w:fldCharType="end"/>
      </w:r>
      <w:bookmarkEnd w:id="181"/>
      <w:r w:rsidRPr="00EC5D88">
        <w:rPr>
          <w:rFonts w:ascii="Bookman Old Style" w:hAnsi="Bookman Old Style"/>
        </w:rPr>
        <w:t xml:space="preserve"> Aplicación web : Historial de precios</w:t>
      </w:r>
      <w:r w:rsidR="00E97A1B" w:rsidRPr="00EC5D88">
        <w:rPr>
          <w:rFonts w:ascii="Bookman Old Style" w:hAnsi="Bookman Old Style"/>
        </w:rPr>
        <w:t>,</w:t>
      </w:r>
      <w:r w:rsidRPr="00EC5D88">
        <w:rPr>
          <w:rFonts w:ascii="Bookman Old Style" w:hAnsi="Bookman Old Style"/>
        </w:rPr>
        <w:t xml:space="preserve"> información básica</w:t>
      </w:r>
      <w:bookmarkEnd w:id="182"/>
      <w:r w:rsidR="00E97A1B" w:rsidRPr="00EC5D88">
        <w:rPr>
          <w:rFonts w:ascii="Bookman Old Style" w:hAnsi="Bookman Old Style"/>
        </w:rPr>
        <w:t xml:space="preserve"> y resumen del negocio</w:t>
      </w:r>
      <w:bookmarkEnd w:id="183"/>
    </w:p>
    <w:p w14:paraId="18975E80" w14:textId="77777777" w:rsidR="00E97A1B" w:rsidRPr="00EC5D88" w:rsidRDefault="00E97A1B" w:rsidP="00E97A1B">
      <w:pPr>
        <w:pStyle w:val="Descripcin"/>
        <w:jc w:val="center"/>
        <w:rPr>
          <w:rFonts w:ascii="Bookman Old Style" w:hAnsi="Bookman Old Style"/>
        </w:rPr>
      </w:pPr>
    </w:p>
    <w:p w14:paraId="63A24586" w14:textId="77777777" w:rsidR="00E97A1B" w:rsidRPr="00EC5D88" w:rsidRDefault="00E97A1B" w:rsidP="00E97A1B">
      <w:pPr>
        <w:pStyle w:val="Descripcin"/>
        <w:jc w:val="center"/>
        <w:rPr>
          <w:rFonts w:ascii="Bookman Old Style" w:hAnsi="Bookman Old Style"/>
        </w:rPr>
      </w:pPr>
    </w:p>
    <w:p w14:paraId="0235407E" w14:textId="65E862F0" w:rsidR="00383EFB" w:rsidRPr="00EC5D88" w:rsidRDefault="00383EFB" w:rsidP="00383EFB">
      <w:pPr>
        <w:spacing w:line="259" w:lineRule="auto"/>
        <w:jc w:val="left"/>
        <w:rPr>
          <w:rFonts w:ascii="Bookman Old Style" w:hAnsi="Bookman Old Style"/>
          <w:b/>
          <w:bCs/>
          <w:sz w:val="24"/>
          <w:szCs w:val="24"/>
          <w:lang w:eastAsia="ja-JP"/>
        </w:rPr>
      </w:pPr>
      <w:r w:rsidRPr="00EC5D88">
        <w:rPr>
          <w:rFonts w:ascii="Bookman Old Style" w:hAnsi="Bookman Old Style"/>
          <w:b/>
          <w:bCs/>
          <w:sz w:val="24"/>
          <w:szCs w:val="24"/>
          <w:lang w:eastAsia="ja-JP"/>
        </w:rPr>
        <w:t>Resumen de la cuenta de pérdidas y ganancias</w:t>
      </w:r>
    </w:p>
    <w:p w14:paraId="1F28912B" w14:textId="29AA1BD6" w:rsidR="00383EFB" w:rsidRPr="00EC5D88" w:rsidRDefault="00383EFB" w:rsidP="00667239">
      <w:pPr>
        <w:spacing w:line="259" w:lineRule="auto"/>
        <w:rPr>
          <w:rFonts w:ascii="Bookman Old Style" w:hAnsi="Bookman Old Style"/>
          <w:lang w:eastAsia="ja-JP"/>
        </w:rPr>
      </w:pPr>
      <w:r w:rsidRPr="00EC5D88">
        <w:rPr>
          <w:rFonts w:ascii="Bookman Old Style" w:hAnsi="Bookman Old Style"/>
          <w:lang w:eastAsia="ja-JP"/>
        </w:rPr>
        <w:t xml:space="preserve">Se muestra en la </w:t>
      </w:r>
      <w:r w:rsidR="00B86DBF" w:rsidRPr="00EC5D88">
        <w:rPr>
          <w:rFonts w:ascii="Bookman Old Style" w:hAnsi="Bookman Old Style"/>
          <w:lang w:eastAsia="ja-JP"/>
        </w:rPr>
        <w:fldChar w:fldCharType="begin"/>
      </w:r>
      <w:r w:rsidR="00B86DBF" w:rsidRPr="00EC5D88">
        <w:rPr>
          <w:rFonts w:ascii="Bookman Old Style" w:hAnsi="Bookman Old Style"/>
          <w:lang w:eastAsia="ja-JP"/>
        </w:rPr>
        <w:instrText xml:space="preserve"> REF _Ref103777056 \h </w:instrText>
      </w:r>
      <w:r w:rsidR="00353906" w:rsidRPr="00EC5D88">
        <w:rPr>
          <w:rFonts w:ascii="Bookman Old Style" w:hAnsi="Bookman Old Style"/>
          <w:lang w:eastAsia="ja-JP"/>
        </w:rPr>
        <w:instrText xml:space="preserve"> \* MERGEFORMAT </w:instrText>
      </w:r>
      <w:r w:rsidR="00B86DBF" w:rsidRPr="00EC5D88">
        <w:rPr>
          <w:rFonts w:ascii="Bookman Old Style" w:hAnsi="Bookman Old Style"/>
          <w:lang w:eastAsia="ja-JP"/>
        </w:rPr>
      </w:r>
      <w:r w:rsidR="00B86DBF"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31</w:t>
      </w:r>
      <w:r w:rsidR="00B86DBF" w:rsidRPr="00EC5D88">
        <w:rPr>
          <w:rFonts w:ascii="Bookman Old Style" w:hAnsi="Bookman Old Style"/>
          <w:lang w:eastAsia="ja-JP"/>
        </w:rPr>
        <w:fldChar w:fldCharType="end"/>
      </w:r>
      <w:r w:rsidR="00B86DBF" w:rsidRPr="00EC5D88">
        <w:rPr>
          <w:rFonts w:ascii="Bookman Old Style" w:hAnsi="Bookman Old Style"/>
          <w:lang w:eastAsia="ja-JP"/>
        </w:rPr>
        <w:t xml:space="preserve">. En esta sección se resumen los ingresos de la empresa y su desempeño durante los últimos 5 años, representados con un diagrama de barras interactivo. Durante el estudio se ha podido comprobar que el crecimiento de los beneficios operativos juega un rol importante en el desempeño de las acciones, así como </w:t>
      </w:r>
      <w:r w:rsidR="00EE6510" w:rsidRPr="00EC5D88">
        <w:rPr>
          <w:rFonts w:ascii="Bookman Old Style" w:hAnsi="Bookman Old Style"/>
          <w:lang w:eastAsia="ja-JP"/>
        </w:rPr>
        <w:t>el crecimiento en el número de acciones que también se muestra.</w:t>
      </w:r>
    </w:p>
    <w:p w14:paraId="7502274B" w14:textId="77777777" w:rsidR="00F24ECB" w:rsidRPr="00EC5D88" w:rsidRDefault="00EE6510" w:rsidP="00F24ECB">
      <w:pPr>
        <w:spacing w:line="259" w:lineRule="auto"/>
        <w:jc w:val="left"/>
        <w:rPr>
          <w:rFonts w:ascii="Bookman Old Style" w:hAnsi="Bookman Old Style"/>
          <w:lang w:eastAsia="ja-JP"/>
        </w:rPr>
      </w:pPr>
      <w:r w:rsidRPr="00EC5D88">
        <w:rPr>
          <w:rFonts w:ascii="Bookman Old Style" w:hAnsi="Bookman Old Style"/>
          <w:lang w:eastAsia="ja-JP"/>
        </w:rPr>
        <w:t>Alguna de la información que ofrece es:</w:t>
      </w:r>
    </w:p>
    <w:p w14:paraId="684E1897" w14:textId="5797C8E0" w:rsidR="00EE6510" w:rsidRPr="00EC5D88" w:rsidRDefault="00600E98" w:rsidP="00195D16">
      <w:pPr>
        <w:pStyle w:val="Prrafodelista"/>
        <w:numPr>
          <w:ilvl w:val="0"/>
          <w:numId w:val="53"/>
        </w:numPr>
        <w:spacing w:line="259" w:lineRule="auto"/>
        <w:jc w:val="left"/>
        <w:rPr>
          <w:rFonts w:ascii="Bookman Old Style" w:hAnsi="Bookman Old Style"/>
          <w:lang w:eastAsia="ja-JP"/>
        </w:rPr>
      </w:pPr>
      <w:r w:rsidRPr="00EC5D88">
        <w:rPr>
          <w:rFonts w:ascii="Bookman Old Style" w:hAnsi="Bookman Old Style"/>
          <w:lang w:eastAsia="ja-JP"/>
        </w:rPr>
        <w:t>Ingresos por acción</w:t>
      </w:r>
    </w:p>
    <w:p w14:paraId="6E920BF6" w14:textId="599EDAEC" w:rsidR="00600E98" w:rsidRPr="00EC5D88" w:rsidRDefault="00600E98" w:rsidP="00195D16">
      <w:pPr>
        <w:pStyle w:val="Prrafodelista"/>
        <w:numPr>
          <w:ilvl w:val="0"/>
          <w:numId w:val="45"/>
        </w:numPr>
        <w:spacing w:line="259" w:lineRule="auto"/>
        <w:jc w:val="left"/>
        <w:rPr>
          <w:rFonts w:ascii="Bookman Old Style" w:hAnsi="Bookman Old Style"/>
          <w:lang w:eastAsia="ja-JP"/>
        </w:rPr>
      </w:pPr>
      <w:r w:rsidRPr="00EC5D88">
        <w:rPr>
          <w:rFonts w:ascii="Bookman Old Style" w:hAnsi="Bookman Old Style"/>
          <w:lang w:eastAsia="ja-JP"/>
        </w:rPr>
        <w:t>Beneficios por acción</w:t>
      </w:r>
    </w:p>
    <w:p w14:paraId="3E417410" w14:textId="7471BB25" w:rsidR="00600E98" w:rsidRPr="00EC5D88" w:rsidRDefault="00600E98" w:rsidP="00195D16">
      <w:pPr>
        <w:pStyle w:val="Prrafodelista"/>
        <w:numPr>
          <w:ilvl w:val="0"/>
          <w:numId w:val="45"/>
        </w:numPr>
        <w:spacing w:line="259" w:lineRule="auto"/>
        <w:jc w:val="left"/>
        <w:rPr>
          <w:rFonts w:ascii="Bookman Old Style" w:hAnsi="Bookman Old Style"/>
          <w:lang w:eastAsia="ja-JP"/>
        </w:rPr>
      </w:pPr>
      <w:r w:rsidRPr="00EC5D88">
        <w:rPr>
          <w:rFonts w:ascii="Bookman Old Style" w:hAnsi="Bookman Old Style"/>
          <w:lang w:eastAsia="ja-JP"/>
        </w:rPr>
        <w:t>Flujo de caja libre por acción</w:t>
      </w:r>
    </w:p>
    <w:p w14:paraId="4A257446" w14:textId="6B7DC50E" w:rsidR="00600E98" w:rsidRPr="00EC5D88" w:rsidRDefault="00600E98" w:rsidP="00195D16">
      <w:pPr>
        <w:pStyle w:val="Prrafodelista"/>
        <w:numPr>
          <w:ilvl w:val="0"/>
          <w:numId w:val="45"/>
        </w:numPr>
        <w:spacing w:line="259" w:lineRule="auto"/>
        <w:jc w:val="left"/>
        <w:rPr>
          <w:rFonts w:ascii="Bookman Old Style" w:hAnsi="Bookman Old Style"/>
          <w:lang w:eastAsia="ja-JP"/>
        </w:rPr>
      </w:pPr>
      <w:r w:rsidRPr="00EC5D88">
        <w:rPr>
          <w:rFonts w:ascii="Bookman Old Style" w:hAnsi="Bookman Old Style"/>
          <w:lang w:eastAsia="ja-JP"/>
        </w:rPr>
        <w:t>Dividendos por acción</w:t>
      </w:r>
    </w:p>
    <w:p w14:paraId="52FDA172" w14:textId="4E9B55ED" w:rsidR="00600E98" w:rsidRPr="00EC5D88" w:rsidRDefault="00600E98" w:rsidP="00195D16">
      <w:pPr>
        <w:pStyle w:val="Prrafodelista"/>
        <w:numPr>
          <w:ilvl w:val="0"/>
          <w:numId w:val="45"/>
        </w:numPr>
        <w:spacing w:line="259" w:lineRule="auto"/>
        <w:jc w:val="left"/>
        <w:rPr>
          <w:rFonts w:ascii="Bookman Old Style" w:hAnsi="Bookman Old Style"/>
          <w:lang w:eastAsia="ja-JP"/>
        </w:rPr>
      </w:pPr>
      <w:r w:rsidRPr="00EC5D88">
        <w:rPr>
          <w:rFonts w:ascii="Bookman Old Style" w:hAnsi="Bookman Old Style"/>
          <w:lang w:eastAsia="ja-JP"/>
        </w:rPr>
        <w:t>Crecimiento del número de acciones</w:t>
      </w:r>
    </w:p>
    <w:p w14:paraId="0AF35E23" w14:textId="77777777" w:rsidR="00305B2B" w:rsidRPr="00EC5D88" w:rsidRDefault="00600E98" w:rsidP="00195D16">
      <w:pPr>
        <w:pStyle w:val="Prrafodelista"/>
        <w:numPr>
          <w:ilvl w:val="0"/>
          <w:numId w:val="45"/>
        </w:numPr>
        <w:spacing w:line="259" w:lineRule="auto"/>
        <w:jc w:val="left"/>
        <w:rPr>
          <w:rFonts w:ascii="Bookman Old Style" w:hAnsi="Bookman Old Style"/>
          <w:lang w:eastAsia="ja-JP"/>
        </w:rPr>
      </w:pPr>
      <w:r w:rsidRPr="00EC5D88">
        <w:rPr>
          <w:rFonts w:ascii="Bookman Old Style" w:hAnsi="Bookman Old Style"/>
          <w:lang w:eastAsia="ja-JP"/>
        </w:rPr>
        <w:t xml:space="preserve">Evolución de los ingresos, beneficio bruto, EBITDA, beneficio operativo, </w:t>
      </w:r>
      <w:proofErr w:type="spellStart"/>
      <w:r w:rsidRPr="00EC5D88">
        <w:rPr>
          <w:rFonts w:ascii="Bookman Old Style" w:hAnsi="Bookman Old Style"/>
          <w:lang w:eastAsia="ja-JP"/>
        </w:rPr>
        <w:t>etc</w:t>
      </w:r>
      <w:proofErr w:type="spellEnd"/>
      <w:r w:rsidRPr="00EC5D88">
        <w:rPr>
          <w:rFonts w:ascii="Bookman Old Style" w:hAnsi="Bookman Old Style"/>
          <w:lang w:eastAsia="ja-JP"/>
        </w:rPr>
        <w:t>…</w:t>
      </w:r>
    </w:p>
    <w:p w14:paraId="7F5585FB" w14:textId="1036947F" w:rsidR="00383EFB" w:rsidRPr="00EC5D88" w:rsidRDefault="00305B2B" w:rsidP="00DA0A16">
      <w:pPr>
        <w:spacing w:line="259" w:lineRule="auto"/>
        <w:jc w:val="center"/>
        <w:rPr>
          <w:rFonts w:ascii="Bookman Old Style" w:hAnsi="Bookman Old Style"/>
          <w:lang w:eastAsia="ja-JP"/>
        </w:rPr>
      </w:pPr>
      <w:r w:rsidRPr="00EC5D88">
        <w:rPr>
          <w:rFonts w:ascii="Bookman Old Style" w:hAnsi="Bookman Old Style"/>
          <w:noProof/>
        </w:rPr>
        <w:lastRenderedPageBreak/>
        <w:drawing>
          <wp:inline distT="0" distB="0" distL="0" distR="0" wp14:anchorId="0508B7DB" wp14:editId="4B794AA3">
            <wp:extent cx="5542010" cy="2990626"/>
            <wp:effectExtent l="0" t="0" r="1905" b="635"/>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3357" cy="3023731"/>
                    </a:xfrm>
                    <a:prstGeom prst="rect">
                      <a:avLst/>
                    </a:prstGeom>
                    <a:noFill/>
                    <a:ln>
                      <a:noFill/>
                    </a:ln>
                  </pic:spPr>
                </pic:pic>
              </a:graphicData>
            </a:graphic>
          </wp:inline>
        </w:drawing>
      </w:r>
    </w:p>
    <w:p w14:paraId="2ABD9E22" w14:textId="505EBE8F" w:rsidR="00EE6510" w:rsidRPr="00EC5D88" w:rsidRDefault="00383EFB" w:rsidP="00305B2B">
      <w:pPr>
        <w:pStyle w:val="Descripcin"/>
        <w:jc w:val="center"/>
        <w:rPr>
          <w:rFonts w:ascii="Bookman Old Style" w:hAnsi="Bookman Old Style"/>
        </w:rPr>
      </w:pPr>
      <w:bookmarkStart w:id="184" w:name="_Ref103777056"/>
      <w:bookmarkStart w:id="185" w:name="_Toc104317005"/>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31</w:t>
      </w:r>
      <w:r w:rsidRPr="00EC5D88">
        <w:rPr>
          <w:rFonts w:ascii="Bookman Old Style" w:hAnsi="Bookman Old Style"/>
        </w:rPr>
        <w:fldChar w:fldCharType="end"/>
      </w:r>
      <w:bookmarkEnd w:id="184"/>
      <w:r w:rsidRPr="00EC5D88">
        <w:rPr>
          <w:rFonts w:ascii="Bookman Old Style" w:hAnsi="Bookman Old Style"/>
        </w:rPr>
        <w:t xml:space="preserve"> Aplicación web : Resumen de la cuenta de pérdidas y ganancias</w:t>
      </w:r>
      <w:bookmarkEnd w:id="185"/>
    </w:p>
    <w:p w14:paraId="54886F76" w14:textId="4A808C17" w:rsidR="00934721" w:rsidRPr="00EC5D88" w:rsidRDefault="00934721" w:rsidP="00934721">
      <w:pPr>
        <w:rPr>
          <w:rFonts w:ascii="Bookman Old Style" w:hAnsi="Bookman Old Style"/>
        </w:rPr>
      </w:pPr>
    </w:p>
    <w:p w14:paraId="408B3ADA" w14:textId="77777777" w:rsidR="00DA0A16" w:rsidRPr="00EC5D88" w:rsidRDefault="00DA0A16" w:rsidP="00934721">
      <w:pPr>
        <w:rPr>
          <w:rFonts w:ascii="Bookman Old Style" w:hAnsi="Bookman Old Style"/>
        </w:rPr>
      </w:pPr>
    </w:p>
    <w:p w14:paraId="12FC0AA4" w14:textId="5B682A70" w:rsidR="00EE6510" w:rsidRPr="00EC5D88" w:rsidRDefault="00EE6510" w:rsidP="00EE6510">
      <w:pPr>
        <w:spacing w:line="259" w:lineRule="auto"/>
        <w:jc w:val="left"/>
        <w:rPr>
          <w:rFonts w:ascii="Bookman Old Style" w:hAnsi="Bookman Old Style"/>
          <w:b/>
          <w:bCs/>
          <w:sz w:val="24"/>
          <w:szCs w:val="24"/>
          <w:lang w:eastAsia="ja-JP"/>
        </w:rPr>
      </w:pPr>
      <w:r w:rsidRPr="00EC5D88">
        <w:rPr>
          <w:rFonts w:ascii="Bookman Old Style" w:hAnsi="Bookman Old Style"/>
          <w:b/>
          <w:bCs/>
          <w:sz w:val="24"/>
          <w:szCs w:val="24"/>
          <w:lang w:eastAsia="ja-JP"/>
        </w:rPr>
        <w:t>Resumen de los márgenes de rentabilidad y los principales ratios financieros</w:t>
      </w:r>
    </w:p>
    <w:p w14:paraId="5D05F649" w14:textId="3C295D02" w:rsidR="00383EFB" w:rsidRPr="00EC5D88" w:rsidRDefault="00EE6510" w:rsidP="00383EFB">
      <w:pPr>
        <w:rPr>
          <w:rFonts w:ascii="Bookman Old Style" w:hAnsi="Bookman Old Style"/>
        </w:rPr>
      </w:pPr>
      <w:r w:rsidRPr="00EC5D88">
        <w:rPr>
          <w:rFonts w:ascii="Bookman Old Style" w:hAnsi="Bookman Old Style"/>
        </w:rPr>
        <w:t xml:space="preserve">Se muestra en la </w:t>
      </w:r>
      <w:r w:rsidRPr="00EC5D88">
        <w:rPr>
          <w:rFonts w:ascii="Bookman Old Style" w:hAnsi="Bookman Old Style"/>
        </w:rPr>
        <w:fldChar w:fldCharType="begin"/>
      </w:r>
      <w:r w:rsidRPr="00EC5D88">
        <w:rPr>
          <w:rFonts w:ascii="Bookman Old Style" w:hAnsi="Bookman Old Style"/>
        </w:rPr>
        <w:instrText xml:space="preserve"> REF _Ref103777231 \h </w:instrText>
      </w:r>
      <w:r w:rsidR="00600E98" w:rsidRPr="00EC5D88">
        <w:rPr>
          <w:rFonts w:ascii="Bookman Old Style" w:hAnsi="Bookman Old Style"/>
        </w:rPr>
        <w:instrText xml:space="preserve"> \* MERGEFORMAT </w:instrText>
      </w:r>
      <w:r w:rsidRPr="00EC5D88">
        <w:rPr>
          <w:rFonts w:ascii="Bookman Old Style" w:hAnsi="Bookman Old Style"/>
        </w:rPr>
      </w:r>
      <w:r w:rsidRPr="00EC5D88">
        <w:rPr>
          <w:rFonts w:ascii="Bookman Old Style" w:hAnsi="Bookman Old Style"/>
        </w:rPr>
        <w:fldChar w:fldCharType="separate"/>
      </w:r>
      <w:r w:rsidR="00CF110C" w:rsidRPr="00EC5D88">
        <w:rPr>
          <w:rFonts w:ascii="Bookman Old Style" w:hAnsi="Bookman Old Style"/>
        </w:rPr>
        <w:t xml:space="preserve">Figura </w:t>
      </w:r>
      <w:r w:rsidR="00CF110C">
        <w:rPr>
          <w:rFonts w:ascii="Bookman Old Style" w:hAnsi="Bookman Old Style"/>
          <w:noProof/>
        </w:rPr>
        <w:t>32</w:t>
      </w:r>
      <w:r w:rsidRPr="00EC5D88">
        <w:rPr>
          <w:rFonts w:ascii="Bookman Old Style" w:hAnsi="Bookman Old Style"/>
        </w:rPr>
        <w:fldChar w:fldCharType="end"/>
      </w:r>
      <w:r w:rsidRPr="00EC5D88">
        <w:rPr>
          <w:rFonts w:ascii="Bookman Old Style" w:hAnsi="Bookman Old Style"/>
        </w:rPr>
        <w:t>. En esta sección se muestra un resumen de la evolución de los márgenes de la empresa durante los últimos 5 años. También se muestra la evolución de los principales ratios de rentabilidad de la empresa, que han demostrado ser relevantes a la hora de estimar los precios a futuro.</w:t>
      </w:r>
    </w:p>
    <w:p w14:paraId="3CD201DB" w14:textId="64B42A86" w:rsidR="00600E98" w:rsidRPr="00EC5D88" w:rsidRDefault="00600E98" w:rsidP="00600E98">
      <w:pPr>
        <w:spacing w:line="259" w:lineRule="auto"/>
        <w:jc w:val="left"/>
        <w:rPr>
          <w:rFonts w:ascii="Bookman Old Style" w:hAnsi="Bookman Old Style"/>
          <w:lang w:eastAsia="ja-JP"/>
        </w:rPr>
      </w:pPr>
      <w:r w:rsidRPr="00EC5D88">
        <w:rPr>
          <w:rFonts w:ascii="Bookman Old Style" w:hAnsi="Bookman Old Style"/>
          <w:lang w:eastAsia="ja-JP"/>
        </w:rPr>
        <w:t>Alguna de la información que ofrece es:</w:t>
      </w:r>
    </w:p>
    <w:p w14:paraId="6ED049C4" w14:textId="14D755AF" w:rsidR="00600E98" w:rsidRPr="00EC5D88" w:rsidRDefault="00600E98" w:rsidP="00195D16">
      <w:pPr>
        <w:pStyle w:val="Prrafodelista"/>
        <w:numPr>
          <w:ilvl w:val="0"/>
          <w:numId w:val="46"/>
        </w:numPr>
        <w:spacing w:line="259" w:lineRule="auto"/>
        <w:jc w:val="left"/>
        <w:rPr>
          <w:rFonts w:ascii="Bookman Old Style" w:hAnsi="Bookman Old Style"/>
          <w:lang w:eastAsia="ja-JP"/>
        </w:rPr>
      </w:pPr>
      <w:r w:rsidRPr="00EC5D88">
        <w:rPr>
          <w:rFonts w:ascii="Bookman Old Style" w:hAnsi="Bookman Old Style"/>
          <w:lang w:eastAsia="ja-JP"/>
        </w:rPr>
        <w:t>Crecimiento y valor del ROE durante los últimos 5 años</w:t>
      </w:r>
    </w:p>
    <w:p w14:paraId="23FEC523" w14:textId="47AF0DDE" w:rsidR="00600E98" w:rsidRPr="00EC5D88" w:rsidRDefault="00600E98" w:rsidP="00195D16">
      <w:pPr>
        <w:pStyle w:val="Prrafodelista"/>
        <w:numPr>
          <w:ilvl w:val="0"/>
          <w:numId w:val="46"/>
        </w:numPr>
        <w:spacing w:line="259" w:lineRule="auto"/>
        <w:jc w:val="left"/>
        <w:rPr>
          <w:rFonts w:ascii="Bookman Old Style" w:hAnsi="Bookman Old Style"/>
          <w:lang w:eastAsia="ja-JP"/>
        </w:rPr>
      </w:pPr>
      <w:r w:rsidRPr="00EC5D88">
        <w:rPr>
          <w:rFonts w:ascii="Bookman Old Style" w:hAnsi="Bookman Old Style"/>
          <w:lang w:eastAsia="ja-JP"/>
        </w:rPr>
        <w:t>Crecimiento y valor del ROIC durante los últimos 5 años</w:t>
      </w:r>
    </w:p>
    <w:p w14:paraId="6AF2C3F8" w14:textId="61ECBFE6" w:rsidR="00600E98" w:rsidRPr="00EC5D88" w:rsidRDefault="00600E98" w:rsidP="00195D16">
      <w:pPr>
        <w:pStyle w:val="Prrafodelista"/>
        <w:numPr>
          <w:ilvl w:val="0"/>
          <w:numId w:val="46"/>
        </w:numPr>
        <w:spacing w:line="259" w:lineRule="auto"/>
        <w:jc w:val="left"/>
        <w:rPr>
          <w:rFonts w:ascii="Bookman Old Style" w:hAnsi="Bookman Old Style"/>
          <w:lang w:eastAsia="ja-JP"/>
        </w:rPr>
      </w:pPr>
      <w:r w:rsidRPr="00EC5D88">
        <w:rPr>
          <w:rFonts w:ascii="Bookman Old Style" w:hAnsi="Bookman Old Style"/>
          <w:lang w:eastAsia="ja-JP"/>
        </w:rPr>
        <w:t>Crecimiento y valor del ROA durante los últimos 5 años</w:t>
      </w:r>
    </w:p>
    <w:p w14:paraId="402DEC60" w14:textId="7A7A924D" w:rsidR="00600E98" w:rsidRPr="00EC5D88" w:rsidRDefault="00600E98" w:rsidP="00195D16">
      <w:pPr>
        <w:pStyle w:val="Prrafodelista"/>
        <w:numPr>
          <w:ilvl w:val="0"/>
          <w:numId w:val="46"/>
        </w:numPr>
        <w:spacing w:line="259" w:lineRule="auto"/>
        <w:jc w:val="left"/>
        <w:rPr>
          <w:rFonts w:ascii="Bookman Old Style" w:hAnsi="Bookman Old Style"/>
          <w:lang w:eastAsia="ja-JP"/>
        </w:rPr>
      </w:pPr>
      <w:r w:rsidRPr="00EC5D88">
        <w:rPr>
          <w:rFonts w:ascii="Bookman Old Style" w:hAnsi="Bookman Old Style"/>
          <w:lang w:eastAsia="ja-JP"/>
        </w:rPr>
        <w:t xml:space="preserve">Márgenes de beneficio bruto, beneficio operativo, EBITDA, beneficio neto, </w:t>
      </w:r>
      <w:proofErr w:type="spellStart"/>
      <w:r w:rsidRPr="00EC5D88">
        <w:rPr>
          <w:rFonts w:ascii="Bookman Old Style" w:hAnsi="Bookman Old Style"/>
          <w:lang w:eastAsia="ja-JP"/>
        </w:rPr>
        <w:t>etc</w:t>
      </w:r>
      <w:proofErr w:type="spellEnd"/>
      <w:r w:rsidRPr="00EC5D88">
        <w:rPr>
          <w:rFonts w:ascii="Bookman Old Style" w:hAnsi="Bookman Old Style"/>
          <w:lang w:eastAsia="ja-JP"/>
        </w:rPr>
        <w:t>…</w:t>
      </w:r>
    </w:p>
    <w:p w14:paraId="15E7954C" w14:textId="77777777" w:rsidR="00383EFB" w:rsidRPr="00EC5D88" w:rsidRDefault="00E97A1B" w:rsidP="00305B2B">
      <w:pPr>
        <w:keepNext/>
        <w:spacing w:line="259" w:lineRule="auto"/>
        <w:jc w:val="center"/>
        <w:rPr>
          <w:rFonts w:ascii="Bookman Old Style" w:hAnsi="Bookman Old Style"/>
        </w:rPr>
      </w:pPr>
      <w:r w:rsidRPr="00EC5D88">
        <w:rPr>
          <w:rFonts w:ascii="Bookman Old Style" w:hAnsi="Bookman Old Style"/>
          <w:noProof/>
        </w:rPr>
        <w:drawing>
          <wp:inline distT="0" distB="0" distL="0" distR="0" wp14:anchorId="62BFECF8" wp14:editId="5FB0E273">
            <wp:extent cx="5360230" cy="1710055"/>
            <wp:effectExtent l="0" t="0" r="0" b="4445"/>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3230" cy="1726963"/>
                    </a:xfrm>
                    <a:prstGeom prst="rect">
                      <a:avLst/>
                    </a:prstGeom>
                    <a:noFill/>
                    <a:ln>
                      <a:noFill/>
                    </a:ln>
                  </pic:spPr>
                </pic:pic>
              </a:graphicData>
            </a:graphic>
          </wp:inline>
        </w:drawing>
      </w:r>
    </w:p>
    <w:p w14:paraId="76D2F63D" w14:textId="3A2A466A" w:rsidR="00EE6510" w:rsidRPr="00EC5D88" w:rsidRDefault="00383EFB" w:rsidP="00305B2B">
      <w:pPr>
        <w:pStyle w:val="Descripcin"/>
        <w:keepNext/>
        <w:jc w:val="center"/>
        <w:rPr>
          <w:rFonts w:ascii="Bookman Old Style" w:hAnsi="Bookman Old Style"/>
        </w:rPr>
      </w:pPr>
      <w:bookmarkStart w:id="186" w:name="_Ref103777231"/>
      <w:bookmarkStart w:id="187" w:name="_Toc104317006"/>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32</w:t>
      </w:r>
      <w:r w:rsidRPr="00EC5D88">
        <w:rPr>
          <w:rFonts w:ascii="Bookman Old Style" w:hAnsi="Bookman Old Style"/>
        </w:rPr>
        <w:fldChar w:fldCharType="end"/>
      </w:r>
      <w:bookmarkEnd w:id="186"/>
      <w:r w:rsidRPr="00EC5D88">
        <w:rPr>
          <w:rFonts w:ascii="Bookman Old Style" w:hAnsi="Bookman Old Style"/>
        </w:rPr>
        <w:t xml:space="preserve"> Aplicación web: Resumen de los márgenes y la rentabilidad del negocio</w:t>
      </w:r>
      <w:bookmarkEnd w:id="187"/>
    </w:p>
    <w:p w14:paraId="43924A92" w14:textId="5E439396" w:rsidR="00DA0A16" w:rsidRPr="00EC5D88" w:rsidRDefault="00DA0A16" w:rsidP="00DA0A16">
      <w:pPr>
        <w:rPr>
          <w:rFonts w:ascii="Bookman Old Style" w:hAnsi="Bookman Old Style"/>
        </w:rPr>
      </w:pPr>
    </w:p>
    <w:p w14:paraId="6181C572" w14:textId="77777777" w:rsidR="00DA0A16" w:rsidRPr="00EC5D88" w:rsidRDefault="00DA0A16" w:rsidP="00DA0A16">
      <w:pPr>
        <w:rPr>
          <w:rFonts w:ascii="Bookman Old Style" w:hAnsi="Bookman Old Style"/>
        </w:rPr>
      </w:pPr>
    </w:p>
    <w:p w14:paraId="505A5FFC" w14:textId="77777777" w:rsidR="00EE6510" w:rsidRPr="00EC5D88" w:rsidRDefault="00EE6510" w:rsidP="00383EFB">
      <w:pPr>
        <w:pStyle w:val="Descripcin"/>
        <w:keepNext/>
        <w:jc w:val="left"/>
        <w:rPr>
          <w:rFonts w:ascii="Bookman Old Style" w:hAnsi="Bookman Old Style"/>
        </w:rPr>
      </w:pPr>
    </w:p>
    <w:p w14:paraId="362116B9" w14:textId="26D379D8" w:rsidR="00EE6510" w:rsidRPr="00EC5D88" w:rsidRDefault="00EE6510" w:rsidP="00EE6510">
      <w:pPr>
        <w:spacing w:line="259" w:lineRule="auto"/>
        <w:jc w:val="left"/>
        <w:rPr>
          <w:rFonts w:ascii="Bookman Old Style" w:hAnsi="Bookman Old Style"/>
          <w:b/>
          <w:bCs/>
          <w:sz w:val="24"/>
          <w:szCs w:val="24"/>
          <w:lang w:eastAsia="ja-JP"/>
        </w:rPr>
      </w:pPr>
      <w:r w:rsidRPr="00EC5D88">
        <w:rPr>
          <w:rFonts w:ascii="Bookman Old Style" w:hAnsi="Bookman Old Style"/>
          <w:b/>
          <w:bCs/>
          <w:sz w:val="24"/>
          <w:szCs w:val="24"/>
          <w:lang w:eastAsia="ja-JP"/>
        </w:rPr>
        <w:t>Resumen de los ratios de salud financiera</w:t>
      </w:r>
    </w:p>
    <w:p w14:paraId="0A9B51B9" w14:textId="32911695" w:rsidR="00EE6510" w:rsidRPr="00EC5D88" w:rsidRDefault="00EE6510" w:rsidP="00667239">
      <w:pPr>
        <w:spacing w:line="259" w:lineRule="auto"/>
        <w:rPr>
          <w:rFonts w:ascii="Bookman Old Style" w:hAnsi="Bookman Old Style"/>
          <w:lang w:eastAsia="ja-JP"/>
        </w:rPr>
      </w:pPr>
      <w:r w:rsidRPr="00EC5D88">
        <w:rPr>
          <w:rFonts w:ascii="Bookman Old Style" w:hAnsi="Bookman Old Style"/>
          <w:lang w:eastAsia="ja-JP"/>
        </w:rPr>
        <w:t xml:space="preserve">Se muestra en la </w:t>
      </w:r>
      <w:r w:rsidRPr="00EC5D88">
        <w:rPr>
          <w:rFonts w:ascii="Bookman Old Style" w:hAnsi="Bookman Old Style"/>
          <w:lang w:eastAsia="ja-JP"/>
        </w:rPr>
        <w:fldChar w:fldCharType="begin"/>
      </w:r>
      <w:r w:rsidRPr="00EC5D88">
        <w:rPr>
          <w:rFonts w:ascii="Bookman Old Style" w:hAnsi="Bookman Old Style"/>
          <w:lang w:eastAsia="ja-JP"/>
        </w:rPr>
        <w:instrText xml:space="preserve"> REF _Ref103777421 \h </w:instrText>
      </w:r>
      <w:r w:rsidR="00353906" w:rsidRPr="00EC5D88">
        <w:rPr>
          <w:rFonts w:ascii="Bookman Old Style" w:hAnsi="Bookman Old Style"/>
          <w:lang w:eastAsia="ja-JP"/>
        </w:rPr>
        <w:instrText xml:space="preserve"> \* MERGEFORMAT </w:instrText>
      </w:r>
      <w:r w:rsidRPr="00EC5D88">
        <w:rPr>
          <w:rFonts w:ascii="Bookman Old Style" w:hAnsi="Bookman Old Style"/>
          <w:lang w:eastAsia="ja-JP"/>
        </w:rPr>
      </w:r>
      <w:r w:rsidRPr="00EC5D88">
        <w:rPr>
          <w:rFonts w:ascii="Bookman Old Style" w:hAnsi="Bookman Old Style"/>
          <w:lang w:eastAsia="ja-JP"/>
        </w:rPr>
        <w:fldChar w:fldCharType="separate"/>
      </w:r>
      <w:r w:rsidR="00CF110C" w:rsidRPr="00EC5D88">
        <w:rPr>
          <w:rFonts w:ascii="Bookman Old Style" w:hAnsi="Bookman Old Style"/>
        </w:rPr>
        <w:t xml:space="preserve">Figura </w:t>
      </w:r>
      <w:r w:rsidR="00CF110C">
        <w:rPr>
          <w:rFonts w:ascii="Bookman Old Style" w:hAnsi="Bookman Old Style"/>
          <w:noProof/>
        </w:rPr>
        <w:t>33</w:t>
      </w:r>
      <w:r w:rsidRPr="00EC5D88">
        <w:rPr>
          <w:rFonts w:ascii="Bookman Old Style" w:hAnsi="Bookman Old Style"/>
          <w:lang w:eastAsia="ja-JP"/>
        </w:rPr>
        <w:fldChar w:fldCharType="end"/>
      </w:r>
      <w:r w:rsidRPr="00EC5D88">
        <w:rPr>
          <w:rFonts w:ascii="Bookman Old Style" w:hAnsi="Bookman Old Style"/>
          <w:lang w:eastAsia="ja-JP"/>
        </w:rPr>
        <w:t>. La salud financiera es vital en la inversión en bolsa, una empresa que quiebra ve su valor de cotización disminuir significativamente; pudiendo llegar a no valer nada.</w:t>
      </w:r>
    </w:p>
    <w:p w14:paraId="3BA5CF37" w14:textId="77777777" w:rsidR="00600E98" w:rsidRPr="00EC5D88" w:rsidRDefault="00600E98" w:rsidP="00600E98">
      <w:pPr>
        <w:spacing w:line="259" w:lineRule="auto"/>
        <w:jc w:val="left"/>
        <w:rPr>
          <w:rFonts w:ascii="Bookman Old Style" w:hAnsi="Bookman Old Style"/>
          <w:lang w:eastAsia="ja-JP"/>
        </w:rPr>
      </w:pPr>
      <w:r w:rsidRPr="00EC5D88">
        <w:rPr>
          <w:rFonts w:ascii="Bookman Old Style" w:hAnsi="Bookman Old Style"/>
          <w:lang w:eastAsia="ja-JP"/>
        </w:rPr>
        <w:t>Alguna de la información que ofrece es:</w:t>
      </w:r>
    </w:p>
    <w:p w14:paraId="0A1DFDFF" w14:textId="76517079"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Caja de la empresa</w:t>
      </w:r>
    </w:p>
    <w:p w14:paraId="2D54CBDE" w14:textId="1A0A7EC6"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Inversiones a corto plazo</w:t>
      </w:r>
    </w:p>
    <w:p w14:paraId="1FAE21BC" w14:textId="11F5B26A"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Deuda total</w:t>
      </w:r>
    </w:p>
    <w:p w14:paraId="19CA4CB9" w14:textId="052EDFF2"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Deuda Neta</w:t>
      </w:r>
    </w:p>
    <w:p w14:paraId="725209E6" w14:textId="3B253A4F"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Deuda / Fondos Propios</w:t>
      </w:r>
    </w:p>
    <w:p w14:paraId="1E3AAC10" w14:textId="1B8FC237"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Deuda / EBITDA</w:t>
      </w:r>
    </w:p>
    <w:p w14:paraId="751A877A" w14:textId="7D6F34A1" w:rsidR="00600E98" w:rsidRPr="00EC5D88" w:rsidRDefault="00600E98"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Ratio de liquidez</w:t>
      </w:r>
    </w:p>
    <w:p w14:paraId="2E430F08" w14:textId="5C1AA272" w:rsidR="00600E98" w:rsidRDefault="0051749B" w:rsidP="00195D16">
      <w:pPr>
        <w:pStyle w:val="Prrafodelista"/>
        <w:numPr>
          <w:ilvl w:val="0"/>
          <w:numId w:val="47"/>
        </w:numPr>
        <w:spacing w:line="259" w:lineRule="auto"/>
        <w:jc w:val="left"/>
        <w:rPr>
          <w:rFonts w:ascii="Bookman Old Style" w:hAnsi="Bookman Old Style"/>
          <w:lang w:eastAsia="ja-JP"/>
        </w:rPr>
      </w:pPr>
      <w:r w:rsidRPr="00EC5D88">
        <w:rPr>
          <w:rFonts w:ascii="Bookman Old Style" w:hAnsi="Bookman Old Style"/>
          <w:lang w:eastAsia="ja-JP"/>
        </w:rPr>
        <w:t>Test ácido</w:t>
      </w:r>
    </w:p>
    <w:p w14:paraId="04D6C68F" w14:textId="77777777" w:rsidR="000004FC" w:rsidRPr="00EC5D88" w:rsidRDefault="000004FC" w:rsidP="000004FC">
      <w:pPr>
        <w:pStyle w:val="Prrafodelista"/>
        <w:spacing w:line="259" w:lineRule="auto"/>
        <w:jc w:val="left"/>
        <w:rPr>
          <w:rFonts w:ascii="Bookman Old Style" w:hAnsi="Bookman Old Style"/>
          <w:lang w:eastAsia="ja-JP"/>
        </w:rPr>
      </w:pPr>
    </w:p>
    <w:p w14:paraId="4986C033" w14:textId="3A991DDE" w:rsidR="00383EFB" w:rsidRPr="00EC5D88" w:rsidRDefault="00305B2B" w:rsidP="00305B2B">
      <w:pPr>
        <w:spacing w:line="259" w:lineRule="auto"/>
        <w:jc w:val="center"/>
        <w:rPr>
          <w:rFonts w:ascii="Bookman Old Style" w:hAnsi="Bookman Old Style"/>
          <w:lang w:eastAsia="ja-JP"/>
        </w:rPr>
      </w:pPr>
      <w:r w:rsidRPr="00EC5D88">
        <w:rPr>
          <w:rFonts w:ascii="Bookman Old Style" w:hAnsi="Bookman Old Style"/>
          <w:noProof/>
        </w:rPr>
        <w:drawing>
          <wp:inline distT="0" distB="0" distL="0" distR="0" wp14:anchorId="1A68963A" wp14:editId="37675F9E">
            <wp:extent cx="5326184" cy="1710466"/>
            <wp:effectExtent l="0" t="0" r="8255" b="4445"/>
            <wp:docPr id="47" name="Imagen 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2044" cy="1734828"/>
                    </a:xfrm>
                    <a:prstGeom prst="rect">
                      <a:avLst/>
                    </a:prstGeom>
                    <a:noFill/>
                    <a:ln>
                      <a:noFill/>
                    </a:ln>
                  </pic:spPr>
                </pic:pic>
              </a:graphicData>
            </a:graphic>
          </wp:inline>
        </w:drawing>
      </w:r>
    </w:p>
    <w:p w14:paraId="3C5C580B" w14:textId="5FCD3ED2" w:rsidR="00E97A1B" w:rsidRPr="00EC5D88" w:rsidRDefault="00383EFB" w:rsidP="00305B2B">
      <w:pPr>
        <w:pStyle w:val="Descripcin"/>
        <w:jc w:val="center"/>
        <w:rPr>
          <w:rFonts w:ascii="Bookman Old Style" w:hAnsi="Bookman Old Style"/>
        </w:rPr>
      </w:pPr>
      <w:bookmarkStart w:id="188" w:name="_Ref103777421"/>
      <w:bookmarkStart w:id="189" w:name="_Toc104317007"/>
      <w:r w:rsidRPr="00EC5D88">
        <w:rPr>
          <w:rFonts w:ascii="Bookman Old Style" w:hAnsi="Bookman Old Style"/>
        </w:rPr>
        <w:t xml:space="preserve">Figura </w:t>
      </w:r>
      <w:r w:rsidRPr="00EC5D88">
        <w:rPr>
          <w:rFonts w:ascii="Bookman Old Style" w:hAnsi="Bookman Old Style"/>
        </w:rPr>
        <w:fldChar w:fldCharType="begin"/>
      </w:r>
      <w:r w:rsidRPr="00EC5D88">
        <w:rPr>
          <w:rFonts w:ascii="Bookman Old Style" w:hAnsi="Bookman Old Style"/>
        </w:rPr>
        <w:instrText xml:space="preserve"> SEQ Figura \* ARABIC </w:instrText>
      </w:r>
      <w:r w:rsidRPr="00EC5D88">
        <w:rPr>
          <w:rFonts w:ascii="Bookman Old Style" w:hAnsi="Bookman Old Style"/>
        </w:rPr>
        <w:fldChar w:fldCharType="separate"/>
      </w:r>
      <w:r w:rsidR="00CF110C">
        <w:rPr>
          <w:rFonts w:ascii="Bookman Old Style" w:hAnsi="Bookman Old Style"/>
          <w:noProof/>
        </w:rPr>
        <w:t>33</w:t>
      </w:r>
      <w:r w:rsidRPr="00EC5D88">
        <w:rPr>
          <w:rFonts w:ascii="Bookman Old Style" w:hAnsi="Bookman Old Style"/>
        </w:rPr>
        <w:fldChar w:fldCharType="end"/>
      </w:r>
      <w:bookmarkEnd w:id="188"/>
      <w:r w:rsidRPr="00EC5D88">
        <w:rPr>
          <w:rFonts w:ascii="Bookman Old Style" w:hAnsi="Bookman Old Style"/>
        </w:rPr>
        <w:t xml:space="preserve"> Aplicación </w:t>
      </w:r>
      <w:r w:rsidR="007D59D4">
        <w:rPr>
          <w:rFonts w:ascii="Bookman Old Style" w:hAnsi="Bookman Old Style"/>
        </w:rPr>
        <w:t>w</w:t>
      </w:r>
      <w:r w:rsidRPr="00EC5D88">
        <w:rPr>
          <w:rFonts w:ascii="Bookman Old Style" w:hAnsi="Bookman Old Style"/>
        </w:rPr>
        <w:t>eb: Resumen de la posición financiera de la empresa</w:t>
      </w:r>
      <w:bookmarkEnd w:id="189"/>
    </w:p>
    <w:p w14:paraId="79579EF2" w14:textId="13CC0CF0" w:rsidR="00B15D0A" w:rsidRPr="00EC5D88" w:rsidRDefault="00B15D0A" w:rsidP="00B15D0A">
      <w:pPr>
        <w:rPr>
          <w:rFonts w:ascii="Bookman Old Style" w:hAnsi="Bookman Old Style"/>
        </w:rPr>
      </w:pPr>
    </w:p>
    <w:p w14:paraId="1619132E" w14:textId="77777777" w:rsidR="00DA0A16" w:rsidRPr="00EC5D88" w:rsidRDefault="00DA0A16" w:rsidP="00B15D0A">
      <w:pPr>
        <w:rPr>
          <w:rFonts w:ascii="Bookman Old Style" w:hAnsi="Bookman Old Style"/>
        </w:rPr>
      </w:pPr>
    </w:p>
    <w:p w14:paraId="4F06B3FF" w14:textId="6F747567" w:rsidR="0051749B" w:rsidRPr="00EC5D88" w:rsidRDefault="0051749B" w:rsidP="0051749B">
      <w:pPr>
        <w:spacing w:line="259" w:lineRule="auto"/>
        <w:jc w:val="left"/>
        <w:rPr>
          <w:rFonts w:ascii="Bookman Old Style" w:hAnsi="Bookman Old Style"/>
          <w:b/>
          <w:bCs/>
          <w:sz w:val="24"/>
          <w:szCs w:val="24"/>
          <w:lang w:eastAsia="ja-JP"/>
        </w:rPr>
      </w:pPr>
      <w:r w:rsidRPr="00EC5D88">
        <w:rPr>
          <w:rFonts w:ascii="Bookman Old Style" w:hAnsi="Bookman Old Style"/>
          <w:b/>
          <w:bCs/>
          <w:sz w:val="24"/>
          <w:szCs w:val="24"/>
          <w:lang w:eastAsia="ja-JP"/>
        </w:rPr>
        <w:t xml:space="preserve">Resumen de los ratios de </w:t>
      </w:r>
      <w:r w:rsidR="00305B2B" w:rsidRPr="00EC5D88">
        <w:rPr>
          <w:rFonts w:ascii="Bookman Old Style" w:hAnsi="Bookman Old Style"/>
          <w:b/>
          <w:bCs/>
          <w:sz w:val="24"/>
          <w:szCs w:val="24"/>
          <w:lang w:eastAsia="ja-JP"/>
        </w:rPr>
        <w:t>valoración</w:t>
      </w:r>
    </w:p>
    <w:p w14:paraId="639B11CC" w14:textId="2EDB1EF5" w:rsidR="0051749B" w:rsidRPr="00EC5D88" w:rsidRDefault="0051749B" w:rsidP="0051749B">
      <w:pPr>
        <w:rPr>
          <w:rFonts w:ascii="Bookman Old Style" w:hAnsi="Bookman Old Style"/>
        </w:rPr>
      </w:pPr>
      <w:r w:rsidRPr="00EC5D88">
        <w:rPr>
          <w:rFonts w:ascii="Bookman Old Style" w:hAnsi="Bookman Old Style"/>
        </w:rPr>
        <w:t xml:space="preserve">Se muestra en la </w:t>
      </w:r>
      <w:r w:rsidRPr="00EC5D88">
        <w:rPr>
          <w:rFonts w:ascii="Bookman Old Style" w:hAnsi="Bookman Old Style"/>
        </w:rPr>
        <w:fldChar w:fldCharType="begin"/>
      </w:r>
      <w:r w:rsidRPr="00EC5D88">
        <w:rPr>
          <w:rFonts w:ascii="Bookman Old Style" w:hAnsi="Bookman Old Style"/>
        </w:rPr>
        <w:instrText xml:space="preserve"> REF _Ref103777866 \h  \* MERGEFORMAT </w:instrText>
      </w:r>
      <w:r w:rsidRPr="00EC5D88">
        <w:rPr>
          <w:rFonts w:ascii="Bookman Old Style" w:hAnsi="Bookman Old Style"/>
        </w:rPr>
      </w:r>
      <w:r w:rsidRPr="00EC5D88">
        <w:rPr>
          <w:rFonts w:ascii="Bookman Old Style" w:hAnsi="Bookman Old Style"/>
        </w:rPr>
        <w:fldChar w:fldCharType="separate"/>
      </w:r>
      <w:r w:rsidR="00CF110C" w:rsidRPr="00CF110C">
        <w:rPr>
          <w:rFonts w:ascii="Bookman Old Style" w:hAnsi="Bookman Old Style"/>
        </w:rPr>
        <w:t xml:space="preserve">Figura </w:t>
      </w:r>
      <w:r w:rsidR="00CF110C" w:rsidRPr="00CF110C">
        <w:rPr>
          <w:rFonts w:ascii="Bookman Old Style" w:hAnsi="Bookman Old Style"/>
          <w:noProof/>
        </w:rPr>
        <w:t>34</w:t>
      </w:r>
      <w:r w:rsidRPr="00EC5D88">
        <w:rPr>
          <w:rFonts w:ascii="Bookman Old Style" w:hAnsi="Bookman Old Style"/>
        </w:rPr>
        <w:fldChar w:fldCharType="end"/>
      </w:r>
      <w:r w:rsidRPr="00EC5D88">
        <w:rPr>
          <w:rFonts w:ascii="Bookman Old Style" w:hAnsi="Bookman Old Style"/>
        </w:rPr>
        <w:t>. Los ratios de valoración son las variables que mayor valor aportan a la hora de predecir el precio futuro. Estos ratios dan información sobre lo barata o cara que se encuentra una empresa.</w:t>
      </w:r>
    </w:p>
    <w:p w14:paraId="69838D12" w14:textId="77777777" w:rsidR="0051749B" w:rsidRPr="00EC5D88" w:rsidRDefault="0051749B" w:rsidP="0051749B">
      <w:pPr>
        <w:spacing w:line="259" w:lineRule="auto"/>
        <w:jc w:val="left"/>
        <w:rPr>
          <w:rFonts w:ascii="Bookman Old Style" w:hAnsi="Bookman Old Style"/>
          <w:lang w:eastAsia="ja-JP"/>
        </w:rPr>
      </w:pPr>
      <w:r w:rsidRPr="00EC5D88">
        <w:rPr>
          <w:rFonts w:ascii="Bookman Old Style" w:hAnsi="Bookman Old Style"/>
          <w:lang w:eastAsia="ja-JP"/>
        </w:rPr>
        <w:t>Alguna de la información que ofrece es:</w:t>
      </w:r>
    </w:p>
    <w:p w14:paraId="0D9CE8F6" w14:textId="32C0D20A" w:rsidR="0051749B" w:rsidRPr="00EC5D88" w:rsidRDefault="0051749B" w:rsidP="00195D16">
      <w:pPr>
        <w:pStyle w:val="Prrafodelista"/>
        <w:numPr>
          <w:ilvl w:val="0"/>
          <w:numId w:val="48"/>
        </w:numPr>
        <w:rPr>
          <w:rFonts w:ascii="Bookman Old Style" w:hAnsi="Bookman Old Style"/>
        </w:rPr>
      </w:pPr>
      <w:r w:rsidRPr="00EC5D88">
        <w:rPr>
          <w:rFonts w:ascii="Bookman Old Style" w:hAnsi="Bookman Old Style"/>
        </w:rPr>
        <w:t>PER</w:t>
      </w:r>
    </w:p>
    <w:p w14:paraId="2A469337" w14:textId="750EE468" w:rsidR="0051749B" w:rsidRPr="00EC5D88" w:rsidRDefault="0051749B" w:rsidP="00195D16">
      <w:pPr>
        <w:pStyle w:val="Prrafodelista"/>
        <w:numPr>
          <w:ilvl w:val="0"/>
          <w:numId w:val="48"/>
        </w:numPr>
        <w:rPr>
          <w:rFonts w:ascii="Bookman Old Style" w:hAnsi="Bookman Old Style"/>
        </w:rPr>
      </w:pPr>
      <w:r w:rsidRPr="00EC5D88">
        <w:rPr>
          <w:rFonts w:ascii="Bookman Old Style" w:hAnsi="Bookman Old Style"/>
        </w:rPr>
        <w:t>PEG</w:t>
      </w:r>
    </w:p>
    <w:p w14:paraId="575D717A" w14:textId="2CAD115C" w:rsidR="0051749B" w:rsidRPr="00EC5D88" w:rsidRDefault="0051749B" w:rsidP="00195D16">
      <w:pPr>
        <w:pStyle w:val="Prrafodelista"/>
        <w:numPr>
          <w:ilvl w:val="0"/>
          <w:numId w:val="48"/>
        </w:numPr>
        <w:rPr>
          <w:rFonts w:ascii="Bookman Old Style" w:hAnsi="Bookman Old Style"/>
        </w:rPr>
      </w:pPr>
      <w:r w:rsidRPr="00EC5D88">
        <w:rPr>
          <w:rFonts w:ascii="Bookman Old Style" w:hAnsi="Bookman Old Style"/>
        </w:rPr>
        <w:t xml:space="preserve">Price </w:t>
      </w:r>
      <w:proofErr w:type="spellStart"/>
      <w:r w:rsidRPr="00EC5D88">
        <w:rPr>
          <w:rFonts w:ascii="Bookman Old Style" w:hAnsi="Bookman Old Style"/>
        </w:rPr>
        <w:t>to</w:t>
      </w:r>
      <w:proofErr w:type="spellEnd"/>
      <w:r w:rsidRPr="00EC5D88">
        <w:rPr>
          <w:rFonts w:ascii="Bookman Old Style" w:hAnsi="Bookman Old Style"/>
        </w:rPr>
        <w:t xml:space="preserve"> Book</w:t>
      </w:r>
    </w:p>
    <w:p w14:paraId="067FBC1C" w14:textId="61C8E7C7" w:rsidR="0051749B" w:rsidRPr="00EC5D88" w:rsidRDefault="0051749B" w:rsidP="00195D16">
      <w:pPr>
        <w:pStyle w:val="Prrafodelista"/>
        <w:numPr>
          <w:ilvl w:val="0"/>
          <w:numId w:val="48"/>
        </w:numPr>
        <w:rPr>
          <w:rFonts w:ascii="Bookman Old Style" w:hAnsi="Bookman Old Style"/>
        </w:rPr>
      </w:pPr>
      <w:r w:rsidRPr="00EC5D88">
        <w:rPr>
          <w:rFonts w:ascii="Bookman Old Style" w:hAnsi="Bookman Old Style"/>
        </w:rPr>
        <w:t xml:space="preserve">Price </w:t>
      </w:r>
      <w:proofErr w:type="spellStart"/>
      <w:r w:rsidRPr="00EC5D88">
        <w:rPr>
          <w:rFonts w:ascii="Bookman Old Style" w:hAnsi="Bookman Old Style"/>
        </w:rPr>
        <w:t>to</w:t>
      </w:r>
      <w:proofErr w:type="spellEnd"/>
      <w:r w:rsidRPr="00EC5D88">
        <w:rPr>
          <w:rFonts w:ascii="Bookman Old Style" w:hAnsi="Bookman Old Style"/>
        </w:rPr>
        <w:t xml:space="preserve"> FCF</w:t>
      </w:r>
    </w:p>
    <w:p w14:paraId="7370A4C4" w14:textId="3D9DA58A" w:rsidR="00305B2B" w:rsidRPr="00EC5D88" w:rsidRDefault="00305B2B" w:rsidP="00195D16">
      <w:pPr>
        <w:pStyle w:val="Prrafodelista"/>
        <w:numPr>
          <w:ilvl w:val="0"/>
          <w:numId w:val="48"/>
        </w:numPr>
        <w:rPr>
          <w:rFonts w:ascii="Bookman Old Style" w:hAnsi="Bookman Old Style"/>
        </w:rPr>
      </w:pPr>
      <w:r w:rsidRPr="00EC5D88">
        <w:rPr>
          <w:rFonts w:ascii="Bookman Old Style" w:hAnsi="Bookman Old Style"/>
        </w:rPr>
        <w:t xml:space="preserve">Price </w:t>
      </w:r>
      <w:proofErr w:type="spellStart"/>
      <w:r w:rsidRPr="00EC5D88">
        <w:rPr>
          <w:rFonts w:ascii="Bookman Old Style" w:hAnsi="Bookman Old Style"/>
        </w:rPr>
        <w:t>to</w:t>
      </w:r>
      <w:proofErr w:type="spellEnd"/>
      <w:r w:rsidRPr="00EC5D88">
        <w:rPr>
          <w:rFonts w:ascii="Bookman Old Style" w:hAnsi="Bookman Old Style"/>
        </w:rPr>
        <w:t xml:space="preserve"> Sales</w:t>
      </w:r>
    </w:p>
    <w:p w14:paraId="63E472D3" w14:textId="0E295CF1" w:rsidR="00305B2B" w:rsidRPr="00EC5D88" w:rsidRDefault="00305B2B" w:rsidP="00195D16">
      <w:pPr>
        <w:pStyle w:val="Prrafodelista"/>
        <w:numPr>
          <w:ilvl w:val="0"/>
          <w:numId w:val="48"/>
        </w:numPr>
        <w:rPr>
          <w:rFonts w:ascii="Bookman Old Style" w:hAnsi="Bookman Old Style"/>
        </w:rPr>
      </w:pPr>
      <w:r w:rsidRPr="00EC5D88">
        <w:rPr>
          <w:rFonts w:ascii="Bookman Old Style" w:hAnsi="Bookman Old Style"/>
        </w:rPr>
        <w:t xml:space="preserve">EV </w:t>
      </w:r>
      <w:proofErr w:type="spellStart"/>
      <w:r w:rsidRPr="00EC5D88">
        <w:rPr>
          <w:rFonts w:ascii="Bookman Old Style" w:hAnsi="Bookman Old Style"/>
        </w:rPr>
        <w:t>to</w:t>
      </w:r>
      <w:proofErr w:type="spellEnd"/>
      <w:r w:rsidRPr="00EC5D88">
        <w:rPr>
          <w:rFonts w:ascii="Bookman Old Style" w:hAnsi="Bookman Old Style"/>
        </w:rPr>
        <w:t xml:space="preserve"> EBITDA</w:t>
      </w:r>
    </w:p>
    <w:p w14:paraId="63DF3E4C" w14:textId="5380DD2D" w:rsidR="00305B2B" w:rsidRPr="00EC5D88" w:rsidRDefault="00305B2B" w:rsidP="00195D16">
      <w:pPr>
        <w:pStyle w:val="Prrafodelista"/>
        <w:numPr>
          <w:ilvl w:val="0"/>
          <w:numId w:val="48"/>
        </w:numPr>
        <w:rPr>
          <w:rFonts w:ascii="Bookman Old Style" w:hAnsi="Bookman Old Style"/>
        </w:rPr>
      </w:pPr>
      <w:r w:rsidRPr="00EC5D88">
        <w:rPr>
          <w:rFonts w:ascii="Bookman Old Style" w:hAnsi="Bookman Old Style"/>
        </w:rPr>
        <w:t xml:space="preserve">EV </w:t>
      </w:r>
      <w:proofErr w:type="spellStart"/>
      <w:r w:rsidRPr="00EC5D88">
        <w:rPr>
          <w:rFonts w:ascii="Bookman Old Style" w:hAnsi="Bookman Old Style"/>
        </w:rPr>
        <w:t>to</w:t>
      </w:r>
      <w:proofErr w:type="spellEnd"/>
      <w:r w:rsidRPr="00EC5D88">
        <w:rPr>
          <w:rFonts w:ascii="Bookman Old Style" w:hAnsi="Bookman Old Style"/>
        </w:rPr>
        <w:t xml:space="preserve"> FCF</w:t>
      </w:r>
    </w:p>
    <w:p w14:paraId="11D6837E" w14:textId="3D39879B" w:rsidR="0051749B" w:rsidRPr="00EC5D88" w:rsidRDefault="0051749B" w:rsidP="00195D16">
      <w:pPr>
        <w:pStyle w:val="Prrafodelista"/>
        <w:numPr>
          <w:ilvl w:val="0"/>
          <w:numId w:val="48"/>
        </w:numPr>
        <w:rPr>
          <w:rFonts w:ascii="Bookman Old Style" w:hAnsi="Bookman Old Style"/>
        </w:rPr>
      </w:pPr>
      <w:r w:rsidRPr="00EC5D88">
        <w:rPr>
          <w:rFonts w:ascii="Bookman Old Style" w:hAnsi="Bookman Old Style"/>
        </w:rPr>
        <w:t>Modelo completo para calcular el valor intrínseco de la empresa mediante un descuento de flujos de caja</w:t>
      </w:r>
    </w:p>
    <w:p w14:paraId="4C3D8706" w14:textId="5A5B2517" w:rsidR="00E97A1B" w:rsidRPr="00EC5D88" w:rsidRDefault="00383EFB" w:rsidP="00305B2B">
      <w:pPr>
        <w:spacing w:line="259" w:lineRule="auto"/>
        <w:jc w:val="center"/>
        <w:rPr>
          <w:rFonts w:ascii="Bookman Old Style" w:eastAsia="MS Gothic" w:hAnsi="Bookman Old Style" w:cs="Times New Roman"/>
          <w:b/>
          <w:sz w:val="48"/>
          <w:szCs w:val="44"/>
          <w:lang w:eastAsia="ja-JP"/>
        </w:rPr>
      </w:pPr>
      <w:r w:rsidRPr="00EC5D88">
        <w:rPr>
          <w:rFonts w:ascii="Bookman Old Style" w:hAnsi="Bookman Old Style"/>
          <w:noProof/>
        </w:rPr>
        <w:lastRenderedPageBreak/>
        <mc:AlternateContent>
          <mc:Choice Requires="wps">
            <w:drawing>
              <wp:anchor distT="0" distB="0" distL="114300" distR="114300" simplePos="0" relativeHeight="251670528" behindDoc="0" locked="0" layoutInCell="1" allowOverlap="1" wp14:anchorId="0CDE9B7C" wp14:editId="4B11591B">
                <wp:simplePos x="0" y="0"/>
                <wp:positionH relativeFrom="column">
                  <wp:posOffset>0</wp:posOffset>
                </wp:positionH>
                <wp:positionV relativeFrom="paragraph">
                  <wp:posOffset>4215765</wp:posOffset>
                </wp:positionV>
                <wp:extent cx="5400040"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141D20" w14:textId="6111E7A5" w:rsidR="00383EFB" w:rsidRPr="0052187D" w:rsidRDefault="00383EFB" w:rsidP="00305B2B">
                            <w:pPr>
                              <w:pStyle w:val="Descripcin"/>
                              <w:jc w:val="center"/>
                              <w:rPr>
                                <w:rFonts w:ascii="Bookman Old Style" w:eastAsia="MS Gothic" w:hAnsi="Bookman Old Style" w:cs="Times New Roman"/>
                                <w:b/>
                                <w:sz w:val="48"/>
                                <w:szCs w:val="44"/>
                                <w:lang w:eastAsia="ja-JP"/>
                              </w:rPr>
                            </w:pPr>
                            <w:bookmarkStart w:id="190" w:name="_Ref103777866"/>
                            <w:bookmarkStart w:id="191" w:name="_Toc104317008"/>
                            <w:r>
                              <w:t xml:space="preserve">Figura </w:t>
                            </w:r>
                            <w:r>
                              <w:fldChar w:fldCharType="begin"/>
                            </w:r>
                            <w:r>
                              <w:instrText xml:space="preserve"> SEQ Figura \* ARABIC </w:instrText>
                            </w:r>
                            <w:r>
                              <w:fldChar w:fldCharType="separate"/>
                            </w:r>
                            <w:r w:rsidR="00CF110C">
                              <w:rPr>
                                <w:noProof/>
                              </w:rPr>
                              <w:t>34</w:t>
                            </w:r>
                            <w:r>
                              <w:fldChar w:fldCharType="end"/>
                            </w:r>
                            <w:bookmarkEnd w:id="190"/>
                            <w:r>
                              <w:t xml:space="preserve"> Aplicación web: Resumen de los principales ratios y métodos de valoración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9B7C" id="Cuadro de texto 59" o:spid="_x0000_s1030" type="#_x0000_t202" style="position:absolute;left:0;text-align:left;margin-left:0;margin-top:331.95pt;width:425.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" stroked="f">
                <v:textbox style="mso-fit-shape-to-text:t" inset="0,0,0,0">
                  <w:txbxContent>
                    <w:p w14:paraId="78141D20" w14:textId="6111E7A5" w:rsidR="00383EFB" w:rsidRPr="0052187D" w:rsidRDefault="00383EFB" w:rsidP="00305B2B">
                      <w:pPr>
                        <w:pStyle w:val="Descripcin"/>
                        <w:jc w:val="center"/>
                        <w:rPr>
                          <w:rFonts w:ascii="Bookman Old Style" w:eastAsia="MS Gothic" w:hAnsi="Bookman Old Style" w:cs="Times New Roman"/>
                          <w:b/>
                          <w:sz w:val="48"/>
                          <w:szCs w:val="44"/>
                          <w:lang w:eastAsia="ja-JP"/>
                        </w:rPr>
                      </w:pPr>
                      <w:bookmarkStart w:id="192" w:name="_Ref103777866"/>
                      <w:bookmarkStart w:id="193" w:name="_Toc104317008"/>
                      <w:r>
                        <w:t xml:space="preserve">Figura </w:t>
                      </w:r>
                      <w:r>
                        <w:fldChar w:fldCharType="begin"/>
                      </w:r>
                      <w:r>
                        <w:instrText xml:space="preserve"> SEQ Figura \* ARABIC </w:instrText>
                      </w:r>
                      <w:r>
                        <w:fldChar w:fldCharType="separate"/>
                      </w:r>
                      <w:r w:rsidR="00CF110C">
                        <w:rPr>
                          <w:noProof/>
                        </w:rPr>
                        <w:t>34</w:t>
                      </w:r>
                      <w:r>
                        <w:fldChar w:fldCharType="end"/>
                      </w:r>
                      <w:bookmarkEnd w:id="192"/>
                      <w:r>
                        <w:t xml:space="preserve"> Aplicación web: Resumen de los principales ratios y métodos de valoración</w:t>
                      </w:r>
                      <w:bookmarkEnd w:id="193"/>
                    </w:p>
                  </w:txbxContent>
                </v:textbox>
              </v:shape>
            </w:pict>
          </mc:Fallback>
        </mc:AlternateContent>
      </w:r>
      <w:r w:rsidRPr="00EC5D88">
        <w:rPr>
          <w:rFonts w:ascii="Bookman Old Style" w:eastAsia="MS Gothic" w:hAnsi="Bookman Old Style" w:cs="Times New Roman"/>
          <w:b/>
          <w:noProof/>
          <w:sz w:val="48"/>
          <w:szCs w:val="44"/>
          <w:lang w:eastAsia="ja-JP"/>
        </w:rPr>
        <mc:AlternateContent>
          <mc:Choice Requires="wpg">
            <w:drawing>
              <wp:inline distT="0" distB="0" distL="0" distR="0" wp14:anchorId="25599AA3" wp14:editId="2604AD0A">
                <wp:extent cx="5400040" cy="4159250"/>
                <wp:effectExtent l="0" t="0" r="0" b="0"/>
                <wp:docPr id="56" name="Grupo 5"/>
                <wp:cNvGraphicFramePr/>
                <a:graphic xmlns:a="http://schemas.openxmlformats.org/drawingml/2006/main">
                  <a:graphicData uri="http://schemas.microsoft.com/office/word/2010/wordprocessingGroup">
                    <wpg:wgp>
                      <wpg:cNvGrpSpPr/>
                      <wpg:grpSpPr>
                        <a:xfrm>
                          <a:off x="0" y="0"/>
                          <a:ext cx="5400040" cy="4159250"/>
                          <a:chOff x="0" y="0"/>
                          <a:chExt cx="5400040" cy="4159250"/>
                        </a:xfrm>
                      </wpg:grpSpPr>
                      <pic:pic xmlns:pic="http://schemas.openxmlformats.org/drawingml/2006/picture">
                        <pic:nvPicPr>
                          <pic:cNvPr id="57" name="Imagen 57" descr="Tabla&#10;&#10;Descripción generada automáticamente"/>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1555750"/>
                          </a:xfrm>
                          <a:prstGeom prst="rect">
                            <a:avLst/>
                          </a:prstGeom>
                          <a:noFill/>
                          <a:ln>
                            <a:noFill/>
                          </a:ln>
                        </pic:spPr>
                      </pic:pic>
                      <pic:pic xmlns:pic="http://schemas.openxmlformats.org/drawingml/2006/picture">
                        <pic:nvPicPr>
                          <pic:cNvPr id="58" name="Imagen 58" descr="Gráfico&#10;&#10;Descripción generada automáticamente"/>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1555750"/>
                            <a:ext cx="5400040" cy="2603500"/>
                          </a:xfrm>
                          <a:prstGeom prst="rect">
                            <a:avLst/>
                          </a:prstGeom>
                          <a:noFill/>
                          <a:ln>
                            <a:noFill/>
                          </a:ln>
                        </pic:spPr>
                      </pic:pic>
                    </wpg:wgp>
                  </a:graphicData>
                </a:graphic>
              </wp:inline>
            </w:drawing>
          </mc:Choice>
          <mc:Fallback>
            <w:pict>
              <v:group w14:anchorId="44C9026F" id="Grupo 5" o:spid="_x0000_s1026" style="width:425.2pt;height:327.5pt;mso-position-horizontal-relative:char;mso-position-vertical-relative:line" coordsize="54000,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7" o:spid="_x0000_s1027" type="#_x0000_t75" alt="Tabla&#10;&#10;Descripción generada automáticamente" style="position:absolute;width:54000;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">
                  <v:imagedata r:id="rId66" o:title="Tabla&#10;&#10;Descripción generada automáticamente"/>
                </v:shape>
                <v:shape id="Imagen 58" o:spid="_x0000_s1028" type="#_x0000_t75" alt="Gráfico&#10;&#10;Descripción generada automáticamente" style="position:absolute;top:15557;width:54000;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">
                  <v:imagedata r:id="rId67" o:title="Gráfico&#10;&#10;Descripción generada automáticamente"/>
                </v:shape>
                <w10:anchorlock/>
              </v:group>
            </w:pict>
          </mc:Fallback>
        </mc:AlternateContent>
      </w:r>
    </w:p>
    <w:p w14:paraId="62A93515" w14:textId="77777777" w:rsidR="00305B2B" w:rsidRPr="00EC5D88" w:rsidRDefault="00305B2B" w:rsidP="00305B2B">
      <w:pPr>
        <w:spacing w:line="259" w:lineRule="auto"/>
        <w:jc w:val="center"/>
        <w:rPr>
          <w:rFonts w:ascii="Bookman Old Style" w:eastAsia="MS Gothic" w:hAnsi="Bookman Old Style" w:cs="Times New Roman"/>
          <w:b/>
          <w:sz w:val="48"/>
          <w:szCs w:val="44"/>
          <w:lang w:eastAsia="ja-JP"/>
        </w:rPr>
      </w:pPr>
      <w:r w:rsidRPr="00EC5D88">
        <w:rPr>
          <w:rFonts w:ascii="Bookman Old Style" w:eastAsia="MS Gothic" w:hAnsi="Bookman Old Style" w:cs="Times New Roman"/>
          <w:b/>
          <w:sz w:val="48"/>
          <w:szCs w:val="44"/>
          <w:lang w:eastAsia="ja-JP"/>
        </w:rPr>
        <w:br w:type="page"/>
      </w:r>
    </w:p>
    <w:p w14:paraId="55E37D35" w14:textId="7431110D" w:rsidR="0076002C" w:rsidRPr="00EC5D88" w:rsidRDefault="0076002C" w:rsidP="004A21F0">
      <w:pPr>
        <w:rPr>
          <w:rFonts w:ascii="Bookman Old Style" w:eastAsia="MS Gothic" w:hAnsi="Bookman Old Style"/>
          <w:b/>
          <w:bCs/>
          <w:sz w:val="48"/>
          <w:szCs w:val="48"/>
          <w:lang w:eastAsia="ja-JP"/>
        </w:rPr>
      </w:pPr>
      <w:r w:rsidRPr="00EC5D88">
        <w:rPr>
          <w:rFonts w:ascii="Bookman Old Style" w:eastAsia="MS Gothic" w:hAnsi="Bookman Old Style"/>
          <w:b/>
          <w:bCs/>
          <w:sz w:val="48"/>
          <w:szCs w:val="48"/>
          <w:lang w:eastAsia="ja-JP"/>
        </w:rPr>
        <w:lastRenderedPageBreak/>
        <w:t xml:space="preserve">Capítulo </w:t>
      </w:r>
      <w:r w:rsidR="00F321A0" w:rsidRPr="00EC5D88">
        <w:rPr>
          <w:rFonts w:ascii="Bookman Old Style" w:eastAsia="MS Gothic" w:hAnsi="Bookman Old Style"/>
          <w:b/>
          <w:bCs/>
          <w:sz w:val="48"/>
          <w:szCs w:val="48"/>
          <w:lang w:eastAsia="ja-JP"/>
        </w:rPr>
        <w:t>5</w:t>
      </w:r>
    </w:p>
    <w:p w14:paraId="15B0C2DD" w14:textId="3BC3C4A8" w:rsidR="00817843" w:rsidRPr="00EC5D88" w:rsidRDefault="00A47A21" w:rsidP="0076002C">
      <w:pPr>
        <w:keepNext/>
        <w:keepLines/>
        <w:spacing w:before="240" w:after="0" w:line="22" w:lineRule="atLeast"/>
        <w:outlineLvl w:val="0"/>
        <w:rPr>
          <w:rFonts w:ascii="Bookman Old Style" w:eastAsia="MS Gothic" w:hAnsi="Bookman Old Style" w:cs="Times New Roman"/>
          <w:b/>
          <w:sz w:val="48"/>
          <w:szCs w:val="44"/>
          <w:lang w:eastAsia="ja-JP"/>
        </w:rPr>
      </w:pPr>
      <w:bookmarkStart w:id="194" w:name="_Toc105074126"/>
      <w:r w:rsidRPr="00EC5D88">
        <w:rPr>
          <w:rFonts w:ascii="Bookman Old Style" w:eastAsia="MS Gothic" w:hAnsi="Bookman Old Style" w:cs="Times New Roman"/>
          <w:b/>
          <w:sz w:val="48"/>
          <w:szCs w:val="44"/>
          <w:lang w:eastAsia="ja-JP"/>
        </w:rPr>
        <w:t>Conclusiones</w:t>
      </w:r>
      <w:bookmarkEnd w:id="194"/>
    </w:p>
    <w:p w14:paraId="746468EC" w14:textId="77777777" w:rsidR="00C07245" w:rsidRPr="00EC5D88" w:rsidRDefault="00C07245" w:rsidP="004A21F0">
      <w:pPr>
        <w:rPr>
          <w:rFonts w:ascii="Bookman Old Style" w:eastAsia="MS Gothic" w:hAnsi="Bookman Old Style" w:cs="Times New Roman"/>
          <w:b/>
          <w:sz w:val="48"/>
          <w:szCs w:val="44"/>
          <w:lang w:eastAsia="ja-JP"/>
        </w:rPr>
      </w:pPr>
    </w:p>
    <w:p w14:paraId="4FC1407F" w14:textId="32A045AE" w:rsidR="00F321A0" w:rsidRDefault="00F321A0" w:rsidP="00225FA6">
      <w:pPr>
        <w:spacing w:line="259" w:lineRule="auto"/>
        <w:ind w:firstLine="720"/>
        <w:rPr>
          <w:rFonts w:ascii="Bookman Old Style" w:eastAsia="MS Gothic" w:hAnsi="Bookman Old Style" w:cs="Times New Roman"/>
          <w:bCs/>
          <w:szCs w:val="20"/>
          <w:lang w:eastAsia="ja-JP"/>
        </w:rPr>
      </w:pPr>
      <w:r w:rsidRPr="00EC5D88">
        <w:rPr>
          <w:rFonts w:ascii="Bookman Old Style" w:eastAsia="MS Gothic" w:hAnsi="Bookman Old Style" w:cs="Times New Roman"/>
          <w:bCs/>
          <w:szCs w:val="20"/>
          <w:lang w:eastAsia="ja-JP"/>
        </w:rPr>
        <w:t xml:space="preserve">En el presente trabajo se ha buscado encontrar los principales factores fundamentales que contribuyen al desempeño de las acciones en bolsa. Para lograr este objetivo se han construidos </w:t>
      </w:r>
      <w:proofErr w:type="spellStart"/>
      <w:r w:rsidRPr="00EC5D88">
        <w:rPr>
          <w:rFonts w:ascii="Bookman Old Style" w:eastAsia="MS Gothic" w:hAnsi="Bookman Old Style" w:cs="Times New Roman"/>
          <w:bCs/>
          <w:szCs w:val="20"/>
          <w:lang w:eastAsia="ja-JP"/>
        </w:rPr>
        <w:t>datasets</w:t>
      </w:r>
      <w:proofErr w:type="spellEnd"/>
      <w:r w:rsidRPr="00EC5D88">
        <w:rPr>
          <w:rFonts w:ascii="Bookman Old Style" w:eastAsia="MS Gothic" w:hAnsi="Bookman Old Style" w:cs="Times New Roman"/>
          <w:bCs/>
          <w:szCs w:val="20"/>
          <w:lang w:eastAsia="ja-JP"/>
        </w:rPr>
        <w:t xml:space="preserve"> sobre datos históricos de miles de empresas, recolectando y limpiando dichos datos. Los </w:t>
      </w:r>
      <w:proofErr w:type="spellStart"/>
      <w:r w:rsidRPr="00EC5D88">
        <w:rPr>
          <w:rFonts w:ascii="Bookman Old Style" w:eastAsia="MS Gothic" w:hAnsi="Bookman Old Style" w:cs="Times New Roman"/>
          <w:bCs/>
          <w:szCs w:val="20"/>
          <w:lang w:eastAsia="ja-JP"/>
        </w:rPr>
        <w:t>datasets</w:t>
      </w:r>
      <w:proofErr w:type="spellEnd"/>
      <w:r w:rsidRPr="00EC5D88">
        <w:rPr>
          <w:rFonts w:ascii="Bookman Old Style" w:eastAsia="MS Gothic" w:hAnsi="Bookman Old Style" w:cs="Times New Roman"/>
          <w:bCs/>
          <w:szCs w:val="20"/>
          <w:lang w:eastAsia="ja-JP"/>
        </w:rPr>
        <w:t xml:space="preserve"> creados han sido explorados y analizados, con el objetivo de entender cuáles han sido estos factores que afectaban a los retornos de las acciones. Posteriormente, con una mejor comprensión, se han desarrollado modelos de regresión capaces de predecir exitosamente los precios de las acciones, basándose en datos fundamentales. Por último, se ha elaborado una aplicación web, utilizando una interfaz sencilla y amigable, que pone al alcance de todo el mundo las conclusiones del estudio; mostrando los datos más relevantes a la hora de analizar empresas.</w:t>
      </w:r>
    </w:p>
    <w:p w14:paraId="499DE386" w14:textId="149584E1" w:rsidR="009F3C0F" w:rsidRDefault="009F3C0F" w:rsidP="009F3C0F">
      <w:pPr>
        <w:pStyle w:val="Ttulo2"/>
        <w:rPr>
          <w:rFonts w:ascii="Bookman Old Style" w:eastAsia="MS Gothic" w:hAnsi="Bookman Old Style"/>
          <w:lang w:eastAsia="ja-JP"/>
        </w:rPr>
      </w:pPr>
      <w:bookmarkStart w:id="195" w:name="_Toc105074127"/>
      <w:r w:rsidRPr="00EC5D88">
        <w:rPr>
          <w:rFonts w:ascii="Bookman Old Style" w:eastAsia="MS Gothic" w:hAnsi="Bookman Old Style"/>
          <w:lang w:eastAsia="ja-JP"/>
        </w:rPr>
        <w:t>5.</w:t>
      </w:r>
      <w:r>
        <w:rPr>
          <w:rFonts w:ascii="Bookman Old Style" w:eastAsia="MS Gothic" w:hAnsi="Bookman Old Style"/>
          <w:lang w:eastAsia="ja-JP"/>
        </w:rPr>
        <w:t>1</w:t>
      </w:r>
      <w:r w:rsidRPr="00EC5D88">
        <w:rPr>
          <w:rFonts w:ascii="Bookman Old Style" w:eastAsia="MS Gothic" w:hAnsi="Bookman Old Style"/>
          <w:lang w:eastAsia="ja-JP"/>
        </w:rPr>
        <w:t xml:space="preserve"> </w:t>
      </w:r>
      <w:r>
        <w:rPr>
          <w:rFonts w:ascii="Bookman Old Style" w:eastAsia="MS Gothic" w:hAnsi="Bookman Old Style"/>
          <w:lang w:eastAsia="ja-JP"/>
        </w:rPr>
        <w:t>Conclusiones</w:t>
      </w:r>
      <w:bookmarkEnd w:id="195"/>
    </w:p>
    <w:p w14:paraId="47177970" w14:textId="77777777" w:rsidR="009F3C0F" w:rsidRPr="009F3C0F" w:rsidRDefault="009F3C0F" w:rsidP="009F3C0F">
      <w:pPr>
        <w:rPr>
          <w:sz w:val="6"/>
          <w:szCs w:val="6"/>
          <w:lang w:eastAsia="ja-JP"/>
        </w:rPr>
      </w:pPr>
    </w:p>
    <w:p w14:paraId="6C8A11C7" w14:textId="3E332510" w:rsidR="00F321A0" w:rsidRPr="00EC5D88" w:rsidRDefault="00F321A0" w:rsidP="00667239">
      <w:pPr>
        <w:rPr>
          <w:rFonts w:ascii="Bookman Old Style" w:hAnsi="Bookman Old Style"/>
        </w:rPr>
      </w:pPr>
      <w:r w:rsidRPr="00EC5D88">
        <w:rPr>
          <w:rFonts w:ascii="Bookman Old Style" w:hAnsi="Bookman Old Style"/>
        </w:rPr>
        <w:t xml:space="preserve">Se ha cumplido de manera exitosa el principal objetivo del proyecto, pues se han encontrado hechos comprobables y respaldados por los datos sobre los cuales es posible construir una metodología de inversión. </w:t>
      </w:r>
    </w:p>
    <w:p w14:paraId="4B21B11A" w14:textId="743A9A5D" w:rsidR="00CC46F6" w:rsidRPr="00EC5D88" w:rsidRDefault="00CC46F6" w:rsidP="0034730D">
      <w:pPr>
        <w:rPr>
          <w:rFonts w:ascii="Bookman Old Style" w:hAnsi="Bookman Old Style"/>
        </w:rPr>
      </w:pPr>
      <w:r w:rsidRPr="00EC5D88">
        <w:rPr>
          <w:rFonts w:ascii="Bookman Old Style" w:hAnsi="Bookman Old Style"/>
        </w:rPr>
        <w:t xml:space="preserve">Algunos de los hechos </w:t>
      </w:r>
      <w:r w:rsidR="00260122" w:rsidRPr="00EC5D88">
        <w:rPr>
          <w:rFonts w:ascii="Bookman Old Style" w:hAnsi="Bookman Old Style"/>
        </w:rPr>
        <w:t>manifestados</w:t>
      </w:r>
      <w:r w:rsidRPr="00EC5D88">
        <w:rPr>
          <w:rFonts w:ascii="Bookman Old Style" w:hAnsi="Bookman Old Style"/>
        </w:rPr>
        <w:t xml:space="preserve"> durante el estudio son:</w:t>
      </w:r>
    </w:p>
    <w:p w14:paraId="031FE004" w14:textId="58179798" w:rsidR="00CC46F6" w:rsidRPr="00EC5D88" w:rsidRDefault="00CC46F6" w:rsidP="00CC46F6">
      <w:pPr>
        <w:pStyle w:val="Prrafodelista"/>
        <w:numPr>
          <w:ilvl w:val="0"/>
          <w:numId w:val="67"/>
        </w:numPr>
        <w:rPr>
          <w:rFonts w:ascii="Bookman Old Style" w:hAnsi="Bookman Old Style"/>
        </w:rPr>
      </w:pPr>
      <w:r w:rsidRPr="00EC5D88">
        <w:rPr>
          <w:rFonts w:ascii="Bookman Old Style" w:hAnsi="Bookman Old Style"/>
        </w:rPr>
        <w:t>Existe menos competencia de inversores institucionales en el mercado de empresas “micro”.</w:t>
      </w:r>
    </w:p>
    <w:p w14:paraId="1C1F8E0B" w14:textId="6AA75E69" w:rsidR="00CC46F6" w:rsidRPr="00EC5D88" w:rsidRDefault="00CC46F6" w:rsidP="00CC46F6">
      <w:pPr>
        <w:pStyle w:val="Prrafodelista"/>
        <w:numPr>
          <w:ilvl w:val="0"/>
          <w:numId w:val="67"/>
        </w:numPr>
        <w:rPr>
          <w:rFonts w:ascii="Bookman Old Style" w:hAnsi="Bookman Old Style"/>
        </w:rPr>
      </w:pPr>
      <w:r w:rsidRPr="00EC5D88">
        <w:rPr>
          <w:rFonts w:ascii="Bookman Old Style" w:hAnsi="Bookman Old Style"/>
        </w:rPr>
        <w:t xml:space="preserve">Se observa una mayor cantidad de </w:t>
      </w:r>
      <w:proofErr w:type="spellStart"/>
      <w:r w:rsidRPr="00EC5D88">
        <w:rPr>
          <w:rFonts w:ascii="Bookman Old Style" w:hAnsi="Bookman Old Style"/>
        </w:rPr>
        <w:t>insiders</w:t>
      </w:r>
      <w:proofErr w:type="spellEnd"/>
      <w:r w:rsidRPr="00EC5D88">
        <w:rPr>
          <w:rFonts w:ascii="Bookman Old Style" w:hAnsi="Bookman Old Style"/>
        </w:rPr>
        <w:t xml:space="preserve"> con acciones en las empresas pequeñas.</w:t>
      </w:r>
    </w:p>
    <w:p w14:paraId="31DDBFA8" w14:textId="0D2EAEAA" w:rsidR="00CC46F6" w:rsidRPr="00EC5D88" w:rsidRDefault="00CC46F6" w:rsidP="00CC46F6">
      <w:pPr>
        <w:pStyle w:val="Prrafodelista"/>
        <w:numPr>
          <w:ilvl w:val="0"/>
          <w:numId w:val="67"/>
        </w:numPr>
        <w:rPr>
          <w:rFonts w:ascii="Bookman Old Style" w:hAnsi="Bookman Old Style"/>
        </w:rPr>
      </w:pPr>
      <w:r w:rsidRPr="00EC5D88">
        <w:rPr>
          <w:rFonts w:ascii="Bookman Old Style" w:hAnsi="Bookman Old Style"/>
        </w:rPr>
        <w:t>Las empresas ancianas resultan menos volátiles</w:t>
      </w:r>
      <w:r w:rsidR="00260122" w:rsidRPr="00EC5D88">
        <w:rPr>
          <w:rFonts w:ascii="Bookman Old Style" w:hAnsi="Bookman Old Style"/>
        </w:rPr>
        <w:t xml:space="preserve"> que las más jóvenes.</w:t>
      </w:r>
    </w:p>
    <w:p w14:paraId="52EF6E52" w14:textId="0B8F0A9D" w:rsidR="00260122" w:rsidRPr="00EC5D88" w:rsidRDefault="00260122" w:rsidP="00CC46F6">
      <w:pPr>
        <w:pStyle w:val="Prrafodelista"/>
        <w:numPr>
          <w:ilvl w:val="0"/>
          <w:numId w:val="67"/>
        </w:numPr>
        <w:rPr>
          <w:rFonts w:ascii="Bookman Old Style" w:hAnsi="Bookman Old Style"/>
        </w:rPr>
      </w:pPr>
      <w:r w:rsidRPr="00EC5D88">
        <w:rPr>
          <w:rFonts w:ascii="Bookman Old Style" w:hAnsi="Bookman Old Style"/>
        </w:rPr>
        <w:t>Estados Unidos y Canadá resultaron ser mejores lugares para invertir que China, durante el periodo estudiado.</w:t>
      </w:r>
    </w:p>
    <w:p w14:paraId="0996D4CC" w14:textId="1B479A1C" w:rsidR="00260122" w:rsidRPr="00EC5D88" w:rsidRDefault="00260122" w:rsidP="00CC46F6">
      <w:pPr>
        <w:pStyle w:val="Prrafodelista"/>
        <w:numPr>
          <w:ilvl w:val="0"/>
          <w:numId w:val="67"/>
        </w:numPr>
        <w:rPr>
          <w:rFonts w:ascii="Bookman Old Style" w:hAnsi="Bookman Old Style"/>
        </w:rPr>
      </w:pPr>
      <w:r w:rsidRPr="00EC5D88">
        <w:rPr>
          <w:rFonts w:ascii="Bookman Old Style" w:hAnsi="Bookman Old Style"/>
        </w:rPr>
        <w:t>Los sectores intensivos en capital y fuertemente dependientes de sus activos se ven beneficiados por entornos de tipos de interés decrecientes.</w:t>
      </w:r>
    </w:p>
    <w:p w14:paraId="24EFF41F" w14:textId="1799AFF7" w:rsidR="00260122" w:rsidRPr="00EC5D88" w:rsidRDefault="00260122" w:rsidP="00CC46F6">
      <w:pPr>
        <w:pStyle w:val="Prrafodelista"/>
        <w:numPr>
          <w:ilvl w:val="0"/>
          <w:numId w:val="67"/>
        </w:numPr>
        <w:rPr>
          <w:rFonts w:ascii="Bookman Old Style" w:hAnsi="Bookman Old Style"/>
        </w:rPr>
      </w:pPr>
      <w:r w:rsidRPr="00EC5D88">
        <w:rPr>
          <w:rFonts w:ascii="Bookman Old Style" w:hAnsi="Bookman Old Style"/>
        </w:rPr>
        <w:t>Durante el periodo estudiado los sectores más rentables y seguros han sido “Utilidades”, “Bienes raíces”, “Consumo Cíclico” y “Servicios financieros”, aunque esto podría cambiar para otros periodos.</w:t>
      </w:r>
    </w:p>
    <w:p w14:paraId="005538EA" w14:textId="77777777" w:rsidR="00260122" w:rsidRPr="00EC5D88" w:rsidRDefault="00260122" w:rsidP="00260122">
      <w:pPr>
        <w:rPr>
          <w:rFonts w:ascii="Bookman Old Style" w:hAnsi="Bookman Old Style"/>
        </w:rPr>
      </w:pPr>
      <w:r w:rsidRPr="00EC5D88">
        <w:rPr>
          <w:rFonts w:ascii="Bookman Old Style" w:hAnsi="Bookman Old Style"/>
        </w:rPr>
        <w:t>Respecto a los factores fundamentales que más influencian en los precios de las acciones, gracias al análisis realizado y a la información aportada por los modelos desarrollados, podemos enumerar una serie de factores importantes (omitiendo aquellos altamente correlacionados):</w:t>
      </w:r>
    </w:p>
    <w:p w14:paraId="60750EB2"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Los beneficios por acción actuales multiplicados por el PER del año anterior, así como el valor intrínseco calculado por un descuento de flujos de caja</w:t>
      </w:r>
      <w:r w:rsidRPr="00EC5D88">
        <w:rPr>
          <w:rStyle w:val="Refdenotaalpie"/>
          <w:rFonts w:ascii="Bookman Old Style" w:hAnsi="Bookman Old Style"/>
        </w:rPr>
        <w:footnoteReference w:id="33"/>
      </w:r>
    </w:p>
    <w:p w14:paraId="05C1AA85"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lastRenderedPageBreak/>
        <w:t>Los activos totales de la empresa y su cantidad de caja y equivalentes.</w:t>
      </w:r>
    </w:p>
    <w:p w14:paraId="71B768BC"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Los Beneficios y el crecimiento de estos</w:t>
      </w:r>
    </w:p>
    <w:p w14:paraId="2439EBE2"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El crecimiento (o decrecimiento) en el número de acciones en circulación</w:t>
      </w:r>
    </w:p>
    <w:p w14:paraId="5D1B130B"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Los dividendos repartidos a los accionistas</w:t>
      </w:r>
    </w:p>
    <w:p w14:paraId="72B673F2"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Algunos ratios de salud financiera (como la deuda entre los activos)</w:t>
      </w:r>
    </w:p>
    <w:p w14:paraId="5C8AFAC8" w14:textId="77777777"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Algunos ratios de rentabilidad (como el ROE y el ROCE) y su crecimiento</w:t>
      </w:r>
    </w:p>
    <w:p w14:paraId="5AC3ABD6" w14:textId="40F2827A" w:rsidR="00260122" w:rsidRPr="00EC5D88" w:rsidRDefault="00260122" w:rsidP="00260122">
      <w:pPr>
        <w:pStyle w:val="Prrafodelista"/>
        <w:numPr>
          <w:ilvl w:val="0"/>
          <w:numId w:val="60"/>
        </w:numPr>
        <w:rPr>
          <w:rFonts w:ascii="Bookman Old Style" w:hAnsi="Bookman Old Style"/>
        </w:rPr>
      </w:pPr>
      <w:r w:rsidRPr="00EC5D88">
        <w:rPr>
          <w:rFonts w:ascii="Bookman Old Style" w:hAnsi="Bookman Old Style"/>
        </w:rPr>
        <w:t>Diversos factores macroeconómicos como los tipos de interés.</w:t>
      </w:r>
    </w:p>
    <w:p w14:paraId="1396D285" w14:textId="77777777" w:rsidR="00383EAD" w:rsidRDefault="00260122" w:rsidP="00EC5D88">
      <w:pPr>
        <w:rPr>
          <w:rFonts w:ascii="Bookman Old Style" w:hAnsi="Bookman Old Style"/>
        </w:rPr>
      </w:pPr>
      <w:r w:rsidRPr="00EC5D88">
        <w:rPr>
          <w:rFonts w:ascii="Bookman Old Style" w:hAnsi="Bookman Old Style"/>
        </w:rPr>
        <w:t>Es con estas conclusiones que se da por cumplido el objetivo principal del trabajo.</w:t>
      </w:r>
      <w:r w:rsidR="009F3C0F">
        <w:rPr>
          <w:rFonts w:ascii="Bookman Old Style" w:hAnsi="Bookman Old Style"/>
        </w:rPr>
        <w:t xml:space="preserve"> </w:t>
      </w:r>
    </w:p>
    <w:p w14:paraId="68F9CB7E" w14:textId="1DA65554" w:rsidR="009F3C0F" w:rsidRPr="009F3C0F" w:rsidRDefault="009F3C0F" w:rsidP="00EC5D88">
      <w:pPr>
        <w:rPr>
          <w:rFonts w:ascii="Bookman Old Style" w:hAnsi="Bookman Old Style"/>
        </w:rPr>
      </w:pPr>
      <w:r>
        <w:rPr>
          <w:rFonts w:ascii="Bookman Old Style" w:hAnsi="Bookman Old Style"/>
        </w:rPr>
        <w:t xml:space="preserve">De manera </w:t>
      </w:r>
      <w:r w:rsidR="00383EAD">
        <w:rPr>
          <w:rFonts w:ascii="Bookman Old Style" w:hAnsi="Bookman Old Style"/>
        </w:rPr>
        <w:t>particular se evalúan</w:t>
      </w:r>
      <w:r>
        <w:rPr>
          <w:rFonts w:ascii="Bookman Old Style" w:hAnsi="Bookman Old Style"/>
        </w:rPr>
        <w:t xml:space="preserve"> los objetivos</w:t>
      </w:r>
      <w:r w:rsidR="00CF17C5">
        <w:rPr>
          <w:rFonts w:ascii="Bookman Old Style" w:hAnsi="Bookman Old Style"/>
        </w:rPr>
        <w:t xml:space="preserve"> específicos</w:t>
      </w:r>
      <w:r>
        <w:rPr>
          <w:rFonts w:ascii="Bookman Old Style" w:hAnsi="Bookman Old Style"/>
        </w:rPr>
        <w:t xml:space="preserve"> propuestos</w:t>
      </w:r>
      <w:r w:rsidR="00383EAD">
        <w:rPr>
          <w:rFonts w:ascii="Bookman Old Style" w:hAnsi="Bookman Old Style"/>
        </w:rPr>
        <w:t xml:space="preserve"> con el fin de asegurar el cumplimiento del objetivo principal</w:t>
      </w:r>
      <w:r>
        <w:rPr>
          <w:rFonts w:ascii="Bookman Old Style" w:hAnsi="Bookman Old Style"/>
        </w:rPr>
        <w:t>:</w:t>
      </w:r>
    </w:p>
    <w:p w14:paraId="5D3EEEB2" w14:textId="32B0FEFB" w:rsidR="00260122" w:rsidRPr="00383EAD" w:rsidRDefault="00CC46F6" w:rsidP="008623D5">
      <w:pPr>
        <w:rPr>
          <w:rFonts w:ascii="Bookman Old Style" w:hAnsi="Bookman Old Style"/>
          <w:b/>
          <w:bCs/>
          <w:i/>
          <w:iCs/>
        </w:rPr>
      </w:pPr>
      <w:r w:rsidRPr="00383EAD">
        <w:rPr>
          <w:rFonts w:ascii="Bookman Old Style" w:hAnsi="Bookman Old Style"/>
          <w:b/>
          <w:bCs/>
          <w:i/>
          <w:iCs/>
        </w:rPr>
        <w:t>Aplicar metodología CRISP-DM para el estudio de los datos fundamentales de las empresas cotizadas en bolsa.</w:t>
      </w:r>
    </w:p>
    <w:p w14:paraId="748ACE0E" w14:textId="60D15844" w:rsidR="00CC46F6" w:rsidRPr="00EC5D88" w:rsidRDefault="008623D5" w:rsidP="008623D5">
      <w:pPr>
        <w:pStyle w:val="Prrafodelista"/>
        <w:ind w:left="0"/>
        <w:rPr>
          <w:rFonts w:ascii="Bookman Old Style" w:hAnsi="Bookman Old Style"/>
        </w:rPr>
      </w:pPr>
      <w:r w:rsidRPr="00EC5D88">
        <w:rPr>
          <w:rFonts w:ascii="Bookman Old Style" w:hAnsi="Bookman Old Style"/>
        </w:rPr>
        <w:t>Se ha realizado con éxito el ciclo completo de la metodología propuesta, desde la investigación para obtener conocimientos de negocio hasta el desarrollo de una herramienta que de utilidad a los datos recolectados durante el estudio. Por este motivo se considera que se ha cumplido con el objetivo propuesto.</w:t>
      </w:r>
    </w:p>
    <w:p w14:paraId="5A340A55" w14:textId="77777777" w:rsidR="008623D5" w:rsidRPr="00EC5D88" w:rsidRDefault="008623D5" w:rsidP="008623D5">
      <w:pPr>
        <w:pStyle w:val="Prrafodelista"/>
        <w:ind w:left="0"/>
        <w:rPr>
          <w:rFonts w:ascii="Bookman Old Style" w:hAnsi="Bookman Old Style"/>
        </w:rPr>
      </w:pPr>
    </w:p>
    <w:p w14:paraId="0C0FDBF6" w14:textId="51657BD6" w:rsidR="00CC46F6" w:rsidRPr="00383EAD" w:rsidRDefault="00CC46F6" w:rsidP="008623D5">
      <w:pPr>
        <w:rPr>
          <w:rFonts w:ascii="Bookman Old Style" w:hAnsi="Bookman Old Style"/>
          <w:b/>
          <w:bCs/>
          <w:i/>
          <w:iCs/>
        </w:rPr>
      </w:pPr>
      <w:r w:rsidRPr="00383EAD">
        <w:rPr>
          <w:rFonts w:ascii="Bookman Old Style" w:hAnsi="Bookman Old Style"/>
          <w:b/>
          <w:bCs/>
          <w:i/>
          <w:iCs/>
        </w:rPr>
        <w:t>Realizar modelos predictivos que ayuden a la construcción de una cartera de inversiones.</w:t>
      </w:r>
    </w:p>
    <w:p w14:paraId="3D4C9F3A" w14:textId="7958360E" w:rsidR="008623D5" w:rsidRPr="00EC5D88" w:rsidRDefault="008623D5" w:rsidP="008623D5">
      <w:pPr>
        <w:rPr>
          <w:rFonts w:ascii="Bookman Old Style" w:hAnsi="Bookman Old Style"/>
        </w:rPr>
      </w:pPr>
      <w:r w:rsidRPr="00EC5D88">
        <w:rPr>
          <w:rFonts w:ascii="Bookman Old Style" w:hAnsi="Bookman Old Style"/>
        </w:rPr>
        <w:t>Los modelos predictivos se han demostrado de utilidad</w:t>
      </w:r>
      <w:r w:rsidR="00225FA6" w:rsidRPr="00EC5D88">
        <w:rPr>
          <w:rFonts w:ascii="Bookman Old Style" w:hAnsi="Bookman Old Style"/>
        </w:rPr>
        <w:t>,</w:t>
      </w:r>
      <w:r w:rsidRPr="00EC5D88">
        <w:rPr>
          <w:rFonts w:ascii="Bookman Old Style" w:hAnsi="Bookman Old Style"/>
        </w:rPr>
        <w:t xml:space="preserve"> dando resultados excepcionales durante el </w:t>
      </w:r>
      <w:proofErr w:type="spellStart"/>
      <w:r w:rsidRPr="00101865">
        <w:rPr>
          <w:rFonts w:ascii="Bookman Old Style" w:hAnsi="Bookman Old Style"/>
          <w:i/>
          <w:iCs/>
        </w:rPr>
        <w:t>backtesting</w:t>
      </w:r>
      <w:proofErr w:type="spellEnd"/>
      <w:r w:rsidRPr="00EC5D88">
        <w:rPr>
          <w:rFonts w:ascii="Bookman Old Style" w:hAnsi="Bookman Old Style"/>
        </w:rPr>
        <w:t xml:space="preserve"> y</w:t>
      </w:r>
      <w:r w:rsidR="00225FA6" w:rsidRPr="00EC5D88">
        <w:rPr>
          <w:rFonts w:ascii="Bookman Old Style" w:hAnsi="Bookman Old Style"/>
        </w:rPr>
        <w:t xml:space="preserve"> demostrando su capacidad para batir al mercado de manera consistente durante los últimos 20 años.</w:t>
      </w:r>
    </w:p>
    <w:p w14:paraId="57761CFF" w14:textId="77777777" w:rsidR="00CC46F6" w:rsidRPr="00EC5D88" w:rsidRDefault="00CC46F6" w:rsidP="00CC46F6">
      <w:pPr>
        <w:pStyle w:val="Prrafodelista"/>
        <w:ind w:left="360"/>
        <w:rPr>
          <w:rFonts w:ascii="Bookman Old Style" w:hAnsi="Bookman Old Style"/>
        </w:rPr>
      </w:pPr>
    </w:p>
    <w:p w14:paraId="6943380E" w14:textId="4AB1B88C" w:rsidR="00CC46F6" w:rsidRPr="00383EAD" w:rsidRDefault="00CC46F6" w:rsidP="00225FA6">
      <w:pPr>
        <w:rPr>
          <w:rFonts w:ascii="Bookman Old Style" w:hAnsi="Bookman Old Style"/>
          <w:b/>
          <w:bCs/>
          <w:i/>
          <w:iCs/>
        </w:rPr>
      </w:pPr>
      <w:r w:rsidRPr="00383EAD">
        <w:rPr>
          <w:rFonts w:ascii="Bookman Old Style" w:hAnsi="Bookman Old Style"/>
          <w:b/>
          <w:bCs/>
          <w:i/>
          <w:iCs/>
        </w:rPr>
        <w:t>Confeccionar una herramienta que haga uso de las conclusiones extraídas para ayudar a un inversor a tomar mejores decisiones.</w:t>
      </w:r>
    </w:p>
    <w:p w14:paraId="3E3AB1D2" w14:textId="3A417FF7" w:rsidR="00EC5D88" w:rsidRDefault="00225FA6" w:rsidP="00EC5D88">
      <w:pPr>
        <w:rPr>
          <w:rFonts w:ascii="Bookman Old Style" w:hAnsi="Bookman Old Style"/>
        </w:rPr>
      </w:pPr>
      <w:r w:rsidRPr="00EC5D88">
        <w:rPr>
          <w:rFonts w:ascii="Bookman Old Style" w:hAnsi="Bookman Old Style"/>
        </w:rPr>
        <w:t>Se ha elaborado de manera exitosa una aplicación web que pone a disposición de los inversores individuales la información más relevante, según el estudio realizado, para investigar empresas. Todo esto se realiza mediante una interfaz amigable y sin necesidad de tener avanzados conocimientos sobre contabilidad financiera.</w:t>
      </w:r>
    </w:p>
    <w:p w14:paraId="7DD70416" w14:textId="64525A81" w:rsidR="009F3C0F" w:rsidRDefault="009F3C0F" w:rsidP="00EC5D88">
      <w:pPr>
        <w:rPr>
          <w:rFonts w:ascii="Bookman Old Style" w:hAnsi="Bookman Old Style"/>
        </w:rPr>
      </w:pPr>
    </w:p>
    <w:p w14:paraId="4666E81F" w14:textId="40E9B1D7" w:rsidR="00CF17C5" w:rsidRPr="00383EAD" w:rsidRDefault="00CF17C5" w:rsidP="00EC5D88">
      <w:pPr>
        <w:rPr>
          <w:rFonts w:ascii="Bookman Old Style" w:hAnsi="Bookman Old Style"/>
          <w:b/>
          <w:bCs/>
          <w:i/>
          <w:iCs/>
        </w:rPr>
      </w:pPr>
      <w:r w:rsidRPr="00383EAD">
        <w:rPr>
          <w:rFonts w:ascii="Bookman Old Style" w:hAnsi="Bookman Old Style"/>
          <w:b/>
          <w:bCs/>
          <w:i/>
          <w:iCs/>
        </w:rPr>
        <w:t>Discutir los resultados obtenidos, evaluando el procedimiento seguido, así como las conclusiones obtenidas.</w:t>
      </w:r>
    </w:p>
    <w:p w14:paraId="60586503" w14:textId="0C2F1922" w:rsidR="00CF17C5" w:rsidRPr="00CF17C5" w:rsidRDefault="00CF17C5" w:rsidP="00EC5D88">
      <w:pPr>
        <w:rPr>
          <w:rFonts w:ascii="Bookman Old Style" w:hAnsi="Bookman Old Style"/>
        </w:rPr>
      </w:pPr>
      <w:r>
        <w:rPr>
          <w:rFonts w:ascii="Bookman Old Style" w:hAnsi="Bookman Old Style"/>
        </w:rPr>
        <w:t xml:space="preserve">Los resultados obtenidos se han discutido de manera </w:t>
      </w:r>
      <w:r w:rsidR="00383EAD">
        <w:rPr>
          <w:rFonts w:ascii="Bookman Old Style" w:hAnsi="Bookman Old Style"/>
        </w:rPr>
        <w:t xml:space="preserve">eficaz en </w:t>
      </w:r>
      <w:r w:rsidR="00101865">
        <w:rPr>
          <w:rFonts w:ascii="Bookman Old Style" w:hAnsi="Bookman Old Style"/>
        </w:rPr>
        <w:t>su</w:t>
      </w:r>
      <w:r w:rsidR="00383EAD">
        <w:rPr>
          <w:rFonts w:ascii="Bookman Old Style" w:hAnsi="Bookman Old Style"/>
        </w:rPr>
        <w:t xml:space="preserve"> apartado correspondiente, así como el procedimiento </w:t>
      </w:r>
      <w:r w:rsidR="00101865">
        <w:rPr>
          <w:rFonts w:ascii="Bookman Old Style" w:hAnsi="Bookman Old Style"/>
        </w:rPr>
        <w:t xml:space="preserve">seguido y las decisiones tomadas </w:t>
      </w:r>
      <w:r w:rsidR="00383EAD">
        <w:rPr>
          <w:rFonts w:ascii="Bookman Old Style" w:hAnsi="Bookman Old Style"/>
        </w:rPr>
        <w:t>a cada paso. Las conclusiones obtenidas se han expuesto de manera</w:t>
      </w:r>
      <w:r w:rsidR="00101865">
        <w:rPr>
          <w:rFonts w:ascii="Bookman Old Style" w:hAnsi="Bookman Old Style"/>
        </w:rPr>
        <w:t xml:space="preserve"> simple y ordenada.</w:t>
      </w:r>
    </w:p>
    <w:p w14:paraId="6514A6DD" w14:textId="0314971A" w:rsidR="00CF17C5" w:rsidRDefault="00CF17C5" w:rsidP="00EC5D88">
      <w:pPr>
        <w:rPr>
          <w:rFonts w:ascii="Bookman Old Style" w:hAnsi="Bookman Old Style"/>
        </w:rPr>
      </w:pPr>
    </w:p>
    <w:p w14:paraId="47F5714C" w14:textId="2E085AF0" w:rsidR="003E3A02" w:rsidRDefault="003E3A02" w:rsidP="00EC5D88">
      <w:pPr>
        <w:rPr>
          <w:rFonts w:ascii="Bookman Old Style" w:hAnsi="Bookman Old Style"/>
        </w:rPr>
      </w:pPr>
    </w:p>
    <w:p w14:paraId="11956A01" w14:textId="77777777" w:rsidR="003E3A02" w:rsidRPr="00EC5D88" w:rsidRDefault="003E3A02" w:rsidP="00EC5D88">
      <w:pPr>
        <w:rPr>
          <w:rFonts w:ascii="Bookman Old Style" w:hAnsi="Bookman Old Style"/>
        </w:rPr>
      </w:pPr>
    </w:p>
    <w:p w14:paraId="098109E6" w14:textId="16C530CA" w:rsidR="00326D72" w:rsidRPr="00EC5D88" w:rsidRDefault="00326D72" w:rsidP="00EC5D88">
      <w:pPr>
        <w:pStyle w:val="Ttulo2"/>
        <w:rPr>
          <w:rFonts w:ascii="Bookman Old Style" w:eastAsiaTheme="minorEastAsia" w:hAnsi="Bookman Old Style"/>
        </w:rPr>
      </w:pPr>
      <w:bookmarkStart w:id="196" w:name="_Toc105074128"/>
      <w:r w:rsidRPr="00EC5D88">
        <w:rPr>
          <w:rFonts w:ascii="Bookman Old Style" w:eastAsia="MS Gothic" w:hAnsi="Bookman Old Style"/>
          <w:lang w:eastAsia="ja-JP"/>
        </w:rPr>
        <w:lastRenderedPageBreak/>
        <w:t>5.</w:t>
      </w:r>
      <w:r w:rsidR="009F3C0F">
        <w:rPr>
          <w:rFonts w:ascii="Bookman Old Style" w:eastAsia="MS Gothic" w:hAnsi="Bookman Old Style"/>
          <w:lang w:eastAsia="ja-JP"/>
        </w:rPr>
        <w:t>2</w:t>
      </w:r>
      <w:r w:rsidRPr="00EC5D88">
        <w:rPr>
          <w:rFonts w:ascii="Bookman Old Style" w:eastAsia="MS Gothic" w:hAnsi="Bookman Old Style"/>
          <w:lang w:eastAsia="ja-JP"/>
        </w:rPr>
        <w:t xml:space="preserve"> Propuestas de Mejora</w:t>
      </w:r>
      <w:bookmarkEnd w:id="196"/>
    </w:p>
    <w:p w14:paraId="60DF75F0" w14:textId="77777777" w:rsidR="00326D72" w:rsidRPr="00EC5D88" w:rsidRDefault="00326D72" w:rsidP="00326D72">
      <w:pPr>
        <w:rPr>
          <w:rFonts w:ascii="Bookman Old Style" w:hAnsi="Bookman Old Style"/>
          <w:sz w:val="4"/>
          <w:szCs w:val="4"/>
          <w:lang w:eastAsia="ja-JP"/>
        </w:rPr>
      </w:pPr>
    </w:p>
    <w:p w14:paraId="4D41CC60" w14:textId="6E2BE67C" w:rsidR="00880527" w:rsidRPr="00EC5D88" w:rsidRDefault="00880527" w:rsidP="00326D72">
      <w:pPr>
        <w:spacing w:line="259" w:lineRule="auto"/>
        <w:ind w:firstLine="720"/>
        <w:rPr>
          <w:rFonts w:ascii="Bookman Old Style" w:eastAsia="MS Gothic" w:hAnsi="Bookman Old Style" w:cs="Times New Roman"/>
          <w:bCs/>
          <w:szCs w:val="20"/>
          <w:lang w:eastAsia="ja-JP"/>
        </w:rPr>
      </w:pPr>
      <w:r w:rsidRPr="00EC5D88">
        <w:rPr>
          <w:rFonts w:ascii="Bookman Old Style" w:eastAsia="MS Gothic" w:hAnsi="Bookman Old Style" w:cs="Times New Roman"/>
          <w:bCs/>
          <w:szCs w:val="20"/>
          <w:lang w:eastAsia="ja-JP"/>
        </w:rPr>
        <w:t xml:space="preserve">El trabajo se ha realizado de manera satisfactoria, cumpliendo los objetivos de negocio y de data Mining, superando con creces las expectativas iniciales del proyecto. Aun así, existen una gran cantidad de limitaciones para esta investigación, así como una gran variedad de maneras de explorar este tema con mayor rigor. </w:t>
      </w:r>
    </w:p>
    <w:p w14:paraId="5695ED14" w14:textId="77777777" w:rsidR="00E377B2" w:rsidRPr="00EC5D88" w:rsidRDefault="00880527" w:rsidP="00880527">
      <w:pPr>
        <w:spacing w:line="259" w:lineRule="auto"/>
        <w:rPr>
          <w:rFonts w:ascii="Bookman Old Style" w:eastAsia="MS Gothic" w:hAnsi="Bookman Old Style" w:cs="Times New Roman"/>
          <w:bCs/>
          <w:szCs w:val="20"/>
          <w:lang w:eastAsia="ja-JP"/>
        </w:rPr>
      </w:pPr>
      <w:r w:rsidRPr="00EC5D88">
        <w:rPr>
          <w:rFonts w:ascii="Bookman Old Style" w:eastAsia="MS Gothic" w:hAnsi="Bookman Old Style" w:cs="Times New Roman"/>
          <w:bCs/>
          <w:szCs w:val="20"/>
          <w:lang w:eastAsia="ja-JP"/>
        </w:rPr>
        <w:t xml:space="preserve">La primera de las limitaciones es el volumen y la calidad de los datos disponibles. Más y mejores datos afectarían positivamente al desarrollo de los modelos predictivos, ayudando a sacar conclusiones menos sesgadas y más alineadas con la realidad. Otra limitación es el uso de la desviación típica estándar como factor para medir el riesgo, podrían utilizarse métodos más rigurosos para un mejor control del riesgo. </w:t>
      </w:r>
    </w:p>
    <w:p w14:paraId="49795ED1" w14:textId="77777777" w:rsidR="00E377B2" w:rsidRPr="00EC5D88" w:rsidRDefault="00880527" w:rsidP="00880527">
      <w:pPr>
        <w:spacing w:line="259" w:lineRule="auto"/>
        <w:rPr>
          <w:rFonts w:ascii="Bookman Old Style" w:eastAsia="MS Gothic" w:hAnsi="Bookman Old Style" w:cs="Times New Roman"/>
          <w:bCs/>
          <w:szCs w:val="20"/>
          <w:lang w:eastAsia="ja-JP"/>
        </w:rPr>
      </w:pPr>
      <w:r w:rsidRPr="00EC5D88">
        <w:rPr>
          <w:rFonts w:ascii="Bookman Old Style" w:eastAsia="MS Gothic" w:hAnsi="Bookman Old Style" w:cs="Times New Roman"/>
          <w:bCs/>
          <w:szCs w:val="20"/>
          <w:lang w:eastAsia="ja-JP"/>
        </w:rPr>
        <w:t xml:space="preserve">El proyecto ha sido desarrollado por tan solo una persona, por lo que también existen limitaciones en cuanto a los conocimientos, los sesgos, el tiempo y las capacidades de la persona que ha realizado el proyecto. Contando con mejores conocimientos sobre contabilidad o economía es posible que pudiera realizarse una mejor reconstrucción de los datos. Contando con más puntos de vista es posible que pudieran evitarse sesgos del autor. Contando con más tiempo podrían probarse más modelos de aprendizaje automático, así como dedicar más tiempo al procesamiento de datos. </w:t>
      </w:r>
    </w:p>
    <w:p w14:paraId="704A4D19" w14:textId="21FFC629" w:rsidR="00880527" w:rsidRPr="00EC5D88" w:rsidRDefault="00880527" w:rsidP="00880527">
      <w:pPr>
        <w:spacing w:line="259" w:lineRule="auto"/>
        <w:rPr>
          <w:rFonts w:ascii="Bookman Old Style" w:eastAsia="MS Gothic" w:hAnsi="Bookman Old Style" w:cs="Times New Roman"/>
          <w:bCs/>
          <w:szCs w:val="20"/>
          <w:lang w:eastAsia="ja-JP"/>
        </w:rPr>
      </w:pPr>
      <w:r w:rsidRPr="00EC5D88">
        <w:rPr>
          <w:rFonts w:ascii="Bookman Old Style" w:eastAsia="MS Gothic" w:hAnsi="Bookman Old Style" w:cs="Times New Roman"/>
          <w:bCs/>
          <w:szCs w:val="20"/>
          <w:lang w:eastAsia="ja-JP"/>
        </w:rPr>
        <w:t xml:space="preserve">Existen más mecanismos de validación del modelo no presentados durante el proyecto, que podrían utilizarse para, potencialmente, mejorar la generalización del modelo. Adicionalmente podrían explorarse diferentes métodos de selección de variables como entradas para los modelos, potencialmente, generando modelos más sencillos y potentes. También existen una serie de decisiones arbitrarias tomadas a lo largo del proceso, que con mayor rigor y meditación podrían mejorar los resultados del proyecto. La herramienta desarrollada también presenta limitaciones, </w:t>
      </w:r>
      <w:r w:rsidR="00E377B2" w:rsidRPr="00EC5D88">
        <w:rPr>
          <w:rFonts w:ascii="Bookman Old Style" w:eastAsia="MS Gothic" w:hAnsi="Bookman Old Style" w:cs="Times New Roman"/>
          <w:bCs/>
          <w:szCs w:val="20"/>
          <w:lang w:eastAsia="ja-JP"/>
        </w:rPr>
        <w:t xml:space="preserve">por lo que </w:t>
      </w:r>
      <w:r w:rsidRPr="00EC5D88">
        <w:rPr>
          <w:rFonts w:ascii="Bookman Old Style" w:eastAsia="MS Gothic" w:hAnsi="Bookman Old Style" w:cs="Times New Roman"/>
          <w:bCs/>
          <w:szCs w:val="20"/>
          <w:lang w:eastAsia="ja-JP"/>
        </w:rPr>
        <w:t xml:space="preserve">podría estudiarse a futuro cuales son los indicadores que deberían estar presentes en la misma, eliminando aquellos que menos aportarán. Por último, podrían mezclarse en futuros proyecto el análisis de sentimientos, el análisis técnico y el análisis fundamental para una predicción más acertada. </w:t>
      </w:r>
    </w:p>
    <w:p w14:paraId="05EC172D" w14:textId="77777777" w:rsidR="00880527" w:rsidRPr="00EC5D88" w:rsidRDefault="00880527" w:rsidP="0034730D">
      <w:pPr>
        <w:rPr>
          <w:rFonts w:ascii="Bookman Old Style" w:hAnsi="Bookman Old Style"/>
        </w:rPr>
      </w:pPr>
    </w:p>
    <w:p w14:paraId="27E43647" w14:textId="01AA9F04" w:rsidR="00817843" w:rsidRPr="00EC5D88" w:rsidRDefault="00880527">
      <w:pPr>
        <w:spacing w:line="259" w:lineRule="auto"/>
        <w:jc w:val="left"/>
        <w:rPr>
          <w:rFonts w:ascii="Bookman Old Style" w:eastAsia="MS Gothic" w:hAnsi="Bookman Old Style" w:cs="Times New Roman"/>
          <w:b/>
          <w:sz w:val="48"/>
          <w:szCs w:val="44"/>
          <w:lang w:eastAsia="ja-JP"/>
        </w:rPr>
      </w:pPr>
      <w:r w:rsidRPr="00EC5D88">
        <w:rPr>
          <w:rFonts w:ascii="Bookman Old Style" w:eastAsia="MS Gothic" w:hAnsi="Bookman Old Style" w:cs="Times New Roman"/>
          <w:b/>
          <w:sz w:val="48"/>
          <w:szCs w:val="44"/>
          <w:lang w:eastAsia="ja-JP"/>
        </w:rPr>
        <w:br w:type="page"/>
      </w:r>
    </w:p>
    <w:p w14:paraId="30FD7FFF" w14:textId="48EB8C4C" w:rsidR="00817843" w:rsidRPr="00EC5D88" w:rsidRDefault="00817843" w:rsidP="004A21F0">
      <w:pPr>
        <w:rPr>
          <w:rFonts w:ascii="Bookman Old Style" w:eastAsia="MS Gothic" w:hAnsi="Bookman Old Style"/>
          <w:b/>
          <w:bCs/>
          <w:sz w:val="48"/>
          <w:szCs w:val="48"/>
          <w:lang w:eastAsia="ja-JP"/>
        </w:rPr>
      </w:pPr>
      <w:r w:rsidRPr="00EC5D88">
        <w:rPr>
          <w:rFonts w:ascii="Bookman Old Style" w:eastAsia="MS Gothic" w:hAnsi="Bookman Old Style"/>
          <w:b/>
          <w:bCs/>
          <w:sz w:val="48"/>
          <w:szCs w:val="48"/>
          <w:lang w:eastAsia="ja-JP"/>
        </w:rPr>
        <w:lastRenderedPageBreak/>
        <w:t xml:space="preserve">Capítulo </w:t>
      </w:r>
      <w:r w:rsidR="00F321A0" w:rsidRPr="00EC5D88">
        <w:rPr>
          <w:rFonts w:ascii="Bookman Old Style" w:eastAsia="MS Gothic" w:hAnsi="Bookman Old Style"/>
          <w:b/>
          <w:bCs/>
          <w:sz w:val="48"/>
          <w:szCs w:val="48"/>
          <w:lang w:eastAsia="ja-JP"/>
        </w:rPr>
        <w:t>6</w:t>
      </w:r>
    </w:p>
    <w:p w14:paraId="0824398C" w14:textId="20C54EE7" w:rsidR="00817843" w:rsidRPr="00EC5D88" w:rsidRDefault="00817843" w:rsidP="00817843">
      <w:pPr>
        <w:keepNext/>
        <w:keepLines/>
        <w:spacing w:before="240" w:after="0" w:line="22" w:lineRule="atLeast"/>
        <w:outlineLvl w:val="0"/>
        <w:rPr>
          <w:rFonts w:ascii="Bookman Old Style" w:eastAsia="MS Gothic" w:hAnsi="Bookman Old Style" w:cs="Times New Roman"/>
          <w:b/>
          <w:sz w:val="48"/>
          <w:szCs w:val="44"/>
          <w:lang w:eastAsia="ja-JP"/>
        </w:rPr>
      </w:pPr>
      <w:bookmarkStart w:id="197" w:name="_Toc105074129"/>
      <w:r w:rsidRPr="00EC5D88">
        <w:rPr>
          <w:rFonts w:ascii="Bookman Old Style" w:eastAsia="MS Gothic" w:hAnsi="Bookman Old Style" w:cs="Times New Roman"/>
          <w:b/>
          <w:sz w:val="48"/>
          <w:szCs w:val="44"/>
          <w:lang w:eastAsia="ja-JP"/>
        </w:rPr>
        <w:t>Análisis de impacto</w:t>
      </w:r>
      <w:bookmarkEnd w:id="197"/>
    </w:p>
    <w:p w14:paraId="7AF10D85" w14:textId="77777777" w:rsidR="00817843" w:rsidRPr="00EC5D88" w:rsidRDefault="00817843" w:rsidP="004A21F0">
      <w:pPr>
        <w:rPr>
          <w:rFonts w:ascii="Bookman Old Style" w:eastAsia="MS Gothic" w:hAnsi="Bookman Old Style" w:cs="Times New Roman"/>
          <w:b/>
          <w:sz w:val="48"/>
          <w:szCs w:val="44"/>
          <w:lang w:eastAsia="ja-JP"/>
        </w:rPr>
      </w:pPr>
    </w:p>
    <w:p w14:paraId="142DF02D" w14:textId="0268AE06" w:rsidR="00C9386F" w:rsidRPr="00EC5D88" w:rsidRDefault="00817843" w:rsidP="00C9386F">
      <w:pPr>
        <w:ind w:firstLine="720"/>
        <w:rPr>
          <w:rFonts w:ascii="Bookman Old Style" w:hAnsi="Bookman Old Style"/>
          <w:lang w:eastAsia="ja-JP"/>
        </w:rPr>
      </w:pPr>
      <w:r w:rsidRPr="00EC5D88">
        <w:rPr>
          <w:rFonts w:ascii="Bookman Old Style" w:hAnsi="Bookman Old Style"/>
          <w:lang w:eastAsia="ja-JP"/>
        </w:rPr>
        <w:t>El presente trabajo ha tenido como principal objetivo el acercamiento de la inversión a los inversores particulares y el estudio de bases sólidas para una mejor inversión en bolsa.</w:t>
      </w:r>
      <w:r w:rsidR="00C9386F" w:rsidRPr="00EC5D88">
        <w:rPr>
          <w:rFonts w:ascii="Bookman Old Style" w:hAnsi="Bookman Old Style"/>
          <w:lang w:eastAsia="ja-JP"/>
        </w:rPr>
        <w:t xml:space="preserve"> </w:t>
      </w:r>
      <w:r w:rsidRPr="00EC5D88">
        <w:rPr>
          <w:rFonts w:ascii="Bookman Old Style" w:hAnsi="Bookman Old Style"/>
          <w:lang w:eastAsia="ja-JP"/>
        </w:rPr>
        <w:t xml:space="preserve">Se espera con este </w:t>
      </w:r>
      <w:r w:rsidR="00C9386F" w:rsidRPr="00EC5D88">
        <w:rPr>
          <w:rFonts w:ascii="Bookman Old Style" w:hAnsi="Bookman Old Style"/>
          <w:lang w:eastAsia="ja-JP"/>
        </w:rPr>
        <w:t>trabajo proporcionar fundamentos sencillos sobre la inversión para ayudar a los inversores con menos capital y dinero sin acceso a formación; por este motivo son cuatro los objetivos de desarrollo sostenible en los que este trabajo se enfoca.</w:t>
      </w:r>
    </w:p>
    <w:p w14:paraId="1BD29432" w14:textId="2293A88A" w:rsidR="00817843" w:rsidRPr="00EC5D88" w:rsidRDefault="00C9386F" w:rsidP="00EC50B2">
      <w:pPr>
        <w:rPr>
          <w:rFonts w:ascii="Bookman Old Style" w:hAnsi="Bookman Old Style"/>
          <w:lang w:eastAsia="ja-JP"/>
        </w:rPr>
      </w:pPr>
      <w:r w:rsidRPr="00EC5D88">
        <w:rPr>
          <w:rFonts w:ascii="Bookman Old Style" w:hAnsi="Bookman Old Style"/>
          <w:lang w:eastAsia="ja-JP"/>
        </w:rPr>
        <w:t xml:space="preserve">La educación de calidad es uno de los bienes más preciados de la sociedad moderna, una buena educación global garantiza el desarrollo del ser humano como especie. </w:t>
      </w:r>
      <w:r w:rsidR="00681575" w:rsidRPr="00EC5D88">
        <w:rPr>
          <w:rFonts w:ascii="Bookman Old Style" w:hAnsi="Bookman Old Style"/>
          <w:lang w:eastAsia="ja-JP"/>
        </w:rPr>
        <w:t>Existe una gran cantidad de desinformación en el mundo de las finanzas, con varias escuelas de inversión, cientos de métodos para ganar dinero y muchas capas de complejidad a cada paso. Esto sumado a la necesidad de comprender varias disciplinas como son la psicología, la economía o la contabilidad crea altas barreras de entrada que impide que la persona media se forme de manera adecuada. Además, este sector sufre de manera adicional, pues es habitual la aparición de “gurús de las finanzas” que prometen métodos rápidos para conseguir dinero e intentan engañar a la gente aprovechando su mala situación económica. El enfoque didáctico es</w:t>
      </w:r>
      <w:r w:rsidRPr="00EC5D88">
        <w:rPr>
          <w:rFonts w:ascii="Bookman Old Style" w:hAnsi="Bookman Old Style"/>
          <w:lang w:eastAsia="ja-JP"/>
        </w:rPr>
        <w:t xml:space="preserve"> una parte íntegra del proyecto y se espera que</w:t>
      </w:r>
      <w:r w:rsidR="00681575" w:rsidRPr="00EC5D88">
        <w:rPr>
          <w:rFonts w:ascii="Bookman Old Style" w:hAnsi="Bookman Old Style"/>
          <w:lang w:eastAsia="ja-JP"/>
        </w:rPr>
        <w:t xml:space="preserve"> este</w:t>
      </w:r>
      <w:r w:rsidRPr="00EC5D88">
        <w:rPr>
          <w:rFonts w:ascii="Bookman Old Style" w:hAnsi="Bookman Old Style"/>
          <w:lang w:eastAsia="ja-JP"/>
        </w:rPr>
        <w:t xml:space="preserve"> ayude a la formación académica de los lectores en cuanto a renta variable se refiere</w:t>
      </w:r>
      <w:r w:rsidR="00681575" w:rsidRPr="00EC5D88">
        <w:rPr>
          <w:rFonts w:ascii="Bookman Old Style" w:hAnsi="Bookman Old Style"/>
          <w:lang w:eastAsia="ja-JP"/>
        </w:rPr>
        <w:t>, siempre teniendo en cuenta las limitaciones del trabajo.</w:t>
      </w:r>
    </w:p>
    <w:p w14:paraId="15B577B3" w14:textId="2872705E" w:rsidR="005F408D" w:rsidRPr="00EC5D88" w:rsidRDefault="005F408D" w:rsidP="00EC50B2">
      <w:pPr>
        <w:rPr>
          <w:rFonts w:ascii="Bookman Old Style" w:hAnsi="Bookman Old Style"/>
          <w:lang w:eastAsia="ja-JP"/>
        </w:rPr>
      </w:pPr>
      <w:r w:rsidRPr="00EC5D88">
        <w:rPr>
          <w:rFonts w:ascii="Bookman Old Style" w:hAnsi="Bookman Old Style"/>
          <w:lang w:eastAsia="ja-JP"/>
        </w:rPr>
        <w:t xml:space="preserve">El fin de la pobreza, el crecimiento económico y la reducción de la desigualdad económica son tres criterios que pueden ir de la mano acompañados. Comúnmente se piensa que la inversión en bolsa es un instrumento para la gente adinerada que les permite conseguir todavía más dinero; esta percepción es errónea. Cualquiera puede participar de la inversión en bolsa, una disciplina hoy en día enormemente democratizada gracias a la facilidad de acceder a un bróker por internet desde cualquier parte del mundo. Muchas de las desigualdades en cuanto a crecimiento económico se deben a una diferente distribución del capital, por ejemplo, los ricos y los ancianos (más propensos a invertir) se protegen mejor de la inflación que la clase baja o media (más propensa a mantener el ahorro en el banco). Estas desigualdades también se acentúan debido a las altas barreras de entradas ya comentadas, cuando no todo el mundo puede permitirse el pago de universidades privadas especializadas en contabilidad y finanzas. </w:t>
      </w:r>
      <w:r w:rsidR="002F05C8" w:rsidRPr="00EC5D88">
        <w:rPr>
          <w:rFonts w:ascii="Bookman Old Style" w:hAnsi="Bookman Old Style"/>
          <w:lang w:eastAsia="ja-JP"/>
        </w:rPr>
        <w:t>Este trabajo espera democratizar la información sobre la inversión en bolsa compartiendo de manera pública y gratuita todos los avances y a hallazgos. Se espera que cualquier persona con interés en el mundo de la inversión pueda acceder a este documento y utilice la bolsa como un método de construcción de riqueza a largo plazo, reduciendo la pobreza y las desigualdades.</w:t>
      </w:r>
    </w:p>
    <w:p w14:paraId="48BF9CC6" w14:textId="608B0BD1" w:rsidR="00A47A21" w:rsidRPr="00EC5D88" w:rsidRDefault="00672ABA" w:rsidP="0076002C">
      <w:pPr>
        <w:keepNext/>
        <w:keepLines/>
        <w:spacing w:before="240" w:after="0" w:line="22" w:lineRule="atLeast"/>
        <w:outlineLvl w:val="0"/>
        <w:rPr>
          <w:rFonts w:ascii="Bookman Old Style" w:eastAsia="MS Gothic" w:hAnsi="Bookman Old Style" w:cs="Times New Roman"/>
          <w:b/>
          <w:sz w:val="48"/>
          <w:szCs w:val="44"/>
          <w:lang w:eastAsia="ja-JP"/>
        </w:rPr>
      </w:pPr>
      <w:bookmarkStart w:id="198" w:name="_Toc105074130"/>
      <w:r w:rsidRPr="00EC5D88">
        <w:rPr>
          <w:rFonts w:ascii="Bookman Old Style" w:eastAsia="MS Gothic" w:hAnsi="Bookman Old Style" w:cs="Times New Roman"/>
          <w:b/>
          <w:sz w:val="48"/>
          <w:szCs w:val="44"/>
          <w:lang w:eastAsia="ja-JP"/>
        </w:rPr>
        <w:lastRenderedPageBreak/>
        <w:t>Bibliografía</w:t>
      </w:r>
      <w:bookmarkEnd w:id="198"/>
    </w:p>
    <w:sdt>
      <w:sdtPr>
        <w:rPr>
          <w:rFonts w:ascii="Bookman Old Style" w:hAnsi="Bookman Old Style"/>
        </w:rPr>
        <w:id w:val="1776672864"/>
        <w:docPartObj>
          <w:docPartGallery w:val="Bibliographies"/>
          <w:docPartUnique/>
        </w:docPartObj>
      </w:sdtPr>
      <w:sdtEndPr/>
      <w:sdtContent>
        <w:sdt>
          <w:sdtPr>
            <w:rPr>
              <w:rFonts w:ascii="Bookman Old Style" w:hAnsi="Bookman Old Style"/>
            </w:rPr>
            <w:id w:val="111145805"/>
            <w:bibliography/>
          </w:sdtPr>
          <w:sdtEndPr/>
          <w:sdtContent>
            <w:p w14:paraId="0A42792B" w14:textId="77777777" w:rsidR="007D59D4" w:rsidRDefault="00672ABA">
              <w:pPr>
                <w:rPr>
                  <w:rFonts w:eastAsiaTheme="minorHAnsi"/>
                  <w:noProof/>
                  <w:lang w:val="en-US"/>
                </w:rPr>
              </w:pPr>
              <w:r w:rsidRPr="00EC5D88">
                <w:rPr>
                  <w:rFonts w:ascii="Bookman Old Style" w:hAnsi="Bookman Old Style"/>
                </w:rPr>
                <w:fldChar w:fldCharType="begin"/>
              </w:r>
              <w:r w:rsidRPr="00EC5D88">
                <w:rPr>
                  <w:rFonts w:ascii="Bookman Old Style" w:hAnsi="Bookman Old Style"/>
                </w:rPr>
                <w:instrText xml:space="preserve"> BIBLIOGRAPHY </w:instrText>
              </w:r>
              <w:r w:rsidRPr="00EC5D88">
                <w:rPr>
                  <w:rFonts w:ascii="Bookman Old Style" w:hAnsi="Bookman Old Style"/>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7D59D4" w:rsidRPr="009D0C10" w14:paraId="2AA13A05" w14:textId="77777777" w:rsidTr="00B25E96">
                <w:trPr>
                  <w:divId w:val="285279074"/>
                  <w:tblCellSpacing w:w="15" w:type="dxa"/>
                </w:trPr>
                <w:tc>
                  <w:tcPr>
                    <w:tcW w:w="307" w:type="pct"/>
                    <w:hideMark/>
                  </w:tcPr>
                  <w:p w14:paraId="4701CB3A" w14:textId="6EB0A8A3" w:rsidR="007D59D4" w:rsidRPr="009D0C10" w:rsidRDefault="007D59D4">
                    <w:pPr>
                      <w:pStyle w:val="Bibliografa"/>
                      <w:rPr>
                        <w:rFonts w:ascii="Bookman Old Style" w:hAnsi="Bookman Old Style"/>
                        <w:noProof/>
                        <w:sz w:val="24"/>
                        <w:szCs w:val="24"/>
                      </w:rPr>
                    </w:pPr>
                    <w:r w:rsidRPr="009D0C10">
                      <w:rPr>
                        <w:rFonts w:ascii="Bookman Old Style" w:hAnsi="Bookman Old Style"/>
                        <w:noProof/>
                      </w:rPr>
                      <w:t xml:space="preserve">[1] </w:t>
                    </w:r>
                  </w:p>
                </w:tc>
                <w:tc>
                  <w:tcPr>
                    <w:tcW w:w="4640" w:type="pct"/>
                    <w:hideMark/>
                  </w:tcPr>
                  <w:p w14:paraId="2ADE3B9A"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G. S. A. a. K. P. Valavanis, «Surveying stock market forecasting techniques -Part 1: Conventionalmethods,» </w:t>
                    </w:r>
                    <w:r w:rsidRPr="009D0C10">
                      <w:rPr>
                        <w:rFonts w:ascii="Bookman Old Style" w:hAnsi="Bookman Old Style"/>
                        <w:i/>
                        <w:iCs/>
                        <w:noProof/>
                        <w:lang w:val="en-US"/>
                      </w:rPr>
                      <w:t xml:space="preserve">Computation Optimization in Economics and Finance Research Compendium, </w:t>
                    </w:r>
                    <w:r w:rsidRPr="009D0C10">
                      <w:rPr>
                        <w:rFonts w:ascii="Bookman Old Style" w:hAnsi="Bookman Old Style"/>
                        <w:noProof/>
                        <w:lang w:val="en-US"/>
                      </w:rPr>
                      <w:t xml:space="preserve">pp. 49-104, 2013. </w:t>
                    </w:r>
                  </w:p>
                </w:tc>
              </w:tr>
              <w:tr w:rsidR="007D59D4" w:rsidRPr="009D0C10" w14:paraId="272AB572" w14:textId="77777777" w:rsidTr="00B25E96">
                <w:trPr>
                  <w:divId w:val="285279074"/>
                  <w:tblCellSpacing w:w="15" w:type="dxa"/>
                </w:trPr>
                <w:tc>
                  <w:tcPr>
                    <w:tcW w:w="307" w:type="pct"/>
                    <w:hideMark/>
                  </w:tcPr>
                  <w:p w14:paraId="063B98B4" w14:textId="77777777" w:rsidR="007D59D4" w:rsidRDefault="007D59D4">
                    <w:pPr>
                      <w:pStyle w:val="Bibliografa"/>
                      <w:rPr>
                        <w:noProof/>
                      </w:rPr>
                    </w:pPr>
                    <w:r>
                      <w:rPr>
                        <w:noProof/>
                      </w:rPr>
                      <w:t xml:space="preserve">[2] </w:t>
                    </w:r>
                  </w:p>
                </w:tc>
                <w:tc>
                  <w:tcPr>
                    <w:tcW w:w="4640" w:type="pct"/>
                    <w:hideMark/>
                  </w:tcPr>
                  <w:p w14:paraId="375DDE6C"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G. S. a. K. P. Valavanis, «Surveying stockmarket forecasting techniques - Part 11: Soft computing methods,» </w:t>
                    </w:r>
                    <w:r w:rsidRPr="009D0C10">
                      <w:rPr>
                        <w:rFonts w:ascii="Bookman Old Style" w:hAnsi="Bookman Old Style"/>
                        <w:i/>
                        <w:iCs/>
                        <w:noProof/>
                        <w:lang w:val="en-US"/>
                      </w:rPr>
                      <w:t xml:space="preserve">Expert Systems with Applications, </w:t>
                    </w:r>
                    <w:r w:rsidRPr="009D0C10">
                      <w:rPr>
                        <w:rFonts w:ascii="Bookman Old Style" w:hAnsi="Bookman Old Style"/>
                        <w:noProof/>
                        <w:lang w:val="en-US"/>
                      </w:rPr>
                      <w:t xml:space="preserve">vol. 36, nº 3, pp. 5932-5941, 2009. </w:t>
                    </w:r>
                  </w:p>
                </w:tc>
              </w:tr>
              <w:tr w:rsidR="007D59D4" w:rsidRPr="009D0C10" w14:paraId="3BC92035" w14:textId="77777777" w:rsidTr="00B25E96">
                <w:trPr>
                  <w:divId w:val="285279074"/>
                  <w:tblCellSpacing w:w="15" w:type="dxa"/>
                </w:trPr>
                <w:tc>
                  <w:tcPr>
                    <w:tcW w:w="307" w:type="pct"/>
                    <w:hideMark/>
                  </w:tcPr>
                  <w:p w14:paraId="2C7F9295" w14:textId="77777777" w:rsidR="007D59D4" w:rsidRDefault="007D59D4">
                    <w:pPr>
                      <w:pStyle w:val="Bibliografa"/>
                      <w:rPr>
                        <w:noProof/>
                      </w:rPr>
                    </w:pPr>
                    <w:r>
                      <w:rPr>
                        <w:noProof/>
                      </w:rPr>
                      <w:t xml:space="preserve">[3] </w:t>
                    </w:r>
                  </w:p>
                </w:tc>
                <w:tc>
                  <w:tcPr>
                    <w:tcW w:w="4640" w:type="pct"/>
                    <w:hideMark/>
                  </w:tcPr>
                  <w:p w14:paraId="35273280"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K. L. X. Z. L. S. E. N. a. M. L. Y Hu, «Application of evolutionary computation for rule discovery in stock algorithmic trading: A titerature review,» </w:t>
                    </w:r>
                    <w:r w:rsidRPr="009D0C10">
                      <w:rPr>
                        <w:rFonts w:ascii="Bookman Old Style" w:hAnsi="Bookman Old Style"/>
                        <w:i/>
                        <w:iCs/>
                        <w:noProof/>
                        <w:lang w:val="en-US"/>
                      </w:rPr>
                      <w:t xml:space="preserve">Applied Soft Computing, </w:t>
                    </w:r>
                    <w:r w:rsidRPr="009D0C10">
                      <w:rPr>
                        <w:rFonts w:ascii="Bookman Old Style" w:hAnsi="Bookman Old Style"/>
                        <w:noProof/>
                        <w:lang w:val="en-US"/>
                      </w:rPr>
                      <w:t xml:space="preserve">vol. 36, nº 2015, pp. 534-551. </w:t>
                    </w:r>
                  </w:p>
                </w:tc>
              </w:tr>
              <w:tr w:rsidR="007D59D4" w14:paraId="24005E3B" w14:textId="77777777" w:rsidTr="00B25E96">
                <w:trPr>
                  <w:divId w:val="285279074"/>
                  <w:tblCellSpacing w:w="15" w:type="dxa"/>
                </w:trPr>
                <w:tc>
                  <w:tcPr>
                    <w:tcW w:w="307" w:type="pct"/>
                    <w:hideMark/>
                  </w:tcPr>
                  <w:p w14:paraId="2DE56493" w14:textId="77777777" w:rsidR="007D59D4" w:rsidRDefault="007D59D4">
                    <w:pPr>
                      <w:pStyle w:val="Bibliografa"/>
                      <w:rPr>
                        <w:noProof/>
                      </w:rPr>
                    </w:pPr>
                    <w:r>
                      <w:rPr>
                        <w:noProof/>
                      </w:rPr>
                      <w:t xml:space="preserve">[4] </w:t>
                    </w:r>
                  </w:p>
                </w:tc>
                <w:tc>
                  <w:tcPr>
                    <w:tcW w:w="4640" w:type="pct"/>
                    <w:hideMark/>
                  </w:tcPr>
                  <w:p w14:paraId="545034A4"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D. Kahneman, Pensar rápido, pensar despacio, Farrar, Straus and Giroux, 2011. </w:t>
                    </w:r>
                  </w:p>
                </w:tc>
              </w:tr>
              <w:tr w:rsidR="007D59D4" w:rsidRPr="009D0C10" w14:paraId="1CF4FD5E" w14:textId="77777777" w:rsidTr="00B25E96">
                <w:trPr>
                  <w:divId w:val="285279074"/>
                  <w:tblCellSpacing w:w="15" w:type="dxa"/>
                </w:trPr>
                <w:tc>
                  <w:tcPr>
                    <w:tcW w:w="307" w:type="pct"/>
                    <w:hideMark/>
                  </w:tcPr>
                  <w:p w14:paraId="3D2BD16E" w14:textId="77777777" w:rsidR="007D59D4" w:rsidRDefault="007D59D4">
                    <w:pPr>
                      <w:pStyle w:val="Bibliografa"/>
                      <w:rPr>
                        <w:noProof/>
                      </w:rPr>
                    </w:pPr>
                    <w:r>
                      <w:rPr>
                        <w:noProof/>
                      </w:rPr>
                      <w:t xml:space="preserve">[5] </w:t>
                    </w:r>
                  </w:p>
                </w:tc>
                <w:tc>
                  <w:tcPr>
                    <w:tcW w:w="4640" w:type="pct"/>
                    <w:hideMark/>
                  </w:tcPr>
                  <w:p w14:paraId="550E3430"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S. S. P. T. K. K. J. Patel, «Predicting stock and stock price index movement using Trend Deteterministic Data Preparation and machine learning techniques,» </w:t>
                    </w:r>
                    <w:r w:rsidRPr="009D0C10">
                      <w:rPr>
                        <w:rFonts w:ascii="Bookman Old Style" w:hAnsi="Bookman Old Style"/>
                        <w:i/>
                        <w:iCs/>
                        <w:noProof/>
                        <w:lang w:val="en-US"/>
                      </w:rPr>
                      <w:t xml:space="preserve">Expert Systems with Apptications, </w:t>
                    </w:r>
                    <w:r w:rsidRPr="009D0C10">
                      <w:rPr>
                        <w:rFonts w:ascii="Bookman Old Style" w:hAnsi="Bookman Old Style"/>
                        <w:noProof/>
                        <w:lang w:val="en-US"/>
                      </w:rPr>
                      <w:t xml:space="preserve">vol. 42, nº 1, pp. 259-268, 2015. </w:t>
                    </w:r>
                  </w:p>
                </w:tc>
              </w:tr>
              <w:tr w:rsidR="007D59D4" w:rsidRPr="009D0C10" w14:paraId="3975462F" w14:textId="77777777" w:rsidTr="00B25E96">
                <w:trPr>
                  <w:divId w:val="285279074"/>
                  <w:tblCellSpacing w:w="15" w:type="dxa"/>
                </w:trPr>
                <w:tc>
                  <w:tcPr>
                    <w:tcW w:w="307" w:type="pct"/>
                    <w:hideMark/>
                  </w:tcPr>
                  <w:p w14:paraId="7DA8B026" w14:textId="77777777" w:rsidR="007D59D4" w:rsidRDefault="007D59D4">
                    <w:pPr>
                      <w:pStyle w:val="Bibliografa"/>
                      <w:rPr>
                        <w:noProof/>
                      </w:rPr>
                    </w:pPr>
                    <w:r>
                      <w:rPr>
                        <w:noProof/>
                      </w:rPr>
                      <w:t xml:space="preserve">[6] </w:t>
                    </w:r>
                  </w:p>
                </w:tc>
                <w:tc>
                  <w:tcPr>
                    <w:tcW w:w="4640" w:type="pct"/>
                    <w:hideMark/>
                  </w:tcPr>
                  <w:p w14:paraId="4B7A9A10"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C. H. F. C. P. E. Chong, «Deep leamingnetwotks for stock market analysis and prediction: methodology, data representations, and case studies,» </w:t>
                    </w:r>
                    <w:r w:rsidRPr="009D0C10">
                      <w:rPr>
                        <w:rFonts w:ascii="Bookman Old Style" w:hAnsi="Bookman Old Style"/>
                        <w:i/>
                        <w:iCs/>
                        <w:noProof/>
                        <w:lang w:val="en-US"/>
                      </w:rPr>
                      <w:t xml:space="preserve">Expert Systems with Apptications, </w:t>
                    </w:r>
                    <w:r w:rsidRPr="009D0C10">
                      <w:rPr>
                        <w:rFonts w:ascii="Bookman Old Style" w:hAnsi="Bookman Old Style"/>
                        <w:noProof/>
                        <w:lang w:val="en-US"/>
                      </w:rPr>
                      <w:t xml:space="preserve">vol. 83, pp. 187-205, 2017. </w:t>
                    </w:r>
                  </w:p>
                </w:tc>
              </w:tr>
              <w:tr w:rsidR="007D59D4" w:rsidRPr="009D0C10" w14:paraId="4C94836B" w14:textId="77777777" w:rsidTr="00B25E96">
                <w:trPr>
                  <w:divId w:val="285279074"/>
                  <w:tblCellSpacing w:w="15" w:type="dxa"/>
                </w:trPr>
                <w:tc>
                  <w:tcPr>
                    <w:tcW w:w="307" w:type="pct"/>
                    <w:hideMark/>
                  </w:tcPr>
                  <w:p w14:paraId="631241E7" w14:textId="77777777" w:rsidR="007D59D4" w:rsidRDefault="007D59D4">
                    <w:pPr>
                      <w:pStyle w:val="Bibliografa"/>
                      <w:rPr>
                        <w:noProof/>
                      </w:rPr>
                    </w:pPr>
                    <w:r>
                      <w:rPr>
                        <w:noProof/>
                      </w:rPr>
                      <w:t xml:space="preserve">[7] </w:t>
                    </w:r>
                  </w:p>
                </w:tc>
                <w:tc>
                  <w:tcPr>
                    <w:tcW w:w="4640" w:type="pct"/>
                    <w:hideMark/>
                  </w:tcPr>
                  <w:p w14:paraId="4E772A09"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T. S. Quah, «DJIA stock selection assisted by neural network,» </w:t>
                    </w:r>
                    <w:r w:rsidRPr="009D0C10">
                      <w:rPr>
                        <w:rFonts w:ascii="Bookman Old Style" w:hAnsi="Bookman Old Style"/>
                        <w:i/>
                        <w:iCs/>
                        <w:noProof/>
                        <w:lang w:val="en-US"/>
                      </w:rPr>
                      <w:t xml:space="preserve">Expert Systems with Applications, </w:t>
                    </w:r>
                    <w:r w:rsidRPr="009D0C10">
                      <w:rPr>
                        <w:rFonts w:ascii="Bookman Old Style" w:hAnsi="Bookman Old Style"/>
                        <w:noProof/>
                        <w:lang w:val="en-US"/>
                      </w:rPr>
                      <w:t xml:space="preserve">vol. 35, nº 1, pp. 50-58, 2008. </w:t>
                    </w:r>
                  </w:p>
                </w:tc>
              </w:tr>
              <w:tr w:rsidR="007D59D4" w:rsidRPr="009D0C10" w14:paraId="1C953BE1" w14:textId="77777777" w:rsidTr="00B25E96">
                <w:trPr>
                  <w:divId w:val="285279074"/>
                  <w:tblCellSpacing w:w="15" w:type="dxa"/>
                </w:trPr>
                <w:tc>
                  <w:tcPr>
                    <w:tcW w:w="307" w:type="pct"/>
                    <w:hideMark/>
                  </w:tcPr>
                  <w:p w14:paraId="78828C24" w14:textId="77777777" w:rsidR="007D59D4" w:rsidRDefault="007D59D4">
                    <w:pPr>
                      <w:pStyle w:val="Bibliografa"/>
                      <w:rPr>
                        <w:noProof/>
                      </w:rPr>
                    </w:pPr>
                    <w:r>
                      <w:rPr>
                        <w:noProof/>
                      </w:rPr>
                      <w:t xml:space="preserve">[8] </w:t>
                    </w:r>
                  </w:p>
                </w:tc>
                <w:tc>
                  <w:tcPr>
                    <w:tcW w:w="4640" w:type="pct"/>
                    <w:hideMark/>
                  </w:tcPr>
                  <w:p w14:paraId="43472CFA"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Y. Huang, L. F. Capretz y D. Ho, «Machine Learning for Stock Prediction Based on Fundamental Analysis,» </w:t>
                    </w:r>
                    <w:r w:rsidRPr="009D0C10">
                      <w:rPr>
                        <w:rFonts w:ascii="Bookman Old Style" w:hAnsi="Bookman Old Style"/>
                        <w:i/>
                        <w:iCs/>
                        <w:noProof/>
                        <w:lang w:val="en-US"/>
                      </w:rPr>
                      <w:t xml:space="preserve">Electrical and Computer Engineering Publications, </w:t>
                    </w:r>
                    <w:r w:rsidRPr="009D0C10">
                      <w:rPr>
                        <w:rFonts w:ascii="Bookman Old Style" w:hAnsi="Bookman Old Style"/>
                        <w:noProof/>
                        <w:lang w:val="en-US"/>
                      </w:rPr>
                      <w:t xml:space="preserve">2021. </w:t>
                    </w:r>
                  </w:p>
                </w:tc>
              </w:tr>
              <w:tr w:rsidR="007D59D4" w:rsidRPr="009D0C10" w14:paraId="4180957B" w14:textId="77777777" w:rsidTr="00B25E96">
                <w:trPr>
                  <w:divId w:val="285279074"/>
                  <w:tblCellSpacing w:w="15" w:type="dxa"/>
                </w:trPr>
                <w:tc>
                  <w:tcPr>
                    <w:tcW w:w="307" w:type="pct"/>
                    <w:hideMark/>
                  </w:tcPr>
                  <w:p w14:paraId="2426DE0A" w14:textId="77777777" w:rsidR="007D59D4" w:rsidRDefault="007D59D4">
                    <w:pPr>
                      <w:pStyle w:val="Bibliografa"/>
                      <w:rPr>
                        <w:noProof/>
                      </w:rPr>
                    </w:pPr>
                    <w:r>
                      <w:rPr>
                        <w:noProof/>
                      </w:rPr>
                      <w:t xml:space="preserve">[9] </w:t>
                    </w:r>
                  </w:p>
                </w:tc>
                <w:tc>
                  <w:tcPr>
                    <w:tcW w:w="4640" w:type="pct"/>
                    <w:hideMark/>
                  </w:tcPr>
                  <w:p w14:paraId="0220DB10"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Y. Huang, L. F. Capretz y D. Ho, «Neural Network Models for Stock Selection Based on Fundamental Analysis,» </w:t>
                    </w:r>
                    <w:r w:rsidRPr="009D0C10">
                      <w:rPr>
                        <w:rFonts w:ascii="Bookman Old Style" w:hAnsi="Bookman Old Style"/>
                        <w:i/>
                        <w:iCs/>
                        <w:noProof/>
                        <w:lang w:val="en-US"/>
                      </w:rPr>
                      <w:t xml:space="preserve">Electrical and Computer Engineering Publications, </w:t>
                    </w:r>
                    <w:r w:rsidRPr="009D0C10">
                      <w:rPr>
                        <w:rFonts w:ascii="Bookman Old Style" w:hAnsi="Bookman Old Style"/>
                        <w:noProof/>
                        <w:lang w:val="en-US"/>
                      </w:rPr>
                      <w:t xml:space="preserve">2019. </w:t>
                    </w:r>
                  </w:p>
                </w:tc>
              </w:tr>
              <w:tr w:rsidR="007D59D4" w:rsidRPr="009D0C10" w14:paraId="15C82A87" w14:textId="77777777" w:rsidTr="00B25E96">
                <w:trPr>
                  <w:divId w:val="285279074"/>
                  <w:tblCellSpacing w:w="15" w:type="dxa"/>
                </w:trPr>
                <w:tc>
                  <w:tcPr>
                    <w:tcW w:w="307" w:type="pct"/>
                    <w:hideMark/>
                  </w:tcPr>
                  <w:p w14:paraId="7CF37104" w14:textId="77777777" w:rsidR="007D59D4" w:rsidRDefault="007D59D4">
                    <w:pPr>
                      <w:pStyle w:val="Bibliografa"/>
                      <w:rPr>
                        <w:noProof/>
                      </w:rPr>
                    </w:pPr>
                    <w:r>
                      <w:rPr>
                        <w:noProof/>
                      </w:rPr>
                      <w:t xml:space="preserve">[10] </w:t>
                    </w:r>
                  </w:p>
                </w:tc>
                <w:tc>
                  <w:tcPr>
                    <w:tcW w:w="4640" w:type="pct"/>
                    <w:hideMark/>
                  </w:tcPr>
                  <w:p w14:paraId="2243956D"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Z. L. A Namdari, «Integrating fundamental and technical analysis of stock market through mullti-layer perceptron,» </w:t>
                    </w:r>
                    <w:r w:rsidRPr="009D0C10">
                      <w:rPr>
                        <w:rFonts w:ascii="Bookman Old Style" w:hAnsi="Bookman Old Style"/>
                        <w:i/>
                        <w:iCs/>
                        <w:noProof/>
                        <w:lang w:val="en-US"/>
                      </w:rPr>
                      <w:t xml:space="preserve">IEEE Technology and Engineering Management Conference, </w:t>
                    </w:r>
                    <w:r w:rsidRPr="009D0C10">
                      <w:rPr>
                        <w:rFonts w:ascii="Bookman Old Style" w:hAnsi="Bookman Old Style"/>
                        <w:noProof/>
                        <w:lang w:val="en-US"/>
                      </w:rPr>
                      <w:t xml:space="preserve">pp. 1-6, 2018. </w:t>
                    </w:r>
                  </w:p>
                </w:tc>
              </w:tr>
              <w:tr w:rsidR="007D59D4" w14:paraId="4967C730" w14:textId="77777777" w:rsidTr="00B25E96">
                <w:trPr>
                  <w:divId w:val="285279074"/>
                  <w:tblCellSpacing w:w="15" w:type="dxa"/>
                </w:trPr>
                <w:tc>
                  <w:tcPr>
                    <w:tcW w:w="307" w:type="pct"/>
                    <w:hideMark/>
                  </w:tcPr>
                  <w:p w14:paraId="3B142BCD" w14:textId="77777777" w:rsidR="007D59D4" w:rsidRDefault="007D59D4">
                    <w:pPr>
                      <w:pStyle w:val="Bibliografa"/>
                      <w:rPr>
                        <w:noProof/>
                      </w:rPr>
                    </w:pPr>
                    <w:r>
                      <w:rPr>
                        <w:noProof/>
                      </w:rPr>
                      <w:t xml:space="preserve">[11] </w:t>
                    </w:r>
                  </w:p>
                </w:tc>
                <w:tc>
                  <w:tcPr>
                    <w:tcW w:w="4640" w:type="pct"/>
                    <w:hideMark/>
                  </w:tcPr>
                  <w:p w14:paraId="0FE11824"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T. Bohn, «Improving Long Term Stock Market Prediction with Text Analysis,» 2017. </w:t>
                    </w:r>
                    <w:r w:rsidRPr="009D0C10">
                      <w:rPr>
                        <w:rFonts w:ascii="Bookman Old Style" w:hAnsi="Bookman Old Style"/>
                        <w:noProof/>
                      </w:rPr>
                      <w:t>[En línea]. Available: https//ir.lib.uwo.ca/etdl4497. [Último acceso: 13 5 2022].</w:t>
                    </w:r>
                  </w:p>
                </w:tc>
              </w:tr>
              <w:tr w:rsidR="007D59D4" w14:paraId="50EA1507" w14:textId="77777777" w:rsidTr="00B25E96">
                <w:trPr>
                  <w:divId w:val="285279074"/>
                  <w:tblCellSpacing w:w="15" w:type="dxa"/>
                </w:trPr>
                <w:tc>
                  <w:tcPr>
                    <w:tcW w:w="307" w:type="pct"/>
                    <w:hideMark/>
                  </w:tcPr>
                  <w:p w14:paraId="2D51596D" w14:textId="77777777" w:rsidR="007D59D4" w:rsidRDefault="007D59D4">
                    <w:pPr>
                      <w:pStyle w:val="Bibliografa"/>
                      <w:rPr>
                        <w:noProof/>
                      </w:rPr>
                    </w:pPr>
                    <w:r>
                      <w:rPr>
                        <w:noProof/>
                      </w:rPr>
                      <w:t xml:space="preserve">[12] </w:t>
                    </w:r>
                  </w:p>
                </w:tc>
                <w:tc>
                  <w:tcPr>
                    <w:tcW w:w="4640" w:type="pct"/>
                    <w:hideMark/>
                  </w:tcPr>
                  <w:p w14:paraId="24E06E09"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B. Graham, El Inversor Inteligente, Harper &amp; Brothers, 1949. </w:t>
                    </w:r>
                  </w:p>
                </w:tc>
              </w:tr>
              <w:tr w:rsidR="007D59D4" w:rsidRPr="009D0C10" w14:paraId="190DF2CF" w14:textId="77777777" w:rsidTr="00B25E96">
                <w:trPr>
                  <w:divId w:val="285279074"/>
                  <w:tblCellSpacing w:w="15" w:type="dxa"/>
                </w:trPr>
                <w:tc>
                  <w:tcPr>
                    <w:tcW w:w="307" w:type="pct"/>
                    <w:hideMark/>
                  </w:tcPr>
                  <w:p w14:paraId="3F358B81" w14:textId="77777777" w:rsidR="007D59D4" w:rsidRDefault="007D59D4">
                    <w:pPr>
                      <w:pStyle w:val="Bibliografa"/>
                      <w:rPr>
                        <w:noProof/>
                      </w:rPr>
                    </w:pPr>
                    <w:r>
                      <w:rPr>
                        <w:noProof/>
                      </w:rPr>
                      <w:t xml:space="preserve">[13] </w:t>
                    </w:r>
                  </w:p>
                </w:tc>
                <w:tc>
                  <w:tcPr>
                    <w:tcW w:w="4640" w:type="pct"/>
                    <w:hideMark/>
                  </w:tcPr>
                  <w:p w14:paraId="0435A52A"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J. M. Keynes, The General theory of employment interest and money, London: McMillan, 1936. </w:t>
                    </w:r>
                  </w:p>
                </w:tc>
              </w:tr>
              <w:tr w:rsidR="007D59D4" w:rsidRPr="009D0C10" w14:paraId="25EAA296" w14:textId="77777777" w:rsidTr="00B25E96">
                <w:trPr>
                  <w:divId w:val="285279074"/>
                  <w:tblCellSpacing w:w="15" w:type="dxa"/>
                </w:trPr>
                <w:tc>
                  <w:tcPr>
                    <w:tcW w:w="307" w:type="pct"/>
                    <w:hideMark/>
                  </w:tcPr>
                  <w:p w14:paraId="4728ABAB" w14:textId="77777777" w:rsidR="007D59D4" w:rsidRDefault="007D59D4">
                    <w:pPr>
                      <w:pStyle w:val="Bibliografa"/>
                      <w:rPr>
                        <w:noProof/>
                      </w:rPr>
                    </w:pPr>
                    <w:r>
                      <w:rPr>
                        <w:noProof/>
                      </w:rPr>
                      <w:lastRenderedPageBreak/>
                      <w:t xml:space="preserve">[14] </w:t>
                    </w:r>
                  </w:p>
                </w:tc>
                <w:tc>
                  <w:tcPr>
                    <w:tcW w:w="4640" w:type="pct"/>
                    <w:hideMark/>
                  </w:tcPr>
                  <w:p w14:paraId="7E4E88FF"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G. A. Akerlof y R. J. Shiller, Animal spirits, Princeton University Press, 2009. </w:t>
                    </w:r>
                  </w:p>
                </w:tc>
              </w:tr>
              <w:tr w:rsidR="007D59D4" w:rsidRPr="009D0C10" w14:paraId="723D61D3" w14:textId="77777777" w:rsidTr="00B25E96">
                <w:trPr>
                  <w:divId w:val="285279074"/>
                  <w:tblCellSpacing w:w="15" w:type="dxa"/>
                </w:trPr>
                <w:tc>
                  <w:tcPr>
                    <w:tcW w:w="307" w:type="pct"/>
                    <w:hideMark/>
                  </w:tcPr>
                  <w:p w14:paraId="356C2963" w14:textId="77777777" w:rsidR="007D59D4" w:rsidRDefault="007D59D4">
                    <w:pPr>
                      <w:pStyle w:val="Bibliografa"/>
                      <w:rPr>
                        <w:noProof/>
                      </w:rPr>
                    </w:pPr>
                    <w:r>
                      <w:rPr>
                        <w:noProof/>
                      </w:rPr>
                      <w:t xml:space="preserve">[15] </w:t>
                    </w:r>
                  </w:p>
                </w:tc>
                <w:tc>
                  <w:tcPr>
                    <w:tcW w:w="4640" w:type="pct"/>
                    <w:hideMark/>
                  </w:tcPr>
                  <w:p w14:paraId="117C8D17"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A. Dhaoui, S. Bourouis y M. A. Boyacioglu, The Impact of Investor Psychology on Stock Markets: Evidence from France, Journal of Academic Research in Economics, 2013. </w:t>
                    </w:r>
                  </w:p>
                </w:tc>
              </w:tr>
              <w:tr w:rsidR="007D59D4" w14:paraId="2CF7C59D" w14:textId="77777777" w:rsidTr="00B25E96">
                <w:trPr>
                  <w:divId w:val="285279074"/>
                  <w:tblCellSpacing w:w="15" w:type="dxa"/>
                </w:trPr>
                <w:tc>
                  <w:tcPr>
                    <w:tcW w:w="307" w:type="pct"/>
                    <w:hideMark/>
                  </w:tcPr>
                  <w:p w14:paraId="37DEDDE1" w14:textId="77777777" w:rsidR="007D59D4" w:rsidRDefault="007D59D4">
                    <w:pPr>
                      <w:pStyle w:val="Bibliografa"/>
                      <w:rPr>
                        <w:noProof/>
                      </w:rPr>
                    </w:pPr>
                    <w:r>
                      <w:rPr>
                        <w:noProof/>
                      </w:rPr>
                      <w:t xml:space="preserve">[16] </w:t>
                    </w:r>
                  </w:p>
                </w:tc>
                <w:tc>
                  <w:tcPr>
                    <w:tcW w:w="4640" w:type="pct"/>
                    <w:hideMark/>
                  </w:tcPr>
                  <w:p w14:paraId="7BF2CEE3"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N. N. Taleb, El cisne negro: El impacto de lo altamente improbable, Booket, 2012. </w:t>
                    </w:r>
                  </w:p>
                </w:tc>
              </w:tr>
              <w:tr w:rsidR="007D59D4" w:rsidRPr="009D0C10" w14:paraId="5693E3BE" w14:textId="77777777" w:rsidTr="00B25E96">
                <w:trPr>
                  <w:divId w:val="285279074"/>
                  <w:tblCellSpacing w:w="15" w:type="dxa"/>
                </w:trPr>
                <w:tc>
                  <w:tcPr>
                    <w:tcW w:w="307" w:type="pct"/>
                    <w:hideMark/>
                  </w:tcPr>
                  <w:p w14:paraId="3864E849" w14:textId="77777777" w:rsidR="007D59D4" w:rsidRDefault="007D59D4">
                    <w:pPr>
                      <w:pStyle w:val="Bibliografa"/>
                      <w:rPr>
                        <w:noProof/>
                      </w:rPr>
                    </w:pPr>
                    <w:r>
                      <w:rPr>
                        <w:noProof/>
                      </w:rPr>
                      <w:t xml:space="preserve">[17] </w:t>
                    </w:r>
                  </w:p>
                </w:tc>
                <w:tc>
                  <w:tcPr>
                    <w:tcW w:w="4640" w:type="pct"/>
                    <w:hideMark/>
                  </w:tcPr>
                  <w:p w14:paraId="1230009B"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G. Soros, The Alchemy of Finance, Wiley, 1987. </w:t>
                    </w:r>
                  </w:p>
                </w:tc>
              </w:tr>
              <w:tr w:rsidR="007D59D4" w:rsidRPr="009D0C10" w14:paraId="478EED5C" w14:textId="77777777" w:rsidTr="00B25E96">
                <w:trPr>
                  <w:divId w:val="285279074"/>
                  <w:tblCellSpacing w:w="15" w:type="dxa"/>
                </w:trPr>
                <w:tc>
                  <w:tcPr>
                    <w:tcW w:w="307" w:type="pct"/>
                    <w:hideMark/>
                  </w:tcPr>
                  <w:p w14:paraId="0294DB06" w14:textId="77777777" w:rsidR="007D59D4" w:rsidRDefault="007D59D4">
                    <w:pPr>
                      <w:pStyle w:val="Bibliografa"/>
                      <w:rPr>
                        <w:noProof/>
                      </w:rPr>
                    </w:pPr>
                    <w:r>
                      <w:rPr>
                        <w:noProof/>
                      </w:rPr>
                      <w:t xml:space="preserve">[18] </w:t>
                    </w:r>
                  </w:p>
                </w:tc>
                <w:tc>
                  <w:tcPr>
                    <w:tcW w:w="4640" w:type="pct"/>
                    <w:hideMark/>
                  </w:tcPr>
                  <w:p w14:paraId="23A33758"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F. Nicholson, Price-Earnings Ratios in Relation to Investment Results, Financial Analysts Journal, 1968. </w:t>
                    </w:r>
                  </w:p>
                </w:tc>
              </w:tr>
              <w:tr w:rsidR="007D59D4" w:rsidRPr="009D0C10" w14:paraId="5879F89C" w14:textId="77777777" w:rsidTr="00B25E96">
                <w:trPr>
                  <w:divId w:val="285279074"/>
                  <w:tblCellSpacing w:w="15" w:type="dxa"/>
                </w:trPr>
                <w:tc>
                  <w:tcPr>
                    <w:tcW w:w="307" w:type="pct"/>
                    <w:hideMark/>
                  </w:tcPr>
                  <w:p w14:paraId="5134AA5A" w14:textId="77777777" w:rsidR="007D59D4" w:rsidRDefault="007D59D4">
                    <w:pPr>
                      <w:pStyle w:val="Bibliografa"/>
                      <w:rPr>
                        <w:noProof/>
                      </w:rPr>
                    </w:pPr>
                    <w:r>
                      <w:rPr>
                        <w:noProof/>
                      </w:rPr>
                      <w:t xml:space="preserve">[19] </w:t>
                    </w:r>
                  </w:p>
                </w:tc>
                <w:tc>
                  <w:tcPr>
                    <w:tcW w:w="4640" w:type="pct"/>
                    <w:hideMark/>
                  </w:tcPr>
                  <w:p w14:paraId="6C7826EB"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S. Basu, Investment Performance of Common Stocks in Relation to Their Price-Earnings Ratios: A test of the Efficient Markets Hypothesis,  Journal of Finance, 1977. </w:t>
                    </w:r>
                  </w:p>
                </w:tc>
              </w:tr>
              <w:tr w:rsidR="007D59D4" w:rsidRPr="009D0C10" w14:paraId="030DD02E" w14:textId="77777777" w:rsidTr="00B25E96">
                <w:trPr>
                  <w:divId w:val="285279074"/>
                  <w:tblCellSpacing w:w="15" w:type="dxa"/>
                </w:trPr>
                <w:tc>
                  <w:tcPr>
                    <w:tcW w:w="307" w:type="pct"/>
                    <w:hideMark/>
                  </w:tcPr>
                  <w:p w14:paraId="5A436099" w14:textId="77777777" w:rsidR="007D59D4" w:rsidRDefault="007D59D4">
                    <w:pPr>
                      <w:pStyle w:val="Bibliografa"/>
                      <w:rPr>
                        <w:noProof/>
                      </w:rPr>
                    </w:pPr>
                    <w:r>
                      <w:rPr>
                        <w:noProof/>
                      </w:rPr>
                      <w:t xml:space="preserve">[20] </w:t>
                    </w:r>
                  </w:p>
                </w:tc>
                <w:tc>
                  <w:tcPr>
                    <w:tcW w:w="4640" w:type="pct"/>
                    <w:hideMark/>
                  </w:tcPr>
                  <w:p w14:paraId="65DDA4F2"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R. K. L. R. Rosenberg B, Persuasive Evidence of Market Inefficiency, Journal of Portfolio Management, 1985. </w:t>
                    </w:r>
                  </w:p>
                </w:tc>
              </w:tr>
              <w:tr w:rsidR="007D59D4" w14:paraId="616AC5B2" w14:textId="77777777" w:rsidTr="00B25E96">
                <w:trPr>
                  <w:divId w:val="285279074"/>
                  <w:tblCellSpacing w:w="15" w:type="dxa"/>
                </w:trPr>
                <w:tc>
                  <w:tcPr>
                    <w:tcW w:w="307" w:type="pct"/>
                    <w:hideMark/>
                  </w:tcPr>
                  <w:p w14:paraId="43F81647" w14:textId="77777777" w:rsidR="007D59D4" w:rsidRDefault="007D59D4">
                    <w:pPr>
                      <w:pStyle w:val="Bibliografa"/>
                      <w:rPr>
                        <w:noProof/>
                      </w:rPr>
                    </w:pPr>
                    <w:r>
                      <w:rPr>
                        <w:noProof/>
                      </w:rPr>
                      <w:t xml:space="preserve">[21] </w:t>
                    </w:r>
                  </w:p>
                </w:tc>
                <w:tc>
                  <w:tcPr>
                    <w:tcW w:w="4640" w:type="pct"/>
                    <w:hideMark/>
                  </w:tcPr>
                  <w:p w14:paraId="1F7B8A06"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J. Greenblatt, El pequeño libro que aún vence al mercado, Deusto, 2016. </w:t>
                    </w:r>
                  </w:p>
                </w:tc>
              </w:tr>
              <w:tr w:rsidR="007D59D4" w:rsidRPr="009D0C10" w14:paraId="6548210D" w14:textId="77777777" w:rsidTr="00B25E96">
                <w:trPr>
                  <w:divId w:val="285279074"/>
                  <w:tblCellSpacing w:w="15" w:type="dxa"/>
                </w:trPr>
                <w:tc>
                  <w:tcPr>
                    <w:tcW w:w="307" w:type="pct"/>
                    <w:hideMark/>
                  </w:tcPr>
                  <w:p w14:paraId="582F1C5F" w14:textId="77777777" w:rsidR="007D59D4" w:rsidRDefault="007D59D4">
                    <w:pPr>
                      <w:pStyle w:val="Bibliografa"/>
                      <w:rPr>
                        <w:noProof/>
                      </w:rPr>
                    </w:pPr>
                    <w:r>
                      <w:rPr>
                        <w:noProof/>
                      </w:rPr>
                      <w:t xml:space="preserve">[22] </w:t>
                    </w:r>
                  </w:p>
                </w:tc>
                <w:tc>
                  <w:tcPr>
                    <w:tcW w:w="4640" w:type="pct"/>
                    <w:hideMark/>
                  </w:tcPr>
                  <w:p w14:paraId="22605922"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J. D. Piotroski, Value Investing: The Use of Historical Financial Statement Information to Separate Winners from Losers, The University of Chicago Graduate School of Business, 2002. </w:t>
                    </w:r>
                  </w:p>
                </w:tc>
              </w:tr>
              <w:tr w:rsidR="007D59D4" w:rsidRPr="009D0C10" w14:paraId="32DC705A" w14:textId="77777777" w:rsidTr="00B25E96">
                <w:trPr>
                  <w:divId w:val="285279074"/>
                  <w:tblCellSpacing w:w="15" w:type="dxa"/>
                </w:trPr>
                <w:tc>
                  <w:tcPr>
                    <w:tcW w:w="307" w:type="pct"/>
                    <w:hideMark/>
                  </w:tcPr>
                  <w:p w14:paraId="1B28D64D" w14:textId="77777777" w:rsidR="007D59D4" w:rsidRDefault="007D59D4">
                    <w:pPr>
                      <w:pStyle w:val="Bibliografa"/>
                      <w:rPr>
                        <w:noProof/>
                      </w:rPr>
                    </w:pPr>
                    <w:r>
                      <w:rPr>
                        <w:noProof/>
                      </w:rPr>
                      <w:t xml:space="preserve">[23] </w:t>
                    </w:r>
                  </w:p>
                </w:tc>
                <w:tc>
                  <w:tcPr>
                    <w:tcW w:w="4640" w:type="pct"/>
                    <w:hideMark/>
                  </w:tcPr>
                  <w:p w14:paraId="08B21501"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V. Kotu y B. Deshpande, Data Science: Concepts and Practice, Second Edition, Elsevier, 2018. </w:t>
                    </w:r>
                  </w:p>
                </w:tc>
              </w:tr>
              <w:tr w:rsidR="007D59D4" w:rsidRPr="009D0C10" w14:paraId="19ECBD6A" w14:textId="77777777" w:rsidTr="00B25E96">
                <w:trPr>
                  <w:divId w:val="285279074"/>
                  <w:tblCellSpacing w:w="15" w:type="dxa"/>
                </w:trPr>
                <w:tc>
                  <w:tcPr>
                    <w:tcW w:w="307" w:type="pct"/>
                    <w:hideMark/>
                  </w:tcPr>
                  <w:p w14:paraId="4DCEEDE2" w14:textId="77777777" w:rsidR="007D59D4" w:rsidRDefault="007D59D4">
                    <w:pPr>
                      <w:pStyle w:val="Bibliografa"/>
                      <w:rPr>
                        <w:noProof/>
                      </w:rPr>
                    </w:pPr>
                    <w:r>
                      <w:rPr>
                        <w:noProof/>
                      </w:rPr>
                      <w:t xml:space="preserve">[24] </w:t>
                    </w:r>
                  </w:p>
                </w:tc>
                <w:tc>
                  <w:tcPr>
                    <w:tcW w:w="4640" w:type="pct"/>
                    <w:hideMark/>
                  </w:tcPr>
                  <w:p w14:paraId="1688D1FE"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O. Maimon y L. Rokach, Data Mining and Knowledge Discovery Handbook, Springer US, 2010. </w:t>
                    </w:r>
                  </w:p>
                </w:tc>
              </w:tr>
              <w:tr w:rsidR="007D59D4" w:rsidRPr="009D0C10" w14:paraId="1D83A19F" w14:textId="77777777" w:rsidTr="00B25E96">
                <w:trPr>
                  <w:divId w:val="285279074"/>
                  <w:tblCellSpacing w:w="15" w:type="dxa"/>
                </w:trPr>
                <w:tc>
                  <w:tcPr>
                    <w:tcW w:w="307" w:type="pct"/>
                    <w:hideMark/>
                  </w:tcPr>
                  <w:p w14:paraId="2A2B5191" w14:textId="77777777" w:rsidR="007D59D4" w:rsidRDefault="007D59D4">
                    <w:pPr>
                      <w:pStyle w:val="Bibliografa"/>
                      <w:rPr>
                        <w:noProof/>
                      </w:rPr>
                    </w:pPr>
                    <w:r>
                      <w:rPr>
                        <w:noProof/>
                      </w:rPr>
                      <w:t xml:space="preserve">[25] </w:t>
                    </w:r>
                  </w:p>
                </w:tc>
                <w:tc>
                  <w:tcPr>
                    <w:tcW w:w="4640" w:type="pct"/>
                    <w:hideMark/>
                  </w:tcPr>
                  <w:p w14:paraId="5AE4FB25"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A. Azevedo y M. F. Santos, «KDD, semma and CRISP-DM: A parallel overview,» ResearchGate, 2008.</w:t>
                    </w:r>
                  </w:p>
                </w:tc>
              </w:tr>
              <w:tr w:rsidR="007D59D4" w14:paraId="17FF251A" w14:textId="77777777" w:rsidTr="00B25E96">
                <w:trPr>
                  <w:divId w:val="285279074"/>
                  <w:tblCellSpacing w:w="15" w:type="dxa"/>
                </w:trPr>
                <w:tc>
                  <w:tcPr>
                    <w:tcW w:w="307" w:type="pct"/>
                    <w:hideMark/>
                  </w:tcPr>
                  <w:p w14:paraId="5DDC08CE" w14:textId="77777777" w:rsidR="007D59D4" w:rsidRDefault="007D59D4">
                    <w:pPr>
                      <w:pStyle w:val="Bibliografa"/>
                      <w:rPr>
                        <w:noProof/>
                      </w:rPr>
                    </w:pPr>
                    <w:r>
                      <w:rPr>
                        <w:noProof/>
                      </w:rPr>
                      <w:t xml:space="preserve">[26] </w:t>
                    </w:r>
                  </w:p>
                </w:tc>
                <w:tc>
                  <w:tcPr>
                    <w:tcW w:w="4640" w:type="pct"/>
                    <w:hideMark/>
                  </w:tcPr>
                  <w:p w14:paraId="5D4AC1F1" w14:textId="77777777" w:rsidR="007D59D4" w:rsidRPr="009D0C10" w:rsidRDefault="007D59D4" w:rsidP="003E7695">
                    <w:pPr>
                      <w:pStyle w:val="Bibliografa"/>
                      <w:rPr>
                        <w:rFonts w:ascii="Bookman Old Style" w:hAnsi="Bookman Old Style"/>
                        <w:noProof/>
                      </w:rPr>
                    </w:pPr>
                    <w:r w:rsidRPr="009D0C10">
                      <w:rPr>
                        <w:rFonts w:ascii="Bookman Old Style" w:hAnsi="Bookman Old Style"/>
                        <w:noProof/>
                      </w:rPr>
                      <w:t xml:space="preserve">S. F. Conservancy, «Selenium,» [En línea]. </w:t>
                    </w:r>
                    <w:r w:rsidRPr="009D0C10">
                      <w:rPr>
                        <w:rFonts w:ascii="Bookman Old Style" w:hAnsi="Bookman Old Style"/>
                        <w:noProof/>
                        <w:lang w:val="en-US"/>
                      </w:rPr>
                      <w:t xml:space="preserve">Available: https://www.selenium.dev/documentation/webdriver/. </w:t>
                    </w:r>
                    <w:r w:rsidRPr="009D0C10">
                      <w:rPr>
                        <w:rFonts w:ascii="Bookman Old Style" w:hAnsi="Bookman Old Style"/>
                        <w:noProof/>
                      </w:rPr>
                      <w:t>[Último acceso: 12 2 2022].</w:t>
                    </w:r>
                  </w:p>
                </w:tc>
              </w:tr>
              <w:tr w:rsidR="007D59D4" w14:paraId="73FC9EC4" w14:textId="77777777" w:rsidTr="00B25E96">
                <w:trPr>
                  <w:divId w:val="285279074"/>
                  <w:tblCellSpacing w:w="15" w:type="dxa"/>
                </w:trPr>
                <w:tc>
                  <w:tcPr>
                    <w:tcW w:w="307" w:type="pct"/>
                    <w:hideMark/>
                  </w:tcPr>
                  <w:p w14:paraId="323F1529" w14:textId="77777777" w:rsidR="007D59D4" w:rsidRDefault="007D59D4">
                    <w:pPr>
                      <w:pStyle w:val="Bibliografa"/>
                      <w:rPr>
                        <w:noProof/>
                      </w:rPr>
                    </w:pPr>
                    <w:r>
                      <w:rPr>
                        <w:noProof/>
                      </w:rPr>
                      <w:t xml:space="preserve">[27] </w:t>
                    </w:r>
                  </w:p>
                </w:tc>
                <w:tc>
                  <w:tcPr>
                    <w:tcW w:w="4640" w:type="pct"/>
                    <w:hideMark/>
                  </w:tcPr>
                  <w:p w14:paraId="391BA102"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L. Richardson, «Crummy,» [En línea]. </w:t>
                    </w:r>
                    <w:r w:rsidRPr="009D0C10">
                      <w:rPr>
                        <w:rFonts w:ascii="Bookman Old Style" w:hAnsi="Bookman Old Style"/>
                        <w:noProof/>
                        <w:lang w:val="en-US"/>
                      </w:rPr>
                      <w:t xml:space="preserve">Available: https://www.crummy.com/software/BeautifulSoup/bs4/doc/. </w:t>
                    </w:r>
                    <w:r w:rsidRPr="009D0C10">
                      <w:rPr>
                        <w:rFonts w:ascii="Bookman Old Style" w:hAnsi="Bookman Old Style"/>
                        <w:noProof/>
                      </w:rPr>
                      <w:t>[Último acceso: 16 2 2022].</w:t>
                    </w:r>
                  </w:p>
                </w:tc>
              </w:tr>
              <w:tr w:rsidR="007D59D4" w14:paraId="435A6832" w14:textId="77777777" w:rsidTr="00B25E96">
                <w:trPr>
                  <w:divId w:val="285279074"/>
                  <w:tblCellSpacing w:w="15" w:type="dxa"/>
                </w:trPr>
                <w:tc>
                  <w:tcPr>
                    <w:tcW w:w="307" w:type="pct"/>
                    <w:hideMark/>
                  </w:tcPr>
                  <w:p w14:paraId="3D63CBA0" w14:textId="77777777" w:rsidR="007D59D4" w:rsidRDefault="007D59D4">
                    <w:pPr>
                      <w:pStyle w:val="Bibliografa"/>
                      <w:rPr>
                        <w:noProof/>
                      </w:rPr>
                    </w:pPr>
                    <w:r>
                      <w:rPr>
                        <w:noProof/>
                      </w:rPr>
                      <w:t xml:space="preserve">[28] </w:t>
                    </w:r>
                  </w:p>
                </w:tc>
                <w:tc>
                  <w:tcPr>
                    <w:tcW w:w="4640" w:type="pct"/>
                    <w:hideMark/>
                  </w:tcPr>
                  <w:p w14:paraId="38878DDF"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R. Aroussi, «PyPi,» [En línea]. </w:t>
                    </w:r>
                    <w:r w:rsidRPr="009D0C10">
                      <w:rPr>
                        <w:rFonts w:ascii="Bookman Old Style" w:hAnsi="Bookman Old Style"/>
                        <w:noProof/>
                        <w:lang w:val="en-US"/>
                      </w:rPr>
                      <w:t xml:space="preserve">Available: https://pypi.org/project/yfinance/. </w:t>
                    </w:r>
                    <w:r w:rsidRPr="009D0C10">
                      <w:rPr>
                        <w:rFonts w:ascii="Bookman Old Style" w:hAnsi="Bookman Old Style"/>
                        <w:noProof/>
                      </w:rPr>
                      <w:t>[Último acceso: 1 3 2022].</w:t>
                    </w:r>
                  </w:p>
                </w:tc>
              </w:tr>
              <w:tr w:rsidR="007D59D4" w14:paraId="12CB7643" w14:textId="77777777" w:rsidTr="00B25E96">
                <w:trPr>
                  <w:divId w:val="285279074"/>
                  <w:tblCellSpacing w:w="15" w:type="dxa"/>
                </w:trPr>
                <w:tc>
                  <w:tcPr>
                    <w:tcW w:w="307" w:type="pct"/>
                    <w:hideMark/>
                  </w:tcPr>
                  <w:p w14:paraId="7E5C2B3D" w14:textId="77777777" w:rsidR="007D59D4" w:rsidRDefault="007D59D4">
                    <w:pPr>
                      <w:pStyle w:val="Bibliografa"/>
                      <w:rPr>
                        <w:noProof/>
                      </w:rPr>
                    </w:pPr>
                    <w:r>
                      <w:rPr>
                        <w:noProof/>
                      </w:rPr>
                      <w:t xml:space="preserve">[29] </w:t>
                    </w:r>
                  </w:p>
                </w:tc>
                <w:tc>
                  <w:tcPr>
                    <w:tcW w:w="4640" w:type="pct"/>
                    <w:hideMark/>
                  </w:tcPr>
                  <w:p w14:paraId="30F3C4A3" w14:textId="77777777" w:rsidR="007D59D4" w:rsidRPr="009D0C10" w:rsidRDefault="007D59D4">
                    <w:pPr>
                      <w:pStyle w:val="Bibliografa"/>
                      <w:rPr>
                        <w:rFonts w:ascii="Bookman Old Style" w:hAnsi="Bookman Old Style"/>
                        <w:noProof/>
                      </w:rPr>
                    </w:pPr>
                    <w:r w:rsidRPr="009D0C10">
                      <w:rPr>
                        <w:rFonts w:ascii="Bookman Old Style" w:hAnsi="Bookman Old Style"/>
                        <w:noProof/>
                      </w:rPr>
                      <w:t>«Python,» [En línea]. Available: https://docs.python.org/3/library/threading.html. [Último acceso: 2022].</w:t>
                    </w:r>
                  </w:p>
                </w:tc>
              </w:tr>
              <w:tr w:rsidR="007D59D4" w14:paraId="6DBF85E5" w14:textId="77777777" w:rsidTr="00B25E96">
                <w:trPr>
                  <w:divId w:val="285279074"/>
                  <w:tblCellSpacing w:w="15" w:type="dxa"/>
                </w:trPr>
                <w:tc>
                  <w:tcPr>
                    <w:tcW w:w="307" w:type="pct"/>
                    <w:hideMark/>
                  </w:tcPr>
                  <w:p w14:paraId="2284A209" w14:textId="77777777" w:rsidR="007D59D4" w:rsidRDefault="007D59D4">
                    <w:pPr>
                      <w:pStyle w:val="Bibliografa"/>
                      <w:rPr>
                        <w:noProof/>
                      </w:rPr>
                    </w:pPr>
                    <w:r>
                      <w:rPr>
                        <w:noProof/>
                      </w:rPr>
                      <w:lastRenderedPageBreak/>
                      <w:t xml:space="preserve">[30] </w:t>
                    </w:r>
                  </w:p>
                </w:tc>
                <w:tc>
                  <w:tcPr>
                    <w:tcW w:w="4640" w:type="pct"/>
                    <w:hideMark/>
                  </w:tcPr>
                  <w:p w14:paraId="554907DD" w14:textId="77777777" w:rsidR="007D59D4" w:rsidRPr="009D0C10" w:rsidRDefault="007D59D4">
                    <w:pPr>
                      <w:pStyle w:val="Bibliografa"/>
                      <w:rPr>
                        <w:rFonts w:ascii="Bookman Old Style" w:hAnsi="Bookman Old Style"/>
                        <w:noProof/>
                      </w:rPr>
                    </w:pPr>
                    <w:r w:rsidRPr="009D0C10">
                      <w:rPr>
                        <w:rFonts w:ascii="Bookman Old Style" w:hAnsi="Bookman Old Style"/>
                        <w:noProof/>
                      </w:rPr>
                      <w:t>«Python,» [En línea]. Available: https://docs.python.org/3/library/multiprocessing.html. [Último acceso: 2022].</w:t>
                    </w:r>
                  </w:p>
                </w:tc>
              </w:tr>
              <w:tr w:rsidR="007D59D4" w14:paraId="26C6429A" w14:textId="77777777" w:rsidTr="00B25E96">
                <w:trPr>
                  <w:divId w:val="285279074"/>
                  <w:tblCellSpacing w:w="15" w:type="dxa"/>
                </w:trPr>
                <w:tc>
                  <w:tcPr>
                    <w:tcW w:w="307" w:type="pct"/>
                    <w:hideMark/>
                  </w:tcPr>
                  <w:p w14:paraId="67808F82" w14:textId="77777777" w:rsidR="007D59D4" w:rsidRDefault="007D59D4">
                    <w:pPr>
                      <w:pStyle w:val="Bibliografa"/>
                      <w:rPr>
                        <w:noProof/>
                      </w:rPr>
                    </w:pPr>
                    <w:r>
                      <w:rPr>
                        <w:noProof/>
                      </w:rPr>
                      <w:t xml:space="preserve">[31] </w:t>
                    </w:r>
                  </w:p>
                </w:tc>
                <w:tc>
                  <w:tcPr>
                    <w:tcW w:w="4640" w:type="pct"/>
                    <w:hideMark/>
                  </w:tcPr>
                  <w:p w14:paraId="4A0E6F07"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The pandas development team, «PyData,» [En línea]. </w:t>
                    </w:r>
                    <w:r w:rsidRPr="009D0C10">
                      <w:rPr>
                        <w:rFonts w:ascii="Bookman Old Style" w:hAnsi="Bookman Old Style"/>
                        <w:noProof/>
                      </w:rPr>
                      <w:t>Available: https://pandas.pydata.org/docs/user_guide/index.html. [Último acceso: 2022].</w:t>
                    </w:r>
                  </w:p>
                </w:tc>
              </w:tr>
              <w:tr w:rsidR="007D59D4" w14:paraId="6E517374" w14:textId="77777777" w:rsidTr="00B25E96">
                <w:trPr>
                  <w:divId w:val="285279074"/>
                  <w:tblCellSpacing w:w="15" w:type="dxa"/>
                </w:trPr>
                <w:tc>
                  <w:tcPr>
                    <w:tcW w:w="307" w:type="pct"/>
                    <w:hideMark/>
                  </w:tcPr>
                  <w:p w14:paraId="1EF5C65E" w14:textId="77777777" w:rsidR="007D59D4" w:rsidRDefault="007D59D4">
                    <w:pPr>
                      <w:pStyle w:val="Bibliografa"/>
                      <w:rPr>
                        <w:noProof/>
                      </w:rPr>
                    </w:pPr>
                    <w:r>
                      <w:rPr>
                        <w:noProof/>
                      </w:rPr>
                      <w:t xml:space="preserve">[32] </w:t>
                    </w:r>
                  </w:p>
                </w:tc>
                <w:tc>
                  <w:tcPr>
                    <w:tcW w:w="4640" w:type="pct"/>
                    <w:hideMark/>
                  </w:tcPr>
                  <w:p w14:paraId="55C7D55F"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N. Developers, «Numpy,» [En línea]. </w:t>
                    </w:r>
                    <w:r w:rsidRPr="009D0C10">
                      <w:rPr>
                        <w:rFonts w:ascii="Bookman Old Style" w:hAnsi="Bookman Old Style"/>
                        <w:noProof/>
                        <w:lang w:val="en-US"/>
                      </w:rPr>
                      <w:t xml:space="preserve">Available: https://numpy.org/doc/stable/user/index.html#user. </w:t>
                    </w:r>
                    <w:r w:rsidRPr="009D0C10">
                      <w:rPr>
                        <w:rFonts w:ascii="Bookman Old Style" w:hAnsi="Bookman Old Style"/>
                        <w:noProof/>
                      </w:rPr>
                      <w:t>[Último acceso: 2022].</w:t>
                    </w:r>
                  </w:p>
                </w:tc>
              </w:tr>
              <w:tr w:rsidR="007D59D4" w14:paraId="0EB6558F" w14:textId="77777777" w:rsidTr="00B25E96">
                <w:trPr>
                  <w:divId w:val="285279074"/>
                  <w:tblCellSpacing w:w="15" w:type="dxa"/>
                </w:trPr>
                <w:tc>
                  <w:tcPr>
                    <w:tcW w:w="307" w:type="pct"/>
                    <w:hideMark/>
                  </w:tcPr>
                  <w:p w14:paraId="45C71018" w14:textId="77777777" w:rsidR="007D59D4" w:rsidRDefault="007D59D4">
                    <w:pPr>
                      <w:pStyle w:val="Bibliografa"/>
                      <w:rPr>
                        <w:noProof/>
                      </w:rPr>
                    </w:pPr>
                    <w:r>
                      <w:rPr>
                        <w:noProof/>
                      </w:rPr>
                      <w:t xml:space="preserve">[33] </w:t>
                    </w:r>
                  </w:p>
                </w:tc>
                <w:tc>
                  <w:tcPr>
                    <w:tcW w:w="4640" w:type="pct"/>
                    <w:hideMark/>
                  </w:tcPr>
                  <w:p w14:paraId="00C13261"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The SciPy community, «SciPy,» [En línea]. Available: https://docs.scipy.org/doc/scipy/tutorial/index.html#user-guide. </w:t>
                    </w:r>
                    <w:r w:rsidRPr="009D0C10">
                      <w:rPr>
                        <w:rFonts w:ascii="Bookman Old Style" w:hAnsi="Bookman Old Style"/>
                        <w:noProof/>
                      </w:rPr>
                      <w:t>[Último acceso: 2022].</w:t>
                    </w:r>
                  </w:p>
                </w:tc>
              </w:tr>
              <w:tr w:rsidR="007D59D4" w14:paraId="6B46B2E3" w14:textId="77777777" w:rsidTr="00B25E96">
                <w:trPr>
                  <w:divId w:val="285279074"/>
                  <w:tblCellSpacing w:w="15" w:type="dxa"/>
                </w:trPr>
                <w:tc>
                  <w:tcPr>
                    <w:tcW w:w="307" w:type="pct"/>
                    <w:hideMark/>
                  </w:tcPr>
                  <w:p w14:paraId="03FD09C6" w14:textId="77777777" w:rsidR="007D59D4" w:rsidRDefault="007D59D4">
                    <w:pPr>
                      <w:pStyle w:val="Bibliografa"/>
                      <w:rPr>
                        <w:noProof/>
                      </w:rPr>
                    </w:pPr>
                    <w:r>
                      <w:rPr>
                        <w:noProof/>
                      </w:rPr>
                      <w:t xml:space="preserve">[34] </w:t>
                    </w:r>
                  </w:p>
                </w:tc>
                <w:tc>
                  <w:tcPr>
                    <w:tcW w:w="4640" w:type="pct"/>
                    <w:hideMark/>
                  </w:tcPr>
                  <w:p w14:paraId="1D6CA019" w14:textId="77777777" w:rsidR="007D59D4" w:rsidRPr="009D0C10" w:rsidRDefault="007D59D4">
                    <w:pPr>
                      <w:pStyle w:val="Bibliografa"/>
                      <w:rPr>
                        <w:rFonts w:ascii="Bookman Old Style" w:hAnsi="Bookman Old Style"/>
                        <w:noProof/>
                      </w:rPr>
                    </w:pPr>
                    <w:r w:rsidRPr="009D0C10">
                      <w:rPr>
                        <w:rFonts w:ascii="Bookman Old Style" w:hAnsi="Bookman Old Style"/>
                        <w:noProof/>
                      </w:rPr>
                      <w:t>D. D. E. F. M. D. a. t. M. d. t. John Hunter, «Matplotlib,» [En línea]. Available: https://matplotlib.org/stable/users/index. [Último acceso: 2022].</w:t>
                    </w:r>
                  </w:p>
                </w:tc>
              </w:tr>
              <w:tr w:rsidR="007D59D4" w14:paraId="600D6FD2" w14:textId="77777777" w:rsidTr="00B25E96">
                <w:trPr>
                  <w:divId w:val="285279074"/>
                  <w:tblCellSpacing w:w="15" w:type="dxa"/>
                </w:trPr>
                <w:tc>
                  <w:tcPr>
                    <w:tcW w:w="307" w:type="pct"/>
                    <w:hideMark/>
                  </w:tcPr>
                  <w:p w14:paraId="1249A1D2" w14:textId="77777777" w:rsidR="007D59D4" w:rsidRDefault="007D59D4">
                    <w:pPr>
                      <w:pStyle w:val="Bibliografa"/>
                      <w:rPr>
                        <w:noProof/>
                      </w:rPr>
                    </w:pPr>
                    <w:r>
                      <w:rPr>
                        <w:noProof/>
                      </w:rPr>
                      <w:t xml:space="preserve">[35] </w:t>
                    </w:r>
                  </w:p>
                </w:tc>
                <w:tc>
                  <w:tcPr>
                    <w:tcW w:w="4640" w:type="pct"/>
                    <w:hideMark/>
                  </w:tcPr>
                  <w:p w14:paraId="2DD1AE03" w14:textId="77777777" w:rsidR="007D59D4" w:rsidRPr="009D0C10" w:rsidRDefault="007D59D4">
                    <w:pPr>
                      <w:pStyle w:val="Bibliografa"/>
                      <w:rPr>
                        <w:rFonts w:ascii="Bookman Old Style" w:hAnsi="Bookman Old Style"/>
                        <w:noProof/>
                      </w:rPr>
                    </w:pPr>
                    <w:r w:rsidRPr="009D0C10">
                      <w:rPr>
                        <w:rFonts w:ascii="Bookman Old Style" w:hAnsi="Bookman Old Style"/>
                        <w:noProof/>
                      </w:rPr>
                      <w:t>M. Waskom, «PyData,» [En línea]. Available: https://seaborn.pydata.org/api.html. [Último acceso: 2022].</w:t>
                    </w:r>
                  </w:p>
                </w:tc>
              </w:tr>
              <w:tr w:rsidR="007D59D4" w14:paraId="0DE0D6B2" w14:textId="77777777" w:rsidTr="00B25E96">
                <w:trPr>
                  <w:divId w:val="285279074"/>
                  <w:tblCellSpacing w:w="15" w:type="dxa"/>
                </w:trPr>
                <w:tc>
                  <w:tcPr>
                    <w:tcW w:w="307" w:type="pct"/>
                    <w:hideMark/>
                  </w:tcPr>
                  <w:p w14:paraId="7E87B71B" w14:textId="77777777" w:rsidR="007D59D4" w:rsidRDefault="007D59D4">
                    <w:pPr>
                      <w:pStyle w:val="Bibliografa"/>
                      <w:rPr>
                        <w:noProof/>
                      </w:rPr>
                    </w:pPr>
                    <w:r>
                      <w:rPr>
                        <w:noProof/>
                      </w:rPr>
                      <w:t xml:space="preserve">[36] </w:t>
                    </w:r>
                  </w:p>
                </w:tc>
                <w:tc>
                  <w:tcPr>
                    <w:tcW w:w="4640" w:type="pct"/>
                    <w:hideMark/>
                  </w:tcPr>
                  <w:p w14:paraId="3788959F" w14:textId="77777777" w:rsidR="007D59D4" w:rsidRPr="009D0C10" w:rsidRDefault="007D59D4">
                    <w:pPr>
                      <w:pStyle w:val="Bibliografa"/>
                      <w:rPr>
                        <w:rFonts w:ascii="Bookman Old Style" w:hAnsi="Bookman Old Style"/>
                        <w:noProof/>
                      </w:rPr>
                    </w:pPr>
                    <w:r w:rsidRPr="009D0C10">
                      <w:rPr>
                        <w:rFonts w:ascii="Bookman Old Style" w:hAnsi="Bookman Old Style"/>
                        <w:noProof/>
                      </w:rPr>
                      <w:t>Plotly, «Plotly,» [En línea]. Available: https://dash.plotly.com. [Último acceso: 2022].</w:t>
                    </w:r>
                  </w:p>
                </w:tc>
              </w:tr>
              <w:tr w:rsidR="007D59D4" w14:paraId="22196A82" w14:textId="77777777" w:rsidTr="00B25E96">
                <w:trPr>
                  <w:divId w:val="285279074"/>
                  <w:tblCellSpacing w:w="15" w:type="dxa"/>
                </w:trPr>
                <w:tc>
                  <w:tcPr>
                    <w:tcW w:w="307" w:type="pct"/>
                    <w:hideMark/>
                  </w:tcPr>
                  <w:p w14:paraId="05992DA7" w14:textId="77777777" w:rsidR="007D59D4" w:rsidRDefault="007D59D4">
                    <w:pPr>
                      <w:pStyle w:val="Bibliografa"/>
                      <w:rPr>
                        <w:noProof/>
                      </w:rPr>
                    </w:pPr>
                    <w:r>
                      <w:rPr>
                        <w:noProof/>
                      </w:rPr>
                      <w:t xml:space="preserve">[37] </w:t>
                    </w:r>
                  </w:p>
                </w:tc>
                <w:tc>
                  <w:tcPr>
                    <w:tcW w:w="4640" w:type="pct"/>
                    <w:hideMark/>
                  </w:tcPr>
                  <w:p w14:paraId="607921FA"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scikit-learn developers, «Scikit-learn,» [En línea]. </w:t>
                    </w:r>
                    <w:r w:rsidRPr="009D0C10">
                      <w:rPr>
                        <w:rFonts w:ascii="Bookman Old Style" w:hAnsi="Bookman Old Style"/>
                        <w:noProof/>
                      </w:rPr>
                      <w:t>Available: https://scikit-learn.org/stable/modules/classes.html. [Último acceso: 2022].</w:t>
                    </w:r>
                  </w:p>
                </w:tc>
              </w:tr>
              <w:tr w:rsidR="007D59D4" w14:paraId="296765F8" w14:textId="77777777" w:rsidTr="00B25E96">
                <w:trPr>
                  <w:divId w:val="285279074"/>
                  <w:tblCellSpacing w:w="15" w:type="dxa"/>
                </w:trPr>
                <w:tc>
                  <w:tcPr>
                    <w:tcW w:w="307" w:type="pct"/>
                    <w:hideMark/>
                  </w:tcPr>
                  <w:p w14:paraId="4417CC47" w14:textId="77777777" w:rsidR="007D59D4" w:rsidRDefault="007D59D4">
                    <w:pPr>
                      <w:pStyle w:val="Bibliografa"/>
                      <w:rPr>
                        <w:noProof/>
                      </w:rPr>
                    </w:pPr>
                    <w:r>
                      <w:rPr>
                        <w:noProof/>
                      </w:rPr>
                      <w:t xml:space="preserve">[38] </w:t>
                    </w:r>
                  </w:p>
                </w:tc>
                <w:tc>
                  <w:tcPr>
                    <w:tcW w:w="4640" w:type="pct"/>
                    <w:hideMark/>
                  </w:tcPr>
                  <w:p w14:paraId="60048B78"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xgboost developers, «Readthedocs,» [En línea]. Available: https://xgboost.readthedocs.io/en/stable/. </w:t>
                    </w:r>
                    <w:r w:rsidRPr="009D0C10">
                      <w:rPr>
                        <w:rFonts w:ascii="Bookman Old Style" w:hAnsi="Bookman Old Style"/>
                        <w:noProof/>
                      </w:rPr>
                      <w:t>[Último acceso: 2022].</w:t>
                    </w:r>
                  </w:p>
                </w:tc>
              </w:tr>
              <w:tr w:rsidR="007D59D4" w14:paraId="2E66E94B" w14:textId="77777777" w:rsidTr="00B25E96">
                <w:trPr>
                  <w:divId w:val="285279074"/>
                  <w:tblCellSpacing w:w="15" w:type="dxa"/>
                </w:trPr>
                <w:tc>
                  <w:tcPr>
                    <w:tcW w:w="307" w:type="pct"/>
                    <w:hideMark/>
                  </w:tcPr>
                  <w:p w14:paraId="7EBF99BB" w14:textId="77777777" w:rsidR="007D59D4" w:rsidRDefault="007D59D4">
                    <w:pPr>
                      <w:pStyle w:val="Bibliografa"/>
                      <w:rPr>
                        <w:noProof/>
                      </w:rPr>
                    </w:pPr>
                    <w:r>
                      <w:rPr>
                        <w:noProof/>
                      </w:rPr>
                      <w:t xml:space="preserve">[39] </w:t>
                    </w:r>
                  </w:p>
                </w:tc>
                <w:tc>
                  <w:tcPr>
                    <w:tcW w:w="4640" w:type="pct"/>
                    <w:hideMark/>
                  </w:tcPr>
                  <w:p w14:paraId="17799572" w14:textId="77777777" w:rsidR="007D59D4" w:rsidRPr="009D0C10" w:rsidRDefault="007D59D4">
                    <w:pPr>
                      <w:pStyle w:val="Bibliografa"/>
                      <w:rPr>
                        <w:rFonts w:ascii="Bookman Old Style" w:hAnsi="Bookman Old Style"/>
                        <w:noProof/>
                      </w:rPr>
                    </w:pPr>
                    <w:r w:rsidRPr="009D0C10">
                      <w:rPr>
                        <w:rFonts w:ascii="Bookman Old Style" w:hAnsi="Bookman Old Style"/>
                        <w:noProof/>
                      </w:rPr>
                      <w:t>AutoViML, «Github,» [En línea]. Available: https://github.com/AutoViML/featurewiz. [Último acceso: 2022].</w:t>
                    </w:r>
                  </w:p>
                </w:tc>
              </w:tr>
              <w:tr w:rsidR="007D59D4" w14:paraId="01736B6F" w14:textId="77777777" w:rsidTr="00B25E96">
                <w:trPr>
                  <w:divId w:val="285279074"/>
                  <w:tblCellSpacing w:w="15" w:type="dxa"/>
                </w:trPr>
                <w:tc>
                  <w:tcPr>
                    <w:tcW w:w="307" w:type="pct"/>
                    <w:hideMark/>
                  </w:tcPr>
                  <w:p w14:paraId="3D10A289" w14:textId="77777777" w:rsidR="007D59D4" w:rsidRDefault="007D59D4">
                    <w:pPr>
                      <w:pStyle w:val="Bibliografa"/>
                      <w:rPr>
                        <w:noProof/>
                      </w:rPr>
                    </w:pPr>
                    <w:r>
                      <w:rPr>
                        <w:noProof/>
                      </w:rPr>
                      <w:t xml:space="preserve">[40] </w:t>
                    </w:r>
                  </w:p>
                </w:tc>
                <w:tc>
                  <w:tcPr>
                    <w:tcW w:w="4640" w:type="pct"/>
                    <w:hideMark/>
                  </w:tcPr>
                  <w:p w14:paraId="423835C4"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Streamlit Inc, «Streamlit,» [En línea]. </w:t>
                    </w:r>
                    <w:r w:rsidRPr="009D0C10">
                      <w:rPr>
                        <w:rFonts w:ascii="Bookman Old Style" w:hAnsi="Bookman Old Style"/>
                        <w:noProof/>
                      </w:rPr>
                      <w:t>Available: https://docs.streamlit.io. [Último acceso: 2022].</w:t>
                    </w:r>
                  </w:p>
                </w:tc>
              </w:tr>
              <w:tr w:rsidR="007D59D4" w14:paraId="2CB729BE" w14:textId="77777777" w:rsidTr="00B25E96">
                <w:trPr>
                  <w:divId w:val="285279074"/>
                  <w:tblCellSpacing w:w="15" w:type="dxa"/>
                </w:trPr>
                <w:tc>
                  <w:tcPr>
                    <w:tcW w:w="307" w:type="pct"/>
                    <w:hideMark/>
                  </w:tcPr>
                  <w:p w14:paraId="43ED42E3" w14:textId="77777777" w:rsidR="007D59D4" w:rsidRDefault="007D59D4">
                    <w:pPr>
                      <w:pStyle w:val="Bibliografa"/>
                      <w:rPr>
                        <w:noProof/>
                      </w:rPr>
                    </w:pPr>
                    <w:r>
                      <w:rPr>
                        <w:noProof/>
                      </w:rPr>
                      <w:t xml:space="preserve">[41] </w:t>
                    </w:r>
                  </w:p>
                </w:tc>
                <w:tc>
                  <w:tcPr>
                    <w:tcW w:w="4640" w:type="pct"/>
                    <w:hideMark/>
                  </w:tcPr>
                  <w:p w14:paraId="002BD5D6" w14:textId="77777777" w:rsidR="007D59D4" w:rsidRPr="009D0C10" w:rsidRDefault="007D59D4">
                    <w:pPr>
                      <w:pStyle w:val="Bibliografa"/>
                      <w:rPr>
                        <w:rFonts w:ascii="Bookman Old Style" w:hAnsi="Bookman Old Style"/>
                        <w:noProof/>
                      </w:rPr>
                    </w:pPr>
                    <w:r w:rsidRPr="009D0C10">
                      <w:rPr>
                        <w:rFonts w:ascii="Bookman Old Style" w:hAnsi="Bookman Old Style"/>
                        <w:noProof/>
                      </w:rPr>
                      <w:t>«Investopedia,» 10 Septiembre 2021. [En línea]. Available: https://www.investopedia.com/terms/m/modernportfoliotheory.asp#:~:text=The%20modern%20portfolio%20theory%20(MPT)%20is%20a%20practical%20method%20for,an%20acceptable%20level%20of%20risk.&amp;text=A%20key%20component%20of%20the,low%20risk%20and%20low%20return.. [Último acceso: 2021 4 22].</w:t>
                    </w:r>
                  </w:p>
                </w:tc>
              </w:tr>
              <w:tr w:rsidR="007D59D4" w:rsidRPr="009D0C10" w14:paraId="08EF5B66" w14:textId="77777777" w:rsidTr="00B25E96">
                <w:trPr>
                  <w:divId w:val="285279074"/>
                  <w:tblCellSpacing w:w="15" w:type="dxa"/>
                </w:trPr>
                <w:tc>
                  <w:tcPr>
                    <w:tcW w:w="307" w:type="pct"/>
                    <w:hideMark/>
                  </w:tcPr>
                  <w:p w14:paraId="09C91DF1" w14:textId="77777777" w:rsidR="007D59D4" w:rsidRDefault="007D59D4">
                    <w:pPr>
                      <w:pStyle w:val="Bibliografa"/>
                      <w:rPr>
                        <w:noProof/>
                      </w:rPr>
                    </w:pPr>
                    <w:r>
                      <w:rPr>
                        <w:noProof/>
                      </w:rPr>
                      <w:t xml:space="preserve">[42] </w:t>
                    </w:r>
                  </w:p>
                </w:tc>
                <w:tc>
                  <w:tcPr>
                    <w:tcW w:w="4640" w:type="pct"/>
                    <w:hideMark/>
                  </w:tcPr>
                  <w:p w14:paraId="038E6618"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W. Buffet, «The Superinvestors of Graham and Doddsville,» </w:t>
                    </w:r>
                    <w:r w:rsidRPr="009D0C10">
                      <w:rPr>
                        <w:rFonts w:ascii="Bookman Old Style" w:hAnsi="Bookman Old Style"/>
                        <w:i/>
                        <w:iCs/>
                        <w:noProof/>
                        <w:lang w:val="en-US"/>
                      </w:rPr>
                      <w:t xml:space="preserve">Columbia Business School Magazine, </w:t>
                    </w:r>
                    <w:r w:rsidRPr="009D0C10">
                      <w:rPr>
                        <w:rFonts w:ascii="Bookman Old Style" w:hAnsi="Bookman Old Style"/>
                        <w:noProof/>
                        <w:lang w:val="en-US"/>
                      </w:rPr>
                      <w:t xml:space="preserve">1984 . </w:t>
                    </w:r>
                  </w:p>
                </w:tc>
              </w:tr>
              <w:tr w:rsidR="007D59D4" w:rsidRPr="009D0C10" w14:paraId="654C11D2" w14:textId="77777777" w:rsidTr="00B25E96">
                <w:trPr>
                  <w:divId w:val="285279074"/>
                  <w:tblCellSpacing w:w="15" w:type="dxa"/>
                </w:trPr>
                <w:tc>
                  <w:tcPr>
                    <w:tcW w:w="307" w:type="pct"/>
                    <w:hideMark/>
                  </w:tcPr>
                  <w:p w14:paraId="6191FFC4" w14:textId="77777777" w:rsidR="007D59D4" w:rsidRDefault="007D59D4">
                    <w:pPr>
                      <w:pStyle w:val="Bibliografa"/>
                      <w:rPr>
                        <w:noProof/>
                      </w:rPr>
                    </w:pPr>
                    <w:r>
                      <w:rPr>
                        <w:noProof/>
                      </w:rPr>
                      <w:t xml:space="preserve">[43] </w:t>
                    </w:r>
                  </w:p>
                </w:tc>
                <w:tc>
                  <w:tcPr>
                    <w:tcW w:w="4640" w:type="pct"/>
                    <w:hideMark/>
                  </w:tcPr>
                  <w:p w14:paraId="390DE662"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 xml:space="preserve">S. Klarman, Margin of Safety: Risk-Averse Value Investing Strategies for the Thoughtful Investor, HarperCollins, 1991. </w:t>
                    </w:r>
                  </w:p>
                </w:tc>
              </w:tr>
              <w:tr w:rsidR="007D59D4" w14:paraId="69C17999" w14:textId="77777777" w:rsidTr="00B25E96">
                <w:trPr>
                  <w:divId w:val="285279074"/>
                  <w:tblCellSpacing w:w="15" w:type="dxa"/>
                </w:trPr>
                <w:tc>
                  <w:tcPr>
                    <w:tcW w:w="307" w:type="pct"/>
                    <w:hideMark/>
                  </w:tcPr>
                  <w:p w14:paraId="3254856C" w14:textId="77777777" w:rsidR="007D59D4" w:rsidRDefault="007D59D4">
                    <w:pPr>
                      <w:pStyle w:val="Bibliografa"/>
                      <w:rPr>
                        <w:noProof/>
                      </w:rPr>
                    </w:pPr>
                    <w:r>
                      <w:rPr>
                        <w:noProof/>
                      </w:rPr>
                      <w:t xml:space="preserve">[44] </w:t>
                    </w:r>
                  </w:p>
                </w:tc>
                <w:tc>
                  <w:tcPr>
                    <w:tcW w:w="4640" w:type="pct"/>
                    <w:hideMark/>
                  </w:tcPr>
                  <w:p w14:paraId="6F8F5BCB" w14:textId="77777777" w:rsidR="007D59D4" w:rsidRPr="009D0C10" w:rsidRDefault="007D59D4">
                    <w:pPr>
                      <w:pStyle w:val="Bibliografa"/>
                      <w:rPr>
                        <w:rFonts w:ascii="Bookman Old Style" w:hAnsi="Bookman Old Style"/>
                        <w:noProof/>
                      </w:rPr>
                    </w:pPr>
                    <w:r w:rsidRPr="009D0C10">
                      <w:rPr>
                        <w:rFonts w:ascii="Bookman Old Style" w:hAnsi="Bookman Old Style"/>
                        <w:noProof/>
                      </w:rPr>
                      <w:t>V. Chernikov, «Roic.ai,» [En línea]. Available: https://roic.ai. [Último acceso: 2 2022].</w:t>
                    </w:r>
                  </w:p>
                </w:tc>
              </w:tr>
              <w:tr w:rsidR="007D59D4" w14:paraId="7C344095" w14:textId="77777777" w:rsidTr="00B25E96">
                <w:trPr>
                  <w:divId w:val="285279074"/>
                  <w:tblCellSpacing w:w="15" w:type="dxa"/>
                </w:trPr>
                <w:tc>
                  <w:tcPr>
                    <w:tcW w:w="307" w:type="pct"/>
                    <w:hideMark/>
                  </w:tcPr>
                  <w:p w14:paraId="3E62D05A" w14:textId="77777777" w:rsidR="007D59D4" w:rsidRDefault="007D59D4">
                    <w:pPr>
                      <w:pStyle w:val="Bibliografa"/>
                      <w:rPr>
                        <w:noProof/>
                      </w:rPr>
                    </w:pPr>
                    <w:r>
                      <w:rPr>
                        <w:noProof/>
                      </w:rPr>
                      <w:lastRenderedPageBreak/>
                      <w:t xml:space="preserve">[45] </w:t>
                    </w:r>
                  </w:p>
                </w:tc>
                <w:tc>
                  <w:tcPr>
                    <w:tcW w:w="4640" w:type="pct"/>
                    <w:hideMark/>
                  </w:tcPr>
                  <w:p w14:paraId="6FDFEA81" w14:textId="77777777" w:rsidR="007D59D4" w:rsidRPr="009D0C10" w:rsidRDefault="007D59D4">
                    <w:pPr>
                      <w:pStyle w:val="Bibliografa"/>
                      <w:rPr>
                        <w:rFonts w:ascii="Bookman Old Style" w:hAnsi="Bookman Old Style"/>
                        <w:noProof/>
                      </w:rPr>
                    </w:pPr>
                    <w:r w:rsidRPr="009D0C10">
                      <w:rPr>
                        <w:rFonts w:ascii="Bookman Old Style" w:hAnsi="Bookman Old Style"/>
                        <w:noProof/>
                      </w:rPr>
                      <w:t>Yahoo, «Yahoo Finance,» [En línea]. Available: https://finance.yahoo.com. [Último acceso: 1 2022].</w:t>
                    </w:r>
                  </w:p>
                </w:tc>
              </w:tr>
              <w:tr w:rsidR="007D59D4" w14:paraId="471683F0" w14:textId="77777777" w:rsidTr="00B25E96">
                <w:trPr>
                  <w:divId w:val="285279074"/>
                  <w:tblCellSpacing w:w="15" w:type="dxa"/>
                </w:trPr>
                <w:tc>
                  <w:tcPr>
                    <w:tcW w:w="307" w:type="pct"/>
                    <w:hideMark/>
                  </w:tcPr>
                  <w:p w14:paraId="7B9E9FB8" w14:textId="77777777" w:rsidR="007D59D4" w:rsidRDefault="007D59D4">
                    <w:pPr>
                      <w:pStyle w:val="Bibliografa"/>
                      <w:rPr>
                        <w:noProof/>
                      </w:rPr>
                    </w:pPr>
                    <w:r>
                      <w:rPr>
                        <w:noProof/>
                      </w:rPr>
                      <w:t xml:space="preserve">[46] </w:t>
                    </w:r>
                  </w:p>
                </w:tc>
                <w:tc>
                  <w:tcPr>
                    <w:tcW w:w="4640" w:type="pct"/>
                    <w:hideMark/>
                  </w:tcPr>
                  <w:p w14:paraId="0F623EF9" w14:textId="77777777" w:rsidR="007D59D4" w:rsidRPr="009D0C10" w:rsidRDefault="007D59D4">
                    <w:pPr>
                      <w:pStyle w:val="Bibliografa"/>
                      <w:rPr>
                        <w:rFonts w:ascii="Bookman Old Style" w:hAnsi="Bookman Old Style"/>
                        <w:noProof/>
                      </w:rPr>
                    </w:pPr>
                    <w:r w:rsidRPr="009D0C10">
                      <w:rPr>
                        <w:rFonts w:ascii="Bookman Old Style" w:hAnsi="Bookman Old Style"/>
                        <w:noProof/>
                      </w:rPr>
                      <w:t>«Macrotrends,» [En línea]. Available: https://www.macrotrends.net.</w:t>
                    </w:r>
                  </w:p>
                </w:tc>
              </w:tr>
              <w:tr w:rsidR="007D59D4" w14:paraId="3184950C" w14:textId="77777777" w:rsidTr="00B25E96">
                <w:trPr>
                  <w:divId w:val="285279074"/>
                  <w:tblCellSpacing w:w="15" w:type="dxa"/>
                </w:trPr>
                <w:tc>
                  <w:tcPr>
                    <w:tcW w:w="307" w:type="pct"/>
                    <w:hideMark/>
                  </w:tcPr>
                  <w:p w14:paraId="45D071D8" w14:textId="77777777" w:rsidR="007D59D4" w:rsidRDefault="007D59D4">
                    <w:pPr>
                      <w:pStyle w:val="Bibliografa"/>
                      <w:rPr>
                        <w:noProof/>
                      </w:rPr>
                    </w:pPr>
                    <w:r>
                      <w:rPr>
                        <w:noProof/>
                      </w:rPr>
                      <w:t xml:space="preserve">[47] </w:t>
                    </w:r>
                  </w:p>
                </w:tc>
                <w:tc>
                  <w:tcPr>
                    <w:tcW w:w="4640" w:type="pct"/>
                    <w:hideMark/>
                  </w:tcPr>
                  <w:p w14:paraId="68AC3545" w14:textId="77777777" w:rsidR="007D59D4" w:rsidRPr="009D0C10" w:rsidRDefault="007D59D4">
                    <w:pPr>
                      <w:pStyle w:val="Bibliografa"/>
                      <w:rPr>
                        <w:rFonts w:ascii="Bookman Old Style" w:hAnsi="Bookman Old Style"/>
                        <w:noProof/>
                      </w:rPr>
                    </w:pPr>
                    <w:r w:rsidRPr="009D0C10">
                      <w:rPr>
                        <w:rFonts w:ascii="Bookman Old Style" w:hAnsi="Bookman Old Style"/>
                        <w:noProof/>
                      </w:rPr>
                      <w:t>«FreddieMac,» [En línea]. Available: https://www.freddiemac.com/pmms/pmms30.</w:t>
                    </w:r>
                  </w:p>
                </w:tc>
              </w:tr>
              <w:tr w:rsidR="007D59D4" w14:paraId="13C7A43B" w14:textId="77777777" w:rsidTr="00B25E96">
                <w:trPr>
                  <w:divId w:val="285279074"/>
                  <w:tblCellSpacing w:w="15" w:type="dxa"/>
                </w:trPr>
                <w:tc>
                  <w:tcPr>
                    <w:tcW w:w="307" w:type="pct"/>
                    <w:hideMark/>
                  </w:tcPr>
                  <w:p w14:paraId="4656C64D" w14:textId="77777777" w:rsidR="007D59D4" w:rsidRDefault="007D59D4">
                    <w:pPr>
                      <w:pStyle w:val="Bibliografa"/>
                      <w:rPr>
                        <w:noProof/>
                      </w:rPr>
                    </w:pPr>
                    <w:r>
                      <w:rPr>
                        <w:noProof/>
                      </w:rPr>
                      <w:t xml:space="preserve">[48] </w:t>
                    </w:r>
                  </w:p>
                </w:tc>
                <w:tc>
                  <w:tcPr>
                    <w:tcW w:w="4640" w:type="pct"/>
                    <w:hideMark/>
                  </w:tcPr>
                  <w:p w14:paraId="0A0242C1" w14:textId="77777777" w:rsidR="007D59D4" w:rsidRPr="009D0C10" w:rsidRDefault="007D59D4">
                    <w:pPr>
                      <w:pStyle w:val="Bibliografa"/>
                      <w:rPr>
                        <w:rFonts w:ascii="Bookman Old Style" w:hAnsi="Bookman Old Style"/>
                        <w:noProof/>
                      </w:rPr>
                    </w:pPr>
                    <w:r w:rsidRPr="009D0C10">
                      <w:rPr>
                        <w:rFonts w:ascii="Bookman Old Style" w:hAnsi="Bookman Old Style"/>
                        <w:noProof/>
                      </w:rPr>
                      <w:t>«ST. Louis FED,» [En línea]. Available: https://fred.stlouisfed.org/series/USSTHPI.</w:t>
                    </w:r>
                  </w:p>
                </w:tc>
              </w:tr>
              <w:tr w:rsidR="007D59D4" w14:paraId="28DAB06B" w14:textId="77777777" w:rsidTr="00B25E96">
                <w:trPr>
                  <w:divId w:val="285279074"/>
                  <w:tblCellSpacing w:w="15" w:type="dxa"/>
                </w:trPr>
                <w:tc>
                  <w:tcPr>
                    <w:tcW w:w="307" w:type="pct"/>
                    <w:hideMark/>
                  </w:tcPr>
                  <w:p w14:paraId="6CF43529" w14:textId="77777777" w:rsidR="007D59D4" w:rsidRDefault="007D59D4">
                    <w:pPr>
                      <w:pStyle w:val="Bibliografa"/>
                      <w:rPr>
                        <w:noProof/>
                      </w:rPr>
                    </w:pPr>
                    <w:r>
                      <w:rPr>
                        <w:noProof/>
                      </w:rPr>
                      <w:t xml:space="preserve">[49] </w:t>
                    </w:r>
                  </w:p>
                </w:tc>
                <w:tc>
                  <w:tcPr>
                    <w:tcW w:w="4640" w:type="pct"/>
                    <w:hideMark/>
                  </w:tcPr>
                  <w:p w14:paraId="6FA85BE7" w14:textId="77777777" w:rsidR="007D59D4" w:rsidRPr="009D0C10" w:rsidRDefault="007D59D4">
                    <w:pPr>
                      <w:pStyle w:val="Bibliografa"/>
                      <w:rPr>
                        <w:rFonts w:ascii="Bookman Old Style" w:hAnsi="Bookman Old Style"/>
                        <w:noProof/>
                      </w:rPr>
                    </w:pPr>
                    <w:r w:rsidRPr="009D0C10">
                      <w:rPr>
                        <w:rFonts w:ascii="Bookman Old Style" w:hAnsi="Bookman Old Style"/>
                        <w:noProof/>
                      </w:rPr>
                      <w:t>«Stooq,» [En línea]. Available: https://stooq.com/q/d/?s=%5Ecry&amp;c=0&amp;i=y.</w:t>
                    </w:r>
                  </w:p>
                </w:tc>
              </w:tr>
              <w:tr w:rsidR="007D59D4" w:rsidRPr="009D0C10" w14:paraId="1DA40805" w14:textId="77777777" w:rsidTr="00B25E96">
                <w:trPr>
                  <w:divId w:val="285279074"/>
                  <w:tblCellSpacing w:w="15" w:type="dxa"/>
                </w:trPr>
                <w:tc>
                  <w:tcPr>
                    <w:tcW w:w="307" w:type="pct"/>
                    <w:hideMark/>
                  </w:tcPr>
                  <w:p w14:paraId="68AECA51" w14:textId="77777777" w:rsidR="007D59D4" w:rsidRDefault="007D59D4">
                    <w:pPr>
                      <w:pStyle w:val="Bibliografa"/>
                      <w:rPr>
                        <w:noProof/>
                      </w:rPr>
                    </w:pPr>
                    <w:r>
                      <w:rPr>
                        <w:noProof/>
                      </w:rPr>
                      <w:t xml:space="preserve">[50] </w:t>
                    </w:r>
                  </w:p>
                </w:tc>
                <w:tc>
                  <w:tcPr>
                    <w:tcW w:w="4640" w:type="pct"/>
                    <w:hideMark/>
                  </w:tcPr>
                  <w:p w14:paraId="14947047"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«U.S. BUREAU OF LABOR STATISTICS,» [En línea]. Available: https://data.bls.gov/pdq/SurveyOutputServlet.</w:t>
                    </w:r>
                  </w:p>
                </w:tc>
              </w:tr>
              <w:tr w:rsidR="007D59D4" w:rsidRPr="009D0C10" w14:paraId="6AE969F9" w14:textId="77777777" w:rsidTr="00B25E96">
                <w:trPr>
                  <w:divId w:val="285279074"/>
                  <w:tblCellSpacing w:w="15" w:type="dxa"/>
                </w:trPr>
                <w:tc>
                  <w:tcPr>
                    <w:tcW w:w="307" w:type="pct"/>
                    <w:hideMark/>
                  </w:tcPr>
                  <w:p w14:paraId="38D47272" w14:textId="77777777" w:rsidR="007D59D4" w:rsidRDefault="007D59D4">
                    <w:pPr>
                      <w:pStyle w:val="Bibliografa"/>
                      <w:rPr>
                        <w:noProof/>
                      </w:rPr>
                    </w:pPr>
                    <w:r>
                      <w:rPr>
                        <w:noProof/>
                      </w:rPr>
                      <w:t xml:space="preserve">[51] </w:t>
                    </w:r>
                  </w:p>
                </w:tc>
                <w:tc>
                  <w:tcPr>
                    <w:tcW w:w="4640" w:type="pct"/>
                    <w:hideMark/>
                  </w:tcPr>
                  <w:p w14:paraId="493755F5"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«Federal Reserve Bank of Atlanta,» [En línea]. Available: https://www.atlantafed.org/chcs/wage-growth-tracker.</w:t>
                    </w:r>
                  </w:p>
                </w:tc>
              </w:tr>
              <w:tr w:rsidR="007D59D4" w14:paraId="686B2F66" w14:textId="77777777" w:rsidTr="00B25E96">
                <w:trPr>
                  <w:divId w:val="285279074"/>
                  <w:tblCellSpacing w:w="15" w:type="dxa"/>
                </w:trPr>
                <w:tc>
                  <w:tcPr>
                    <w:tcW w:w="307" w:type="pct"/>
                    <w:hideMark/>
                  </w:tcPr>
                  <w:p w14:paraId="17936AB9" w14:textId="77777777" w:rsidR="007D59D4" w:rsidRDefault="007D59D4">
                    <w:pPr>
                      <w:pStyle w:val="Bibliografa"/>
                      <w:rPr>
                        <w:noProof/>
                      </w:rPr>
                    </w:pPr>
                    <w:r>
                      <w:rPr>
                        <w:noProof/>
                      </w:rPr>
                      <w:t xml:space="preserve">[52] </w:t>
                    </w:r>
                  </w:p>
                </w:tc>
                <w:tc>
                  <w:tcPr>
                    <w:tcW w:w="4640" w:type="pct"/>
                    <w:hideMark/>
                  </w:tcPr>
                  <w:p w14:paraId="0D71F907" w14:textId="77777777" w:rsidR="007D59D4" w:rsidRPr="009D0C10" w:rsidRDefault="007D59D4">
                    <w:pPr>
                      <w:pStyle w:val="Bibliografa"/>
                      <w:rPr>
                        <w:rFonts w:ascii="Bookman Old Style" w:hAnsi="Bookman Old Style"/>
                        <w:noProof/>
                      </w:rPr>
                    </w:pPr>
                    <w:r w:rsidRPr="009D0C10">
                      <w:rPr>
                        <w:rFonts w:ascii="Bookman Old Style" w:hAnsi="Bookman Old Style"/>
                        <w:noProof/>
                      </w:rPr>
                      <w:t xml:space="preserve">N. N. Taleb, Antifrágil: Las cosas que se benefician del desorden, Paidós, 2013. </w:t>
                    </w:r>
                  </w:p>
                </w:tc>
              </w:tr>
              <w:tr w:rsidR="007D59D4" w14:paraId="1974ADA5" w14:textId="77777777" w:rsidTr="00B25E96">
                <w:trPr>
                  <w:divId w:val="285279074"/>
                  <w:tblCellSpacing w:w="15" w:type="dxa"/>
                </w:trPr>
                <w:tc>
                  <w:tcPr>
                    <w:tcW w:w="307" w:type="pct"/>
                    <w:hideMark/>
                  </w:tcPr>
                  <w:p w14:paraId="73063C2F" w14:textId="77777777" w:rsidR="007D59D4" w:rsidRDefault="007D59D4">
                    <w:pPr>
                      <w:pStyle w:val="Bibliografa"/>
                      <w:rPr>
                        <w:noProof/>
                      </w:rPr>
                    </w:pPr>
                    <w:r>
                      <w:rPr>
                        <w:noProof/>
                      </w:rPr>
                      <w:t xml:space="preserve">[53] </w:t>
                    </w:r>
                  </w:p>
                </w:tc>
                <w:tc>
                  <w:tcPr>
                    <w:tcW w:w="4640" w:type="pct"/>
                    <w:hideMark/>
                  </w:tcPr>
                  <w:p w14:paraId="513FD900" w14:textId="77777777" w:rsidR="007D59D4" w:rsidRPr="009D0C10" w:rsidRDefault="007D59D4">
                    <w:pPr>
                      <w:pStyle w:val="Bibliografa"/>
                      <w:rPr>
                        <w:rFonts w:ascii="Bookman Old Style" w:hAnsi="Bookman Old Style"/>
                        <w:noProof/>
                      </w:rPr>
                    </w:pPr>
                    <w:r w:rsidRPr="009D0C10">
                      <w:rPr>
                        <w:rFonts w:ascii="Bookman Old Style" w:hAnsi="Bookman Old Style"/>
                        <w:noProof/>
                        <w:lang w:val="en-US"/>
                      </w:rPr>
                      <w:t xml:space="preserve">E. Norland, «CME Group,» 26 Octubre 2020. </w:t>
                    </w:r>
                    <w:r w:rsidRPr="009D0C10">
                      <w:rPr>
                        <w:rFonts w:ascii="Bookman Old Style" w:hAnsi="Bookman Old Style"/>
                        <w:noProof/>
                      </w:rPr>
                      <w:t>[En línea]. Available: https://www.cmegroup.com/education/featured-reports/equities-comparing-russell-2000-vs-sandp-500.html. [Último acceso: 1 5 2022].</w:t>
                    </w:r>
                  </w:p>
                </w:tc>
              </w:tr>
              <w:tr w:rsidR="007D59D4" w:rsidRPr="009D0C10" w14:paraId="787C9A8D" w14:textId="77777777" w:rsidTr="00B25E96">
                <w:trPr>
                  <w:divId w:val="285279074"/>
                  <w:tblCellSpacing w:w="15" w:type="dxa"/>
                </w:trPr>
                <w:tc>
                  <w:tcPr>
                    <w:tcW w:w="307" w:type="pct"/>
                    <w:hideMark/>
                  </w:tcPr>
                  <w:p w14:paraId="2C3641D9" w14:textId="77777777" w:rsidR="007D59D4" w:rsidRDefault="007D59D4">
                    <w:pPr>
                      <w:pStyle w:val="Bibliografa"/>
                      <w:rPr>
                        <w:noProof/>
                      </w:rPr>
                    </w:pPr>
                    <w:r>
                      <w:rPr>
                        <w:noProof/>
                      </w:rPr>
                      <w:t xml:space="preserve">[54] </w:t>
                    </w:r>
                  </w:p>
                </w:tc>
                <w:tc>
                  <w:tcPr>
                    <w:tcW w:w="4640" w:type="pct"/>
                    <w:hideMark/>
                  </w:tcPr>
                  <w:p w14:paraId="3888F06F" w14:textId="77777777" w:rsidR="007D59D4" w:rsidRPr="009D0C10" w:rsidRDefault="007D59D4">
                    <w:pPr>
                      <w:pStyle w:val="Bibliografa"/>
                      <w:rPr>
                        <w:rFonts w:ascii="Bookman Old Style" w:hAnsi="Bookman Old Style"/>
                        <w:noProof/>
                        <w:lang w:val="en-US"/>
                      </w:rPr>
                    </w:pPr>
                    <w:r w:rsidRPr="009D0C10">
                      <w:rPr>
                        <w:rFonts w:ascii="Bookman Old Style" w:hAnsi="Bookman Old Style"/>
                        <w:noProof/>
                        <w:lang w:val="en-US"/>
                      </w:rPr>
                      <w:t>M. Nabipour, P. Nayyeri, H. Jabani, S. Shamshirband y A. Mosavi, «Deep Learning for Stock Market Prediction,» Preprints, 2020.</w:t>
                    </w:r>
                  </w:p>
                </w:tc>
              </w:tr>
            </w:tbl>
            <w:p w14:paraId="5F421752" w14:textId="77777777" w:rsidR="007D59D4" w:rsidRPr="007D59D4" w:rsidRDefault="007D59D4">
              <w:pPr>
                <w:divId w:val="285279074"/>
                <w:rPr>
                  <w:rFonts w:eastAsia="Times New Roman"/>
                  <w:noProof/>
                  <w:lang w:val="en-US"/>
                </w:rPr>
              </w:pPr>
            </w:p>
            <w:p w14:paraId="1E21A29A" w14:textId="7698932B" w:rsidR="00672ABA" w:rsidRPr="00EC5D88" w:rsidRDefault="00672ABA">
              <w:pPr>
                <w:rPr>
                  <w:rFonts w:ascii="Bookman Old Style" w:hAnsi="Bookman Old Style"/>
                </w:rPr>
              </w:pPr>
              <w:r w:rsidRPr="00EC5D88">
                <w:rPr>
                  <w:rFonts w:ascii="Bookman Old Style" w:hAnsi="Bookman Old Style"/>
                  <w:b/>
                  <w:bCs/>
                  <w:noProof/>
                </w:rPr>
                <w:fldChar w:fldCharType="end"/>
              </w:r>
            </w:p>
          </w:sdtContent>
        </w:sdt>
      </w:sdtContent>
    </w:sdt>
    <w:p w14:paraId="1DEE3FAD" w14:textId="77777777" w:rsidR="00672ABA" w:rsidRPr="00EC5D88" w:rsidRDefault="00672ABA" w:rsidP="00672ABA">
      <w:pPr>
        <w:rPr>
          <w:rFonts w:ascii="Bookman Old Style" w:hAnsi="Bookman Old Style"/>
          <w:lang w:eastAsia="ja-JP"/>
        </w:rPr>
      </w:pPr>
    </w:p>
    <w:p w14:paraId="7616AE71" w14:textId="77777777" w:rsidR="0076002C" w:rsidRPr="00EC5D88" w:rsidRDefault="0076002C">
      <w:pPr>
        <w:spacing w:line="259" w:lineRule="auto"/>
        <w:jc w:val="left"/>
        <w:rPr>
          <w:rFonts w:ascii="Bookman Old Style" w:eastAsia="MS Gothic" w:hAnsi="Bookman Old Style" w:cs="Times New Roman"/>
          <w:b/>
          <w:sz w:val="48"/>
          <w:szCs w:val="44"/>
          <w:lang w:eastAsia="ja-JP"/>
        </w:rPr>
      </w:pPr>
      <w:r w:rsidRPr="00EC5D88">
        <w:rPr>
          <w:rFonts w:ascii="Bookman Old Style" w:eastAsia="MS Gothic" w:hAnsi="Bookman Old Style" w:cs="Times New Roman"/>
          <w:b/>
          <w:sz w:val="48"/>
          <w:szCs w:val="44"/>
          <w:lang w:eastAsia="ja-JP"/>
        </w:rPr>
        <w:br w:type="page"/>
      </w:r>
    </w:p>
    <w:p w14:paraId="777B935C" w14:textId="75346514" w:rsidR="00507558" w:rsidRPr="00EC5D88" w:rsidRDefault="00507558" w:rsidP="0076002C">
      <w:pPr>
        <w:keepNext/>
        <w:keepLines/>
        <w:spacing w:before="240" w:after="0" w:line="22" w:lineRule="atLeast"/>
        <w:outlineLvl w:val="0"/>
        <w:rPr>
          <w:rFonts w:ascii="Bookman Old Style" w:eastAsia="MS Gothic" w:hAnsi="Bookman Old Style" w:cs="Times New Roman"/>
          <w:b/>
          <w:sz w:val="48"/>
          <w:szCs w:val="44"/>
          <w:lang w:eastAsia="ja-JP"/>
        </w:rPr>
      </w:pPr>
      <w:bookmarkStart w:id="199" w:name="_Toc105074131"/>
      <w:r w:rsidRPr="00EC5D88">
        <w:rPr>
          <w:rFonts w:ascii="Bookman Old Style" w:eastAsia="MS Gothic" w:hAnsi="Bookman Old Style" w:cs="Times New Roman"/>
          <w:b/>
          <w:sz w:val="48"/>
          <w:szCs w:val="44"/>
          <w:lang w:eastAsia="ja-JP"/>
        </w:rPr>
        <w:lastRenderedPageBreak/>
        <w:t xml:space="preserve">Anexo </w:t>
      </w:r>
      <w:r w:rsidR="00016A3B" w:rsidRPr="00EC5D88">
        <w:rPr>
          <w:rFonts w:ascii="Bookman Old Style" w:eastAsia="MS Gothic" w:hAnsi="Bookman Old Style" w:cs="Times New Roman"/>
          <w:b/>
          <w:sz w:val="48"/>
          <w:szCs w:val="44"/>
          <w:lang w:eastAsia="ja-JP"/>
        </w:rPr>
        <w:t>1</w:t>
      </w:r>
      <w:r w:rsidRPr="00EC5D88">
        <w:rPr>
          <w:rFonts w:ascii="Bookman Old Style" w:eastAsia="MS Gothic" w:hAnsi="Bookman Old Style" w:cs="Times New Roman"/>
          <w:b/>
          <w:sz w:val="48"/>
          <w:szCs w:val="44"/>
          <w:lang w:eastAsia="ja-JP"/>
        </w:rPr>
        <w:t xml:space="preserve">: Cálculo de los </w:t>
      </w:r>
      <w:r w:rsidR="007F3537" w:rsidRPr="00EC5D88">
        <w:rPr>
          <w:rFonts w:ascii="Bookman Old Style" w:eastAsia="MS Gothic" w:hAnsi="Bookman Old Style" w:cs="Times New Roman"/>
          <w:b/>
          <w:sz w:val="48"/>
          <w:szCs w:val="44"/>
          <w:lang w:eastAsia="ja-JP"/>
        </w:rPr>
        <w:t>ratios</w:t>
      </w:r>
      <w:r w:rsidRPr="00EC5D88">
        <w:rPr>
          <w:rFonts w:ascii="Bookman Old Style" w:eastAsia="MS Gothic" w:hAnsi="Bookman Old Style" w:cs="Times New Roman"/>
          <w:b/>
          <w:sz w:val="48"/>
          <w:szCs w:val="44"/>
          <w:lang w:eastAsia="ja-JP"/>
        </w:rPr>
        <w:t xml:space="preserve"> financieros</w:t>
      </w:r>
      <w:bookmarkEnd w:id="199"/>
    </w:p>
    <w:p w14:paraId="1BB9C8F1" w14:textId="1F8EEC01" w:rsidR="00EB53FA" w:rsidRPr="00EC5D88" w:rsidRDefault="00EB53FA">
      <w:pPr>
        <w:spacing w:line="259" w:lineRule="auto"/>
        <w:jc w:val="left"/>
        <w:rPr>
          <w:rFonts w:ascii="Bookman Old Style" w:hAnsi="Bookman Old Style"/>
        </w:rPr>
      </w:pPr>
    </w:p>
    <w:p w14:paraId="0CAB2422" w14:textId="67ACC326"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Tax Rate</w:t>
      </w:r>
      <w:r w:rsidRPr="00EC5D88">
        <w:rPr>
          <w:rFonts w:ascii="Bookman Old Style" w:hAnsi="Bookman Old Style"/>
          <w:sz w:val="20"/>
          <w:szCs w:val="20"/>
          <w:lang w:val="en-US"/>
        </w:rPr>
        <w:t xml:space="preserve"> = Income Tax expense (Gain) / Income Before Tax</w:t>
      </w:r>
    </w:p>
    <w:p w14:paraId="1C95E77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Deferred Revenue</w:t>
      </w:r>
      <w:r w:rsidRPr="00EC5D88">
        <w:rPr>
          <w:rFonts w:ascii="Bookman Old Style" w:hAnsi="Bookman Old Style"/>
          <w:sz w:val="20"/>
          <w:szCs w:val="20"/>
          <w:lang w:val="en-US"/>
        </w:rPr>
        <w:t xml:space="preserve"> = Deferred Revenue (Current) + Deferred Revenue (Non-Current)</w:t>
      </w:r>
    </w:p>
    <w:p w14:paraId="3DDDCC7F"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Interest Income</w:t>
      </w:r>
      <w:r w:rsidRPr="00EC5D88">
        <w:rPr>
          <w:rFonts w:ascii="Bookman Old Style" w:hAnsi="Bookman Old Style"/>
          <w:sz w:val="20"/>
          <w:szCs w:val="20"/>
          <w:lang w:val="en-US"/>
        </w:rPr>
        <w:t xml:space="preserve"> = Interest Income - Interest Expense (Gain)</w:t>
      </w:r>
    </w:p>
    <w:p w14:paraId="00FAFF2E"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Free Cash Flow to the Firm</w:t>
      </w:r>
      <w:r w:rsidRPr="00EC5D88">
        <w:rPr>
          <w:rFonts w:ascii="Bookman Old Style" w:hAnsi="Bookman Old Style"/>
          <w:sz w:val="20"/>
          <w:szCs w:val="20"/>
          <w:lang w:val="en-US"/>
        </w:rPr>
        <w:t xml:space="preserve"> = Free Cash Flow - Interest Expense (Gain) * (1 - Tax Rate)</w:t>
      </w:r>
    </w:p>
    <w:p w14:paraId="381C2F6C"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Tangible Assets</w:t>
      </w:r>
      <w:r w:rsidRPr="00EC5D88">
        <w:rPr>
          <w:rFonts w:ascii="Bookman Old Style" w:hAnsi="Bookman Old Style"/>
          <w:sz w:val="20"/>
          <w:szCs w:val="20"/>
          <w:lang w:val="en-US"/>
        </w:rPr>
        <w:t xml:space="preserve"> = Total Assets - Goodwill and Intangible Assets</w:t>
      </w:r>
    </w:p>
    <w:p w14:paraId="2C54266B"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Adjusted Operating Income</w:t>
      </w:r>
      <w:r w:rsidRPr="00EC5D88">
        <w:rPr>
          <w:rFonts w:ascii="Bookman Old Style" w:hAnsi="Bookman Old Style"/>
          <w:sz w:val="20"/>
          <w:szCs w:val="20"/>
          <w:lang w:val="en-US"/>
        </w:rPr>
        <w:t xml:space="preserve"> = Gross Profit - Selling, General and Administrative Exp. - Depreciation and Amortization</w:t>
      </w:r>
    </w:p>
    <w:p w14:paraId="33529031"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EBIT</w:t>
      </w:r>
      <w:r w:rsidRPr="00EC5D88">
        <w:rPr>
          <w:rFonts w:ascii="Bookman Old Style" w:hAnsi="Bookman Old Style"/>
          <w:sz w:val="20"/>
          <w:szCs w:val="20"/>
          <w:lang w:val="en-US"/>
        </w:rPr>
        <w:t xml:space="preserve"> = Income Before Tax + Interest Expense (Gain)</w:t>
      </w:r>
    </w:p>
    <w:p w14:paraId="01727FEC"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EBITDA</w:t>
      </w:r>
      <w:r w:rsidRPr="00EC5D88">
        <w:rPr>
          <w:rFonts w:ascii="Bookman Old Style" w:hAnsi="Bookman Old Style"/>
          <w:sz w:val="20"/>
          <w:szCs w:val="20"/>
          <w:lang w:val="en-US"/>
        </w:rPr>
        <w:t xml:space="preserve"> = EBIT + Depreciation and Amortization</w:t>
      </w:r>
    </w:p>
    <w:p w14:paraId="20A2253A"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Operating Cash Flow</w:t>
      </w:r>
      <w:r w:rsidRPr="00EC5D88">
        <w:rPr>
          <w:rFonts w:ascii="Bookman Old Style" w:hAnsi="Bookman Old Style"/>
          <w:sz w:val="20"/>
          <w:szCs w:val="20"/>
          <w:lang w:val="en-US"/>
        </w:rPr>
        <w:t xml:space="preserve"> = Operating Income + Depreciation and Amortization - Income Tax expense (Gain) + Change in Working Capital</w:t>
      </w:r>
    </w:p>
    <w:p w14:paraId="077AE72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Common Book Value</w:t>
      </w:r>
      <w:r w:rsidRPr="00EC5D88">
        <w:rPr>
          <w:rFonts w:ascii="Bookman Old Style" w:hAnsi="Bookman Old Style"/>
          <w:sz w:val="20"/>
          <w:szCs w:val="20"/>
          <w:lang w:val="en-US"/>
        </w:rPr>
        <w:t xml:space="preserve"> = Total Stockholders Equity - Preferred Stock</w:t>
      </w:r>
    </w:p>
    <w:p w14:paraId="1102BAA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Tangible Book Value</w:t>
      </w:r>
      <w:r w:rsidRPr="00EC5D88">
        <w:rPr>
          <w:rFonts w:ascii="Bookman Old Style" w:hAnsi="Bookman Old Style"/>
          <w:sz w:val="20"/>
          <w:szCs w:val="20"/>
          <w:lang w:val="en-US"/>
        </w:rPr>
        <w:t xml:space="preserve"> = Total Stockholders Equity - Goodwill and Intangible Assets</w:t>
      </w:r>
    </w:p>
    <w:p w14:paraId="30BF0440"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Common Tangible Book Value</w:t>
      </w:r>
      <w:r w:rsidRPr="00EC5D88">
        <w:rPr>
          <w:rFonts w:ascii="Bookman Old Style" w:hAnsi="Bookman Old Style"/>
          <w:sz w:val="20"/>
          <w:szCs w:val="20"/>
          <w:lang w:val="en-US"/>
        </w:rPr>
        <w:t xml:space="preserve"> = Tangible Book Value - Preferred Stock</w:t>
      </w:r>
    </w:p>
    <w:p w14:paraId="2B12E534"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Free Cash Flow Ratio</w:t>
      </w:r>
      <w:r w:rsidRPr="00EC5D88">
        <w:rPr>
          <w:rFonts w:ascii="Bookman Old Style" w:hAnsi="Bookman Old Style"/>
          <w:sz w:val="20"/>
          <w:szCs w:val="20"/>
          <w:lang w:val="en-US"/>
        </w:rPr>
        <w:t xml:space="preserve"> = Free Cash Flow / Revenue</w:t>
      </w:r>
    </w:p>
    <w:p w14:paraId="0EEFC4D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Selling, General and Administrative Exp. Ratio</w:t>
      </w:r>
      <w:r w:rsidRPr="00EC5D88">
        <w:rPr>
          <w:rFonts w:ascii="Bookman Old Style" w:hAnsi="Bookman Old Style"/>
          <w:sz w:val="20"/>
          <w:szCs w:val="20"/>
          <w:lang w:val="en-US"/>
        </w:rPr>
        <w:t xml:space="preserve"> = Selling, General and Administrative Exp. / Revenue</w:t>
      </w:r>
    </w:p>
    <w:p w14:paraId="1F5F05C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Research and Development Exp. Ratio</w:t>
      </w:r>
      <w:r w:rsidRPr="00EC5D88">
        <w:rPr>
          <w:rFonts w:ascii="Bookman Old Style" w:hAnsi="Bookman Old Style"/>
          <w:sz w:val="20"/>
          <w:szCs w:val="20"/>
          <w:lang w:val="en-US"/>
        </w:rPr>
        <w:t xml:space="preserve"> = Research and Development Exp. / Revenue</w:t>
      </w:r>
    </w:p>
    <w:p w14:paraId="1B6D255B"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Other Expenses Ratio</w:t>
      </w:r>
      <w:r w:rsidRPr="00EC5D88">
        <w:rPr>
          <w:rFonts w:ascii="Bookman Old Style" w:hAnsi="Bookman Old Style"/>
          <w:sz w:val="20"/>
          <w:szCs w:val="20"/>
          <w:lang w:val="en-US"/>
        </w:rPr>
        <w:t xml:space="preserve"> = Other Expenses / Revenue</w:t>
      </w:r>
    </w:p>
    <w:p w14:paraId="453EDA87" w14:textId="73FC75CA"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Interest Income</w:t>
      </w:r>
      <w:r w:rsidR="00554FC8" w:rsidRPr="00EC5D88">
        <w:rPr>
          <w:rFonts w:ascii="Bookman Old Style" w:hAnsi="Bookman Old Style"/>
          <w:b/>
          <w:bCs/>
          <w:sz w:val="20"/>
          <w:szCs w:val="20"/>
          <w:lang w:val="en-US"/>
        </w:rPr>
        <w:t xml:space="preserve"> </w:t>
      </w:r>
      <w:r w:rsidRPr="00EC5D88">
        <w:rPr>
          <w:rFonts w:ascii="Bookman Old Style" w:hAnsi="Bookman Old Style"/>
          <w:b/>
          <w:bCs/>
          <w:sz w:val="20"/>
          <w:szCs w:val="20"/>
          <w:lang w:val="en-US"/>
        </w:rPr>
        <w:t>Ratio</w:t>
      </w:r>
      <w:r w:rsidRPr="00EC5D88">
        <w:rPr>
          <w:rFonts w:ascii="Bookman Old Style" w:hAnsi="Bookman Old Style"/>
          <w:sz w:val="20"/>
          <w:szCs w:val="20"/>
          <w:lang w:val="en-US"/>
        </w:rPr>
        <w:t xml:space="preserve"> = Net Interest Income / Revenue</w:t>
      </w:r>
    </w:p>
    <w:p w14:paraId="175253A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Depreciation and Amortization Ratio</w:t>
      </w:r>
      <w:r w:rsidRPr="00EC5D88">
        <w:rPr>
          <w:rFonts w:ascii="Bookman Old Style" w:hAnsi="Bookman Old Style"/>
          <w:sz w:val="20"/>
          <w:szCs w:val="20"/>
          <w:lang w:val="en-US"/>
        </w:rPr>
        <w:t xml:space="preserve"> = Depreciation and Amortization / Revenue</w:t>
      </w:r>
    </w:p>
    <w:p w14:paraId="4C6037AF"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EBIT Margin</w:t>
      </w:r>
      <w:r w:rsidRPr="00EC5D88">
        <w:rPr>
          <w:rFonts w:ascii="Bookman Old Style" w:hAnsi="Bookman Old Style"/>
          <w:sz w:val="20"/>
          <w:szCs w:val="20"/>
          <w:lang w:val="en-US"/>
        </w:rPr>
        <w:t xml:space="preserve"> = EBIT / Revenue</w:t>
      </w:r>
    </w:p>
    <w:p w14:paraId="224524BE"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Adjusted Operating Margin</w:t>
      </w:r>
      <w:r w:rsidRPr="00EC5D88">
        <w:rPr>
          <w:rFonts w:ascii="Bookman Old Style" w:hAnsi="Bookman Old Style"/>
          <w:sz w:val="20"/>
          <w:szCs w:val="20"/>
          <w:lang w:val="en-US"/>
        </w:rPr>
        <w:t xml:space="preserve"> = Adjusted Operating Income / Revenue</w:t>
      </w:r>
    </w:p>
    <w:p w14:paraId="519F63A4"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Operating Cash Flow Margin</w:t>
      </w:r>
      <w:r w:rsidRPr="00EC5D88">
        <w:rPr>
          <w:rFonts w:ascii="Bookman Old Style" w:hAnsi="Bookman Old Style"/>
          <w:sz w:val="20"/>
          <w:szCs w:val="20"/>
          <w:lang w:val="en-US"/>
        </w:rPr>
        <w:t xml:space="preserve"> = Operating Cash Flow / Revenue</w:t>
      </w:r>
    </w:p>
    <w:p w14:paraId="6ABE6384"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Cost-to-Income Ratio</w:t>
      </w:r>
      <w:r w:rsidRPr="00EC5D88">
        <w:rPr>
          <w:rFonts w:ascii="Bookman Old Style" w:hAnsi="Bookman Old Style"/>
          <w:sz w:val="20"/>
          <w:szCs w:val="20"/>
          <w:lang w:val="en-US"/>
        </w:rPr>
        <w:t xml:space="preserve"> = Operating Expenses / Operating Income</w:t>
      </w:r>
    </w:p>
    <w:p w14:paraId="24FCB01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Operating Expense Ratio</w:t>
      </w:r>
      <w:r w:rsidRPr="00EC5D88">
        <w:rPr>
          <w:rFonts w:ascii="Bookman Old Style" w:hAnsi="Bookman Old Style"/>
          <w:sz w:val="20"/>
          <w:szCs w:val="20"/>
          <w:lang w:val="en-US"/>
        </w:rPr>
        <w:t xml:space="preserve"> = Operating Expenses / Revenue</w:t>
      </w:r>
    </w:p>
    <w:p w14:paraId="0CFC6D33"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Selling, General and Administrative Exp. Ratio</w:t>
      </w:r>
      <w:r w:rsidRPr="00EC5D88">
        <w:rPr>
          <w:rFonts w:ascii="Bookman Old Style" w:hAnsi="Bookman Old Style"/>
          <w:sz w:val="20"/>
          <w:szCs w:val="20"/>
          <w:lang w:val="en-US"/>
        </w:rPr>
        <w:t xml:space="preserve"> = Selling, General and Administrative Exp. / Gross Profit</w:t>
      </w:r>
    </w:p>
    <w:p w14:paraId="4AF6074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Revenue per share</w:t>
      </w:r>
      <w:r w:rsidRPr="00EC5D88">
        <w:rPr>
          <w:rFonts w:ascii="Bookman Old Style" w:hAnsi="Bookman Old Style"/>
          <w:sz w:val="20"/>
          <w:szCs w:val="20"/>
          <w:lang w:val="en-US"/>
        </w:rPr>
        <w:t xml:space="preserve"> = Revenue / Weighted Average Shares Outstanding</w:t>
      </w:r>
    </w:p>
    <w:p w14:paraId="5B813EA0"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Operating Income per share</w:t>
      </w:r>
      <w:r w:rsidRPr="00EC5D88">
        <w:rPr>
          <w:rFonts w:ascii="Bookman Old Style" w:hAnsi="Bookman Old Style"/>
          <w:sz w:val="20"/>
          <w:szCs w:val="20"/>
          <w:lang w:val="en-US"/>
        </w:rPr>
        <w:t xml:space="preserve"> = Operating Income / Weighted Average Shares Outstanding</w:t>
      </w:r>
    </w:p>
    <w:p w14:paraId="084C5D31"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FCF per share</w:t>
      </w:r>
      <w:r w:rsidRPr="00EC5D88">
        <w:rPr>
          <w:rFonts w:ascii="Bookman Old Style" w:hAnsi="Bookman Old Style"/>
          <w:sz w:val="20"/>
          <w:szCs w:val="20"/>
          <w:lang w:val="en-US"/>
        </w:rPr>
        <w:t xml:space="preserve"> = Free Cash Flow / Weighted Average Shares Outstanding</w:t>
      </w:r>
    </w:p>
    <w:p w14:paraId="749FC4D7"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CAPEX per share</w:t>
      </w:r>
      <w:r w:rsidRPr="00EC5D88">
        <w:rPr>
          <w:rFonts w:ascii="Bookman Old Style" w:hAnsi="Bookman Old Style"/>
          <w:sz w:val="20"/>
          <w:szCs w:val="20"/>
          <w:lang w:val="en-US"/>
        </w:rPr>
        <w:t xml:space="preserve"> = CAPEX / Weighted Average Shares Outstanding</w:t>
      </w:r>
    </w:p>
    <w:p w14:paraId="304F541B"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Book value per share</w:t>
      </w:r>
      <w:r w:rsidRPr="00EC5D88">
        <w:rPr>
          <w:rFonts w:ascii="Bookman Old Style" w:hAnsi="Bookman Old Style"/>
          <w:sz w:val="20"/>
          <w:szCs w:val="20"/>
          <w:lang w:val="en-US"/>
        </w:rPr>
        <w:t xml:space="preserve"> = Total Stockholders Equity / Weighted Average Shares Outstanding</w:t>
      </w:r>
    </w:p>
    <w:p w14:paraId="6E5A6E24"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Total Debt</w:t>
      </w:r>
      <w:r w:rsidRPr="00EC5D88">
        <w:rPr>
          <w:rFonts w:ascii="Bookman Old Style" w:hAnsi="Bookman Old Style"/>
          <w:sz w:val="20"/>
          <w:szCs w:val="20"/>
          <w:lang w:val="en-US"/>
        </w:rPr>
        <w:t xml:space="preserve"> = Short-Term Debt + Long-Term Debt</w:t>
      </w:r>
    </w:p>
    <w:p w14:paraId="1E404F38"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Dividends per share</w:t>
      </w:r>
      <w:r w:rsidRPr="00EC5D88">
        <w:rPr>
          <w:rFonts w:ascii="Bookman Old Style" w:hAnsi="Bookman Old Style"/>
          <w:sz w:val="20"/>
          <w:szCs w:val="20"/>
          <w:lang w:val="en-US"/>
        </w:rPr>
        <w:t xml:space="preserve"> = Dividends Paid / Weighted Average Shares Outstanding</w:t>
      </w:r>
    </w:p>
    <w:p w14:paraId="242BDFCD"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Financial leverage</w:t>
      </w:r>
      <w:r w:rsidRPr="00EC5D88">
        <w:rPr>
          <w:rFonts w:ascii="Bookman Old Style" w:hAnsi="Bookman Old Style"/>
          <w:sz w:val="20"/>
          <w:szCs w:val="20"/>
          <w:lang w:val="en-US"/>
        </w:rPr>
        <w:t xml:space="preserve"> = Total Debt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423587C0"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to Debt Ratio</w:t>
      </w:r>
      <w:r w:rsidRPr="00EC5D88">
        <w:rPr>
          <w:rFonts w:ascii="Bookman Old Style" w:hAnsi="Bookman Old Style"/>
          <w:sz w:val="20"/>
          <w:szCs w:val="20"/>
          <w:lang w:val="en-US"/>
        </w:rPr>
        <w:t xml:space="preserve"> = Cash and Cash Equivalents / Total Debt</w:t>
      </w:r>
    </w:p>
    <w:p w14:paraId="1AA5A725" w14:textId="7E1DB2C1"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&amp; Investments</w:t>
      </w:r>
      <w:r w:rsidRPr="00EC5D88">
        <w:rPr>
          <w:rFonts w:ascii="Bookman Old Style" w:hAnsi="Bookman Old Style"/>
          <w:sz w:val="20"/>
          <w:szCs w:val="20"/>
          <w:lang w:val="en-US"/>
        </w:rPr>
        <w:t xml:space="preserve"> = Cash and Short-Term Investments</w:t>
      </w:r>
      <w:r w:rsidR="006B5180" w:rsidRPr="00EC5D88">
        <w:rPr>
          <w:rFonts w:ascii="Bookman Old Style" w:hAnsi="Bookman Old Style"/>
          <w:sz w:val="20"/>
          <w:szCs w:val="20"/>
          <w:lang w:val="en-US"/>
        </w:rPr>
        <w:t xml:space="preserve"> </w:t>
      </w:r>
      <w:r w:rsidRPr="00EC5D88">
        <w:rPr>
          <w:rFonts w:ascii="Bookman Old Style" w:hAnsi="Bookman Old Style"/>
          <w:sz w:val="20"/>
          <w:szCs w:val="20"/>
          <w:lang w:val="en-US"/>
        </w:rPr>
        <w:t>+</w:t>
      </w:r>
      <w:r w:rsidR="006B5180" w:rsidRPr="00EC5D88">
        <w:rPr>
          <w:rFonts w:ascii="Bookman Old Style" w:hAnsi="Bookman Old Style"/>
          <w:sz w:val="20"/>
          <w:szCs w:val="20"/>
          <w:lang w:val="en-US"/>
        </w:rPr>
        <w:t xml:space="preserve"> </w:t>
      </w:r>
      <w:r w:rsidRPr="00EC5D88">
        <w:rPr>
          <w:rFonts w:ascii="Bookman Old Style" w:hAnsi="Bookman Old Style"/>
          <w:sz w:val="20"/>
          <w:szCs w:val="20"/>
          <w:lang w:val="en-US"/>
        </w:rPr>
        <w:t>Investments</w:t>
      </w:r>
    </w:p>
    <w:p w14:paraId="6009FA7A"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&amp; Investments to Debt Ratio</w:t>
      </w:r>
      <w:r w:rsidRPr="00EC5D88">
        <w:rPr>
          <w:rFonts w:ascii="Bookman Old Style" w:hAnsi="Bookman Old Style"/>
          <w:sz w:val="20"/>
          <w:szCs w:val="20"/>
          <w:lang w:val="en-US"/>
        </w:rPr>
        <w:t xml:space="preserve"> = Cash &amp; Investments / Total Debt</w:t>
      </w:r>
    </w:p>
    <w:p w14:paraId="79DAF17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Debt</w:t>
      </w:r>
      <w:r w:rsidRPr="00EC5D88">
        <w:rPr>
          <w:rFonts w:ascii="Bookman Old Style" w:hAnsi="Bookman Old Style"/>
          <w:sz w:val="20"/>
          <w:szCs w:val="20"/>
          <w:lang w:val="en-US"/>
        </w:rPr>
        <w:t xml:space="preserve"> = Total Debt - Cash and Short-Term Investments</w:t>
      </w:r>
    </w:p>
    <w:p w14:paraId="5F6E1F38"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Debt w/Investments</w:t>
      </w:r>
      <w:r w:rsidRPr="00EC5D88">
        <w:rPr>
          <w:rFonts w:ascii="Bookman Old Style" w:hAnsi="Bookman Old Style"/>
          <w:sz w:val="20"/>
          <w:szCs w:val="20"/>
          <w:lang w:val="en-US"/>
        </w:rPr>
        <w:t xml:space="preserve"> = Net Debt - Investments</w:t>
      </w:r>
    </w:p>
    <w:p w14:paraId="1EB0A227"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lastRenderedPageBreak/>
        <w:t>Working Capital</w:t>
      </w:r>
      <w:r w:rsidRPr="00EC5D88">
        <w:rPr>
          <w:rFonts w:ascii="Bookman Old Style" w:hAnsi="Bookman Old Style"/>
          <w:sz w:val="20"/>
          <w:szCs w:val="20"/>
          <w:lang w:val="en-US"/>
        </w:rPr>
        <w:t xml:space="preserve"> = Total Current Assets - Total Current Liabilities</w:t>
      </w:r>
    </w:p>
    <w:p w14:paraId="794980D7"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Current Ratio</w:t>
      </w:r>
      <w:r w:rsidRPr="00EC5D88">
        <w:rPr>
          <w:rFonts w:ascii="Bookman Old Style" w:hAnsi="Bookman Old Style"/>
          <w:sz w:val="20"/>
          <w:szCs w:val="20"/>
          <w:lang w:val="en-US"/>
        </w:rPr>
        <w:t xml:space="preserve"> = Total Current Assets / Total Current Liabilities</w:t>
      </w:r>
    </w:p>
    <w:p w14:paraId="13E0ADAC"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Quick Ratio</w:t>
      </w:r>
      <w:r w:rsidRPr="00EC5D88">
        <w:rPr>
          <w:rFonts w:ascii="Bookman Old Style" w:hAnsi="Bookman Old Style"/>
          <w:sz w:val="20"/>
          <w:szCs w:val="20"/>
          <w:lang w:val="en-US"/>
        </w:rPr>
        <w:t xml:space="preserve"> = (Cash and Cash Equivalents - Accounts Receivable)/ Total Current Liabilities</w:t>
      </w:r>
    </w:p>
    <w:p w14:paraId="2D7352D0"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to Current Assets</w:t>
      </w:r>
      <w:r w:rsidRPr="00EC5D88">
        <w:rPr>
          <w:rFonts w:ascii="Bookman Old Style" w:hAnsi="Bookman Old Style"/>
          <w:sz w:val="20"/>
          <w:szCs w:val="20"/>
          <w:lang w:val="en-US"/>
        </w:rPr>
        <w:t xml:space="preserve"> = Cash and Short-Term Investments / Total Current Assets</w:t>
      </w:r>
    </w:p>
    <w:p w14:paraId="3C3CB94C"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to Assets</w:t>
      </w:r>
      <w:r w:rsidRPr="00EC5D88">
        <w:rPr>
          <w:rFonts w:ascii="Bookman Old Style" w:hAnsi="Bookman Old Style"/>
          <w:sz w:val="20"/>
          <w:szCs w:val="20"/>
          <w:lang w:val="en-US"/>
        </w:rPr>
        <w:t xml:space="preserve"> = Cash and Short-Term Investments / Total Assets</w:t>
      </w:r>
    </w:p>
    <w:p w14:paraId="009D7A3F"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 xml:space="preserve">Debt to Equity </w:t>
      </w:r>
      <w:r w:rsidRPr="00EC5D88">
        <w:rPr>
          <w:rFonts w:ascii="Bookman Old Style" w:hAnsi="Bookman Old Style"/>
          <w:sz w:val="20"/>
          <w:szCs w:val="20"/>
          <w:lang w:val="en-US"/>
        </w:rPr>
        <w:t xml:space="preserve">= Total Current Liabilities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34676A00"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Debt to Assets</w:t>
      </w:r>
      <w:r w:rsidRPr="00EC5D88">
        <w:rPr>
          <w:rFonts w:ascii="Bookman Old Style" w:hAnsi="Bookman Old Style"/>
          <w:sz w:val="20"/>
          <w:szCs w:val="20"/>
          <w:lang w:val="en-US"/>
        </w:rPr>
        <w:t xml:space="preserve"> = Total Current Liabilities / Total Assets</w:t>
      </w:r>
    </w:p>
    <w:p w14:paraId="7E5A54CB"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Interest Coverage</w:t>
      </w:r>
      <w:r w:rsidRPr="00EC5D88">
        <w:rPr>
          <w:rFonts w:ascii="Bookman Old Style" w:hAnsi="Bookman Old Style"/>
          <w:sz w:val="20"/>
          <w:szCs w:val="20"/>
          <w:lang w:val="en-US"/>
        </w:rPr>
        <w:t xml:space="preserve"> = EBIT / Interest Expense (Gain)</w:t>
      </w:r>
    </w:p>
    <w:p w14:paraId="6A73F06F"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Current Liability Coverage Ratio</w:t>
      </w:r>
      <w:r w:rsidRPr="00EC5D88">
        <w:rPr>
          <w:rFonts w:ascii="Bookman Old Style" w:hAnsi="Bookman Old Style"/>
          <w:sz w:val="20"/>
          <w:szCs w:val="20"/>
          <w:lang w:val="en-US"/>
        </w:rPr>
        <w:t xml:space="preserve"> = (Operating Cash Flow - Dividends Paid)/ Total Current Liabilities</w:t>
      </w:r>
    </w:p>
    <w:p w14:paraId="7CDBBE2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Ratio</w:t>
      </w:r>
      <w:r w:rsidRPr="00EC5D88">
        <w:rPr>
          <w:rFonts w:ascii="Bookman Old Style" w:hAnsi="Bookman Old Style"/>
          <w:sz w:val="20"/>
          <w:szCs w:val="20"/>
          <w:lang w:val="en-US"/>
        </w:rPr>
        <w:t xml:space="preserve"> = Cash and Short-Term Investments / Total Current Liabilities</w:t>
      </w:r>
    </w:p>
    <w:p w14:paraId="151A79E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Working Capital to Assets</w:t>
      </w:r>
      <w:r w:rsidRPr="00EC5D88">
        <w:rPr>
          <w:rFonts w:ascii="Bookman Old Style" w:hAnsi="Bookman Old Style"/>
          <w:sz w:val="20"/>
          <w:szCs w:val="20"/>
          <w:lang w:val="en-US"/>
        </w:rPr>
        <w:t xml:space="preserve"> = Working Capital / Total Assets</w:t>
      </w:r>
    </w:p>
    <w:p w14:paraId="33C301C3"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Long Term Debt Ratio</w:t>
      </w:r>
      <w:r w:rsidRPr="00EC5D88">
        <w:rPr>
          <w:rFonts w:ascii="Bookman Old Style" w:hAnsi="Bookman Old Style"/>
          <w:sz w:val="20"/>
          <w:szCs w:val="20"/>
          <w:lang w:val="en-US"/>
        </w:rPr>
        <w:t xml:space="preserve"> = Total Non-Current Liabilities / Total Assets</w:t>
      </w:r>
    </w:p>
    <w:p w14:paraId="5B2758D3"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Total Debt/ Assets</w:t>
      </w:r>
      <w:r w:rsidRPr="00EC5D88">
        <w:rPr>
          <w:rFonts w:ascii="Bookman Old Style" w:hAnsi="Bookman Old Style"/>
          <w:sz w:val="20"/>
          <w:szCs w:val="20"/>
          <w:lang w:val="en-US"/>
        </w:rPr>
        <w:t xml:space="preserve"> = Total Debt / Total Assets</w:t>
      </w:r>
    </w:p>
    <w:p w14:paraId="0F877F5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Debt/ Assets</w:t>
      </w:r>
      <w:r w:rsidRPr="00EC5D88">
        <w:rPr>
          <w:rFonts w:ascii="Bookman Old Style" w:hAnsi="Bookman Old Style"/>
          <w:sz w:val="20"/>
          <w:szCs w:val="20"/>
          <w:lang w:val="en-US"/>
        </w:rPr>
        <w:t xml:space="preserve"> = Net Debt / Total Assets</w:t>
      </w:r>
    </w:p>
    <w:p w14:paraId="5C2C89D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Total Debt/ Equity</w:t>
      </w:r>
      <w:r w:rsidRPr="00EC5D88">
        <w:rPr>
          <w:rFonts w:ascii="Bookman Old Style" w:hAnsi="Bookman Old Style"/>
          <w:sz w:val="20"/>
          <w:szCs w:val="20"/>
          <w:lang w:val="en-US"/>
        </w:rPr>
        <w:t xml:space="preserve"> = Total Debt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33B0CC28"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Total Liabilities/ Equity</w:t>
      </w:r>
      <w:r w:rsidRPr="00EC5D88">
        <w:rPr>
          <w:rFonts w:ascii="Bookman Old Style" w:hAnsi="Bookman Old Style"/>
          <w:sz w:val="20"/>
          <w:szCs w:val="20"/>
          <w:lang w:val="en-US"/>
        </w:rPr>
        <w:t xml:space="preserve"> = Total Liabilities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2094E63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Debt/ Equity</w:t>
      </w:r>
      <w:r w:rsidRPr="00EC5D88">
        <w:rPr>
          <w:rFonts w:ascii="Bookman Old Style" w:hAnsi="Bookman Old Style"/>
          <w:sz w:val="20"/>
          <w:szCs w:val="20"/>
          <w:lang w:val="en-US"/>
        </w:rPr>
        <w:t xml:space="preserve"> = Net Debt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0B506AA1"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Equity Ratio</w:t>
      </w:r>
      <w:r w:rsidRPr="00EC5D88">
        <w:rPr>
          <w:rFonts w:ascii="Bookman Old Style" w:hAnsi="Bookman Old Style"/>
          <w:sz w:val="20"/>
          <w:szCs w:val="20"/>
          <w:lang w:val="en-US"/>
        </w:rPr>
        <w:t xml:space="preserve"> = Total Stockholders Equity / Total Assets</w:t>
      </w:r>
    </w:p>
    <w:p w14:paraId="27176121"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Equity Multiplier</w:t>
      </w:r>
      <w:r w:rsidRPr="00EC5D88">
        <w:rPr>
          <w:rFonts w:ascii="Bookman Old Style" w:hAnsi="Bookman Old Style"/>
          <w:sz w:val="20"/>
          <w:szCs w:val="20"/>
          <w:lang w:val="en-US"/>
        </w:rPr>
        <w:t xml:space="preserve"> = Total Assets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46F6032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Debt/ Tangible Book Value</w:t>
      </w:r>
      <w:r w:rsidRPr="00EC5D88">
        <w:rPr>
          <w:rFonts w:ascii="Bookman Old Style" w:hAnsi="Bookman Old Style"/>
          <w:sz w:val="20"/>
          <w:szCs w:val="20"/>
          <w:lang w:val="en-US"/>
        </w:rPr>
        <w:t xml:space="preserve"> = Total Liabilities / Tangible Book Value</w:t>
      </w:r>
    </w:p>
    <w:p w14:paraId="66E30884"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Net Debt/ EBITDA</w:t>
      </w:r>
      <w:r w:rsidRPr="00EC5D88">
        <w:rPr>
          <w:rFonts w:ascii="Bookman Old Style" w:hAnsi="Bookman Old Style"/>
          <w:sz w:val="20"/>
          <w:szCs w:val="20"/>
          <w:lang w:val="en-US"/>
        </w:rPr>
        <w:t xml:space="preserve"> = Net Debt / EBITDA</w:t>
      </w:r>
    </w:p>
    <w:p w14:paraId="2ECA8FA3"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to Debt</w:t>
      </w:r>
      <w:r w:rsidRPr="00EC5D88">
        <w:rPr>
          <w:rFonts w:ascii="Bookman Old Style" w:hAnsi="Bookman Old Style"/>
          <w:sz w:val="20"/>
          <w:szCs w:val="20"/>
          <w:lang w:val="en-US"/>
        </w:rPr>
        <w:t xml:space="preserve"> = Cash and Short-Term Investments / Total Debt</w:t>
      </w:r>
    </w:p>
    <w:p w14:paraId="2BF5385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Flow Coverage Ratio</w:t>
      </w:r>
      <w:r w:rsidRPr="00EC5D88">
        <w:rPr>
          <w:rFonts w:ascii="Bookman Old Style" w:hAnsi="Bookman Old Style"/>
          <w:sz w:val="20"/>
          <w:szCs w:val="20"/>
          <w:lang w:val="en-US"/>
        </w:rPr>
        <w:t xml:space="preserve"> = Operating Cash Flow / Total Liabilities</w:t>
      </w:r>
    </w:p>
    <w:p w14:paraId="797EDFBB"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Free Cash Flow/ Long Term Debt</w:t>
      </w:r>
      <w:r w:rsidRPr="00EC5D88">
        <w:rPr>
          <w:rFonts w:ascii="Bookman Old Style" w:hAnsi="Bookman Old Style"/>
          <w:sz w:val="20"/>
          <w:szCs w:val="20"/>
          <w:lang w:val="en-US"/>
        </w:rPr>
        <w:t xml:space="preserve"> = Free Cash Flow / (Long-Term Debt + Capital Lease Obligations)</w:t>
      </w:r>
    </w:p>
    <w:p w14:paraId="1359F46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Debt Leverage Ratio</w:t>
      </w:r>
      <w:r w:rsidRPr="00EC5D88">
        <w:rPr>
          <w:rFonts w:ascii="Bookman Old Style" w:hAnsi="Bookman Old Style"/>
          <w:sz w:val="20"/>
          <w:szCs w:val="20"/>
          <w:lang w:val="en-US"/>
        </w:rPr>
        <w:t xml:space="preserve"> = Total Liabilities / EBITDA</w:t>
      </w:r>
    </w:p>
    <w:p w14:paraId="7D01195B"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Interest Expense to Debt Ratio</w:t>
      </w:r>
      <w:r w:rsidRPr="00EC5D88">
        <w:rPr>
          <w:rFonts w:ascii="Bookman Old Style" w:hAnsi="Bookman Old Style"/>
          <w:sz w:val="20"/>
          <w:szCs w:val="20"/>
          <w:lang w:val="en-US"/>
        </w:rPr>
        <w:t xml:space="preserve"> = Interest Expense (Gain) / Total Debt</w:t>
      </w:r>
    </w:p>
    <w:p w14:paraId="2E36BC6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Sale</w:t>
      </w:r>
      <w:r w:rsidRPr="00EC5D88">
        <w:rPr>
          <w:rFonts w:ascii="Bookman Old Style" w:hAnsi="Bookman Old Style"/>
          <w:sz w:val="20"/>
          <w:szCs w:val="20"/>
          <w:lang w:val="en-US"/>
        </w:rPr>
        <w:t>s = Revenue - Accounts Receivable</w:t>
      </w:r>
    </w:p>
    <w:p w14:paraId="04E5CD0D"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Revenue Adjustment</w:t>
      </w:r>
      <w:r w:rsidRPr="00EC5D88">
        <w:rPr>
          <w:rFonts w:ascii="Bookman Old Style" w:hAnsi="Bookman Old Style"/>
          <w:sz w:val="20"/>
          <w:szCs w:val="20"/>
          <w:lang w:val="en-US"/>
        </w:rPr>
        <w:t xml:space="preserve"> = Accounts Receivable / Deferred Revenue</w:t>
      </w:r>
    </w:p>
    <w:p w14:paraId="7EF83034"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CFO/ Net Income</w:t>
      </w:r>
      <w:r w:rsidRPr="00EC5D88">
        <w:rPr>
          <w:rFonts w:ascii="Bookman Old Style" w:hAnsi="Bookman Old Style"/>
          <w:sz w:val="20"/>
          <w:szCs w:val="20"/>
          <w:lang w:val="en-US"/>
        </w:rPr>
        <w:t xml:space="preserve"> = Operating Cash Flow / Net Income </w:t>
      </w:r>
    </w:p>
    <w:p w14:paraId="125E3BD8"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Return on Equity</w:t>
      </w:r>
      <w:r w:rsidRPr="00EC5D88">
        <w:rPr>
          <w:rFonts w:ascii="Bookman Old Style" w:hAnsi="Bookman Old Style"/>
          <w:sz w:val="20"/>
          <w:szCs w:val="20"/>
          <w:lang w:val="en-US"/>
        </w:rPr>
        <w:t xml:space="preserve"> = Net Income / Common Book Value</w:t>
      </w:r>
    </w:p>
    <w:p w14:paraId="442A982C"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NOPAT</w:t>
      </w:r>
      <w:r w:rsidRPr="00EC5D88">
        <w:rPr>
          <w:rFonts w:ascii="Bookman Old Style" w:hAnsi="Bookman Old Style"/>
          <w:sz w:val="20"/>
          <w:szCs w:val="20"/>
          <w:lang w:val="en-US"/>
        </w:rPr>
        <w:t xml:space="preserve"> = Operating Income * (1 - Tax Rate)</w:t>
      </w:r>
    </w:p>
    <w:p w14:paraId="311CAD7F"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Invested Capital</w:t>
      </w:r>
      <w:r w:rsidRPr="00EC5D88">
        <w:rPr>
          <w:rFonts w:ascii="Bookman Old Style" w:hAnsi="Bookman Old Style"/>
          <w:sz w:val="20"/>
          <w:szCs w:val="20"/>
          <w:lang w:val="en-US"/>
        </w:rPr>
        <w:t xml:space="preserve"> = Total Liabilities </w:t>
      </w:r>
      <w:proofErr w:type="gramStart"/>
      <w:r w:rsidRPr="00EC5D88">
        <w:rPr>
          <w:rFonts w:ascii="Bookman Old Style" w:hAnsi="Bookman Old Style"/>
          <w:sz w:val="20"/>
          <w:szCs w:val="20"/>
          <w:lang w:val="en-US"/>
        </w:rPr>
        <w:t>And</w:t>
      </w:r>
      <w:proofErr w:type="gram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 - Total Current Liabilities</w:t>
      </w:r>
    </w:p>
    <w:p w14:paraId="3438AEFD"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Return on Invested Capital</w:t>
      </w:r>
      <w:r w:rsidRPr="00EC5D88">
        <w:rPr>
          <w:rFonts w:ascii="Bookman Old Style" w:hAnsi="Bookman Old Style"/>
          <w:sz w:val="20"/>
          <w:szCs w:val="20"/>
          <w:lang w:val="en-US"/>
        </w:rPr>
        <w:t xml:space="preserve"> = NOPAT / Invested Capital</w:t>
      </w:r>
    </w:p>
    <w:p w14:paraId="7D9DEF2E"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Capital Employ</w:t>
      </w:r>
      <w:r w:rsidRPr="00EC5D88">
        <w:rPr>
          <w:rFonts w:ascii="Bookman Old Style" w:hAnsi="Bookman Old Style"/>
          <w:sz w:val="20"/>
          <w:szCs w:val="20"/>
          <w:lang w:val="en-US"/>
        </w:rPr>
        <w:t>ed = Total Assets - Total Current Liabilities</w:t>
      </w:r>
    </w:p>
    <w:p w14:paraId="2EEDBEA8"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ROCE</w:t>
      </w:r>
      <w:r w:rsidRPr="00EC5D88">
        <w:rPr>
          <w:rFonts w:ascii="Bookman Old Style" w:hAnsi="Bookman Old Style"/>
          <w:sz w:val="20"/>
          <w:szCs w:val="20"/>
          <w:lang w:val="en-US"/>
        </w:rPr>
        <w:t xml:space="preserve"> = EBIT / Capital Employed</w:t>
      </w:r>
    </w:p>
    <w:p w14:paraId="71B8121D"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CFROI</w:t>
      </w:r>
      <w:r w:rsidRPr="00EC5D88">
        <w:rPr>
          <w:rFonts w:ascii="Bookman Old Style" w:hAnsi="Bookman Old Style"/>
          <w:sz w:val="20"/>
          <w:szCs w:val="20"/>
          <w:lang w:val="en-US"/>
        </w:rPr>
        <w:t xml:space="preserve"> = Operating Cash Flow / Capital Employed</w:t>
      </w:r>
    </w:p>
    <w:p w14:paraId="3D9BCFA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Asset Turnover Ratio</w:t>
      </w:r>
      <w:r w:rsidRPr="00EC5D88">
        <w:rPr>
          <w:rFonts w:ascii="Bookman Old Style" w:hAnsi="Bookman Old Style"/>
          <w:sz w:val="20"/>
          <w:szCs w:val="20"/>
          <w:lang w:val="en-US"/>
        </w:rPr>
        <w:t xml:space="preserve"> = Revenue / Total Assets</w:t>
      </w:r>
    </w:p>
    <w:p w14:paraId="1D793F50"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Inventory Turnover</w:t>
      </w:r>
      <w:r w:rsidRPr="00EC5D88">
        <w:rPr>
          <w:rFonts w:ascii="Bookman Old Style" w:hAnsi="Bookman Old Style"/>
          <w:sz w:val="20"/>
          <w:szCs w:val="20"/>
          <w:lang w:val="en-US"/>
        </w:rPr>
        <w:t xml:space="preserve"> = COGS / Inventory (Balance)</w:t>
      </w:r>
    </w:p>
    <w:p w14:paraId="4F7EA22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Receivables Turnover</w:t>
      </w:r>
      <w:r w:rsidRPr="00EC5D88">
        <w:rPr>
          <w:rFonts w:ascii="Bookman Old Style" w:hAnsi="Bookman Old Style"/>
          <w:sz w:val="20"/>
          <w:szCs w:val="20"/>
          <w:lang w:val="en-US"/>
        </w:rPr>
        <w:t xml:space="preserve"> = Revenue / Accounts Receivable</w:t>
      </w:r>
    </w:p>
    <w:p w14:paraId="481F6D9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Turnover Ratio</w:t>
      </w:r>
      <w:r w:rsidRPr="00EC5D88">
        <w:rPr>
          <w:rFonts w:ascii="Bookman Old Style" w:hAnsi="Bookman Old Style"/>
          <w:sz w:val="20"/>
          <w:szCs w:val="20"/>
          <w:lang w:val="en-US"/>
        </w:rPr>
        <w:t xml:space="preserve"> = Revenue / Cash and Cash Equivalents</w:t>
      </w:r>
    </w:p>
    <w:p w14:paraId="78BBEEE7"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Gross Profitability Ratio</w:t>
      </w:r>
      <w:r w:rsidRPr="00EC5D88">
        <w:rPr>
          <w:rFonts w:ascii="Bookman Old Style" w:hAnsi="Bookman Old Style"/>
          <w:sz w:val="20"/>
          <w:szCs w:val="20"/>
          <w:lang w:val="en-US"/>
        </w:rPr>
        <w:t xml:space="preserve"> = Gross Profit / Total Assets</w:t>
      </w:r>
    </w:p>
    <w:p w14:paraId="5CC904D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Tangible Gross Profitability Ratio</w:t>
      </w:r>
      <w:r w:rsidRPr="00EC5D88">
        <w:rPr>
          <w:rFonts w:ascii="Bookman Old Style" w:hAnsi="Bookman Old Style"/>
          <w:sz w:val="20"/>
          <w:szCs w:val="20"/>
          <w:lang w:val="en-US"/>
        </w:rPr>
        <w:t xml:space="preserve"> = Gross Profit / Tangible Assets</w:t>
      </w:r>
    </w:p>
    <w:p w14:paraId="26CB556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Return on Invested Capital</w:t>
      </w:r>
      <w:r w:rsidRPr="00EC5D88">
        <w:rPr>
          <w:rFonts w:ascii="Bookman Old Style" w:hAnsi="Bookman Old Style"/>
          <w:sz w:val="20"/>
          <w:szCs w:val="20"/>
          <w:lang w:val="en-US"/>
        </w:rPr>
        <w:t xml:space="preserve"> = Free Cash Flow to the Firm / Invested Capital</w:t>
      </w:r>
    </w:p>
    <w:p w14:paraId="6197BA63"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Adjusted Return on Capital Employed</w:t>
      </w:r>
      <w:r w:rsidRPr="00EC5D88">
        <w:rPr>
          <w:rFonts w:ascii="Bookman Old Style" w:hAnsi="Bookman Old Style"/>
          <w:sz w:val="20"/>
          <w:szCs w:val="20"/>
          <w:lang w:val="en-US"/>
        </w:rPr>
        <w:t xml:space="preserve"> = Adjusted Operating Income / Capital Employed</w:t>
      </w:r>
    </w:p>
    <w:p w14:paraId="14D658BC"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Return on Capital Employed</w:t>
      </w:r>
      <w:r w:rsidRPr="00EC5D88">
        <w:rPr>
          <w:rFonts w:ascii="Bookman Old Style" w:hAnsi="Bookman Old Style"/>
          <w:sz w:val="20"/>
          <w:szCs w:val="20"/>
          <w:lang w:val="en-US"/>
        </w:rPr>
        <w:t xml:space="preserve"> = Free Cash Flow to the Firm / Capital Employed</w:t>
      </w:r>
    </w:p>
    <w:p w14:paraId="7E16E5EE"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EBIT Return on Assets</w:t>
      </w:r>
      <w:r w:rsidRPr="00EC5D88">
        <w:rPr>
          <w:rFonts w:ascii="Bookman Old Style" w:hAnsi="Bookman Old Style"/>
          <w:sz w:val="20"/>
          <w:szCs w:val="20"/>
          <w:lang w:val="en-US"/>
        </w:rPr>
        <w:t xml:space="preserve"> = EBIT / Total Assets</w:t>
      </w:r>
    </w:p>
    <w:p w14:paraId="4F7FE02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EBIT Return on Tangible Assets</w:t>
      </w:r>
      <w:r w:rsidRPr="00EC5D88">
        <w:rPr>
          <w:rFonts w:ascii="Bookman Old Style" w:hAnsi="Bookman Old Style"/>
          <w:sz w:val="20"/>
          <w:szCs w:val="20"/>
          <w:lang w:val="en-US"/>
        </w:rPr>
        <w:t xml:space="preserve"> = EBIT / Tangible Assets</w:t>
      </w:r>
    </w:p>
    <w:p w14:paraId="77C752BE"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lastRenderedPageBreak/>
        <w:t>Return on Assets</w:t>
      </w:r>
      <w:r w:rsidRPr="00EC5D88">
        <w:rPr>
          <w:rFonts w:ascii="Bookman Old Style" w:hAnsi="Bookman Old Style"/>
          <w:sz w:val="20"/>
          <w:szCs w:val="20"/>
          <w:lang w:val="en-US"/>
        </w:rPr>
        <w:t xml:space="preserve"> = NOPAT / Total Assets</w:t>
      </w:r>
    </w:p>
    <w:p w14:paraId="34BE38A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Return on Tangible Equity</w:t>
      </w:r>
      <w:r w:rsidRPr="00EC5D88">
        <w:rPr>
          <w:rFonts w:ascii="Bookman Old Style" w:hAnsi="Bookman Old Style"/>
          <w:sz w:val="20"/>
          <w:szCs w:val="20"/>
          <w:lang w:val="en-US"/>
        </w:rPr>
        <w:t xml:space="preserve"> = Net Income / Common Tangible Book Value</w:t>
      </w:r>
    </w:p>
    <w:p w14:paraId="00908C2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Cash Return on Equity</w:t>
      </w:r>
      <w:r w:rsidRPr="00EC5D88">
        <w:rPr>
          <w:rFonts w:ascii="Bookman Old Style" w:hAnsi="Bookman Old Style"/>
          <w:sz w:val="20"/>
          <w:szCs w:val="20"/>
          <w:lang w:val="en-US"/>
        </w:rPr>
        <w:t xml:space="preserve"> = Operating Cash Flow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445C9492"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Return on Retained Earnings</w:t>
      </w:r>
      <w:r w:rsidRPr="00EC5D88">
        <w:rPr>
          <w:rFonts w:ascii="Bookman Old Style" w:hAnsi="Bookman Old Style"/>
          <w:sz w:val="20"/>
          <w:szCs w:val="20"/>
          <w:lang w:val="en-US"/>
        </w:rPr>
        <w:t xml:space="preserve"> = Net Income / Retained Earnings</w:t>
      </w:r>
    </w:p>
    <w:p w14:paraId="2EBC82ED"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R&amp;D / Assets</w:t>
      </w:r>
      <w:r w:rsidRPr="00EC5D88">
        <w:rPr>
          <w:rFonts w:ascii="Bookman Old Style" w:hAnsi="Bookman Old Style"/>
          <w:sz w:val="20"/>
          <w:szCs w:val="20"/>
          <w:lang w:val="en-US"/>
        </w:rPr>
        <w:t xml:space="preserve"> = Research and Development Exp. / Total Assets</w:t>
      </w:r>
    </w:p>
    <w:p w14:paraId="10F793E5"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R&amp;D / Book</w:t>
      </w:r>
      <w:r w:rsidRPr="00EC5D88">
        <w:rPr>
          <w:rFonts w:ascii="Bookman Old Style" w:hAnsi="Bookman Old Style"/>
          <w:sz w:val="20"/>
          <w:szCs w:val="20"/>
          <w:lang w:val="en-US"/>
        </w:rPr>
        <w:t xml:space="preserve"> = Research and Development Exp. / Total </w:t>
      </w:r>
      <w:proofErr w:type="spellStart"/>
      <w:r w:rsidRPr="00EC5D88">
        <w:rPr>
          <w:rFonts w:ascii="Bookman Old Style" w:hAnsi="Bookman Old Style"/>
          <w:sz w:val="20"/>
          <w:szCs w:val="20"/>
          <w:lang w:val="en-US"/>
        </w:rPr>
        <w:t>Stockholders</w:t>
      </w:r>
      <w:proofErr w:type="spellEnd"/>
      <w:r w:rsidRPr="00EC5D88">
        <w:rPr>
          <w:rFonts w:ascii="Bookman Old Style" w:hAnsi="Bookman Old Style"/>
          <w:sz w:val="20"/>
          <w:szCs w:val="20"/>
          <w:lang w:val="en-US"/>
        </w:rPr>
        <w:t xml:space="preserve"> Equity</w:t>
      </w:r>
    </w:p>
    <w:p w14:paraId="04F16AD9"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CapEx / Assets</w:t>
      </w:r>
      <w:r w:rsidRPr="00EC5D88">
        <w:rPr>
          <w:rFonts w:ascii="Bookman Old Style" w:hAnsi="Bookman Old Style"/>
          <w:sz w:val="20"/>
          <w:szCs w:val="20"/>
          <w:lang w:val="en-US"/>
        </w:rPr>
        <w:t xml:space="preserve"> = -CAPEX / Total Assets</w:t>
      </w:r>
    </w:p>
    <w:p w14:paraId="3C9CB237"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CapEx / Fixed Assets</w:t>
      </w:r>
      <w:r w:rsidRPr="00EC5D88">
        <w:rPr>
          <w:rFonts w:ascii="Bookman Old Style" w:hAnsi="Bookman Old Style"/>
          <w:sz w:val="20"/>
          <w:szCs w:val="20"/>
          <w:lang w:val="en-US"/>
        </w:rPr>
        <w:t xml:space="preserve"> = -CAPEX / PP&amp;E</w:t>
      </w:r>
    </w:p>
    <w:p w14:paraId="626DC85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Retained Earnings / Total Assets</w:t>
      </w:r>
      <w:r w:rsidRPr="00EC5D88">
        <w:rPr>
          <w:rFonts w:ascii="Bookman Old Style" w:hAnsi="Bookman Old Style"/>
          <w:sz w:val="20"/>
          <w:szCs w:val="20"/>
          <w:lang w:val="en-US"/>
        </w:rPr>
        <w:t xml:space="preserve"> = Retained Earnings / Total Assets</w:t>
      </w:r>
    </w:p>
    <w:p w14:paraId="28AB7BB6"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Inventory / Assets</w:t>
      </w:r>
      <w:r w:rsidRPr="00EC5D88">
        <w:rPr>
          <w:rFonts w:ascii="Bookman Old Style" w:hAnsi="Bookman Old Style"/>
          <w:sz w:val="20"/>
          <w:szCs w:val="20"/>
          <w:lang w:val="en-US"/>
        </w:rPr>
        <w:t xml:space="preserve"> = Inventory (Balance) / Total Assets</w:t>
      </w:r>
    </w:p>
    <w:p w14:paraId="55B5C13E"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Accounts Receivable / Assets</w:t>
      </w:r>
      <w:r w:rsidRPr="00EC5D88">
        <w:rPr>
          <w:rFonts w:ascii="Bookman Old Style" w:hAnsi="Bookman Old Style"/>
          <w:sz w:val="20"/>
          <w:szCs w:val="20"/>
          <w:lang w:val="en-US"/>
        </w:rPr>
        <w:t xml:space="preserve"> = Accounts Receivable / Total Assets</w:t>
      </w:r>
    </w:p>
    <w:p w14:paraId="38C35658"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Plowback Ratio</w:t>
      </w:r>
      <w:r w:rsidRPr="00EC5D88">
        <w:rPr>
          <w:rFonts w:ascii="Bookman Old Style" w:hAnsi="Bookman Old Style"/>
          <w:sz w:val="20"/>
          <w:szCs w:val="20"/>
          <w:lang w:val="en-US"/>
        </w:rPr>
        <w:t xml:space="preserve"> = (Net Income - Dividends Paid)/ Net Income</w:t>
      </w:r>
    </w:p>
    <w:p w14:paraId="38D43A3F" w14:textId="77777777" w:rsidR="00076A57"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Dividend &amp; Repurchase / FCF</w:t>
      </w:r>
      <w:r w:rsidRPr="00EC5D88">
        <w:rPr>
          <w:rFonts w:ascii="Bookman Old Style" w:hAnsi="Bookman Old Style"/>
          <w:sz w:val="20"/>
          <w:szCs w:val="20"/>
          <w:lang w:val="en-US"/>
        </w:rPr>
        <w:t xml:space="preserve"> = (Dividends Paid - Common Stock Repurchased - Common Stock Issued) / Free Cash Flow</w:t>
      </w:r>
    </w:p>
    <w:p w14:paraId="4900B59C" w14:textId="4761A3CD" w:rsidR="00796E59" w:rsidRPr="00EC5D88" w:rsidRDefault="00076A57"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 xml:space="preserve">Dividend &amp; </w:t>
      </w:r>
      <w:proofErr w:type="gramStart"/>
      <w:r w:rsidRPr="00EC5D88">
        <w:rPr>
          <w:rFonts w:ascii="Bookman Old Style" w:hAnsi="Bookman Old Style"/>
          <w:b/>
          <w:bCs/>
          <w:sz w:val="20"/>
          <w:szCs w:val="20"/>
          <w:lang w:val="en-US"/>
        </w:rPr>
        <w:t>Repurchase</w:t>
      </w:r>
      <w:proofErr w:type="gramEnd"/>
      <w:r w:rsidRPr="00EC5D88">
        <w:rPr>
          <w:rFonts w:ascii="Bookman Old Style" w:hAnsi="Bookman Old Style"/>
          <w:b/>
          <w:bCs/>
          <w:sz w:val="20"/>
          <w:szCs w:val="20"/>
          <w:lang w:val="en-US"/>
        </w:rPr>
        <w:t xml:space="preserve"> / EBITDA</w:t>
      </w:r>
      <w:r w:rsidRPr="00EC5D88">
        <w:rPr>
          <w:rFonts w:ascii="Bookman Old Style" w:hAnsi="Bookman Old Style"/>
          <w:sz w:val="20"/>
          <w:szCs w:val="20"/>
          <w:lang w:val="en-US"/>
        </w:rPr>
        <w:t xml:space="preserve"> = (Dividends Paid - Common Stock Repurchased - Common Stock Issued) / EBITDA</w:t>
      </w:r>
    </w:p>
    <w:p w14:paraId="3D40B4AA"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PER</w:t>
      </w:r>
      <w:r w:rsidRPr="00EC5D88">
        <w:rPr>
          <w:rFonts w:ascii="Bookman Old Style" w:hAnsi="Bookman Old Style"/>
          <w:sz w:val="20"/>
          <w:szCs w:val="20"/>
          <w:lang w:val="en-US"/>
        </w:rPr>
        <w:t xml:space="preserve"> = Close (</w:t>
      </w:r>
      <w:proofErr w:type="spellStart"/>
      <w:r w:rsidRPr="00EC5D88">
        <w:rPr>
          <w:rFonts w:ascii="Bookman Old Style" w:hAnsi="Bookman Old Style"/>
          <w:sz w:val="20"/>
          <w:szCs w:val="20"/>
          <w:lang w:val="en-US"/>
        </w:rPr>
        <w:t>Año</w:t>
      </w:r>
      <w:proofErr w:type="spellEnd"/>
      <w:r w:rsidRPr="00EC5D88">
        <w:rPr>
          <w:rFonts w:ascii="Bookman Old Style" w:hAnsi="Bookman Old Style"/>
          <w:sz w:val="20"/>
          <w:szCs w:val="20"/>
          <w:lang w:val="en-US"/>
        </w:rPr>
        <w:t xml:space="preserve"> anterior) / EPS</w:t>
      </w:r>
    </w:p>
    <w:p w14:paraId="765FBDAA"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PER_3</w:t>
      </w:r>
      <w:r w:rsidRPr="00EC5D88">
        <w:rPr>
          <w:rFonts w:ascii="Bookman Old Style" w:hAnsi="Bookman Old Style"/>
          <w:sz w:val="20"/>
          <w:szCs w:val="20"/>
        </w:rPr>
        <w:t xml:space="preserve"> = PER (Media de los últimos 3 años)</w:t>
      </w:r>
    </w:p>
    <w:p w14:paraId="51FC0FC7"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PER_5</w:t>
      </w:r>
      <w:r w:rsidRPr="00EC5D88">
        <w:rPr>
          <w:rFonts w:ascii="Bookman Old Style" w:hAnsi="Bookman Old Style"/>
          <w:sz w:val="20"/>
          <w:szCs w:val="20"/>
        </w:rPr>
        <w:t xml:space="preserve"> = PER (Media de los últimos 5 años)</w:t>
      </w:r>
    </w:p>
    <w:p w14:paraId="4DF62A39"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PER_10</w:t>
      </w:r>
      <w:r w:rsidRPr="00EC5D88">
        <w:rPr>
          <w:rFonts w:ascii="Bookman Old Style" w:hAnsi="Bookman Old Style"/>
          <w:sz w:val="20"/>
          <w:szCs w:val="20"/>
        </w:rPr>
        <w:t xml:space="preserve"> = PER (Media de los últimos 10 años)</w:t>
      </w:r>
    </w:p>
    <w:p w14:paraId="77BE99E1"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Intrinsic Value</w:t>
      </w:r>
      <w:r w:rsidRPr="00EC5D88">
        <w:rPr>
          <w:rFonts w:ascii="Bookman Old Style" w:hAnsi="Bookman Old Style"/>
          <w:sz w:val="20"/>
          <w:szCs w:val="20"/>
          <w:lang w:val="en-US"/>
        </w:rPr>
        <w:t xml:space="preserve"> = EPS * PER</w:t>
      </w:r>
    </w:p>
    <w:p w14:paraId="66225063"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Intrinsic Value 3</w:t>
      </w:r>
      <w:r w:rsidRPr="00EC5D88">
        <w:rPr>
          <w:rFonts w:ascii="Bookman Old Style" w:hAnsi="Bookman Old Style"/>
          <w:sz w:val="20"/>
          <w:szCs w:val="20"/>
          <w:lang w:val="en-US"/>
        </w:rPr>
        <w:t xml:space="preserve"> = EPS * PER_3</w:t>
      </w:r>
    </w:p>
    <w:p w14:paraId="4D72C559"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Intrinsic Value 5</w:t>
      </w:r>
      <w:r w:rsidRPr="00EC5D88">
        <w:rPr>
          <w:rFonts w:ascii="Bookman Old Style" w:hAnsi="Bookman Old Style"/>
          <w:sz w:val="20"/>
          <w:szCs w:val="20"/>
          <w:lang w:val="en-US"/>
        </w:rPr>
        <w:t xml:space="preserve"> = EPS * PER_5</w:t>
      </w:r>
    </w:p>
    <w:p w14:paraId="4709C9F0"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Intrinsic Value 10</w:t>
      </w:r>
      <w:r w:rsidRPr="00EC5D88">
        <w:rPr>
          <w:rFonts w:ascii="Bookman Old Style" w:hAnsi="Bookman Old Style"/>
          <w:sz w:val="20"/>
          <w:szCs w:val="20"/>
          <w:lang w:val="en-US"/>
        </w:rPr>
        <w:t xml:space="preserve"> = EPS * PER_10</w:t>
      </w:r>
    </w:p>
    <w:p w14:paraId="5D94D786"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Book</w:t>
      </w:r>
      <w:r w:rsidRPr="00EC5D88">
        <w:rPr>
          <w:rFonts w:ascii="Bookman Old Style" w:hAnsi="Bookman Old Style"/>
          <w:sz w:val="20"/>
          <w:szCs w:val="20"/>
          <w:lang w:val="en-US"/>
        </w:rPr>
        <w:t xml:space="preserve"> = Close (</w:t>
      </w:r>
      <w:proofErr w:type="spellStart"/>
      <w:r w:rsidRPr="00EC5D88">
        <w:rPr>
          <w:rFonts w:ascii="Bookman Old Style" w:hAnsi="Bookman Old Style"/>
          <w:sz w:val="20"/>
          <w:szCs w:val="20"/>
          <w:lang w:val="en-US"/>
        </w:rPr>
        <w:t>Año</w:t>
      </w:r>
      <w:proofErr w:type="spellEnd"/>
      <w:r w:rsidRPr="00EC5D88">
        <w:rPr>
          <w:rFonts w:ascii="Bookman Old Style" w:hAnsi="Bookman Old Style"/>
          <w:sz w:val="20"/>
          <w:szCs w:val="20"/>
          <w:lang w:val="en-US"/>
        </w:rPr>
        <w:t xml:space="preserve"> anterior) / Book value per share</w:t>
      </w:r>
    </w:p>
    <w:p w14:paraId="321D19A1"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Book 3</w:t>
      </w:r>
      <w:r w:rsidRPr="00EC5D88">
        <w:rPr>
          <w:rFonts w:ascii="Bookman Old Style" w:hAnsi="Bookman Old Style"/>
          <w:sz w:val="20"/>
          <w:szCs w:val="20"/>
          <w:lang w:val="en-US"/>
        </w:rPr>
        <w:t xml:space="preserve"> = Price to Book (Media de </w:t>
      </w:r>
      <w:proofErr w:type="spellStart"/>
      <w:r w:rsidRPr="00EC5D88">
        <w:rPr>
          <w:rFonts w:ascii="Bookman Old Style" w:hAnsi="Bookman Old Style"/>
          <w:sz w:val="20"/>
          <w:szCs w:val="20"/>
          <w:lang w:val="en-US"/>
        </w:rPr>
        <w:t>los</w:t>
      </w:r>
      <w:proofErr w:type="spell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últimos</w:t>
      </w:r>
      <w:proofErr w:type="spellEnd"/>
      <w:r w:rsidRPr="00EC5D88">
        <w:rPr>
          <w:rFonts w:ascii="Bookman Old Style" w:hAnsi="Bookman Old Style"/>
          <w:sz w:val="20"/>
          <w:szCs w:val="20"/>
          <w:lang w:val="en-US"/>
        </w:rPr>
        <w:t xml:space="preserve"> 3 </w:t>
      </w:r>
      <w:proofErr w:type="spellStart"/>
      <w:r w:rsidRPr="00EC5D88">
        <w:rPr>
          <w:rFonts w:ascii="Bookman Old Style" w:hAnsi="Bookman Old Style"/>
          <w:sz w:val="20"/>
          <w:szCs w:val="20"/>
          <w:lang w:val="en-US"/>
        </w:rPr>
        <w:t>años</w:t>
      </w:r>
      <w:proofErr w:type="spellEnd"/>
      <w:r w:rsidRPr="00EC5D88">
        <w:rPr>
          <w:rFonts w:ascii="Bookman Old Style" w:hAnsi="Bookman Old Style"/>
          <w:sz w:val="20"/>
          <w:szCs w:val="20"/>
          <w:lang w:val="en-US"/>
        </w:rPr>
        <w:t>)</w:t>
      </w:r>
    </w:p>
    <w:p w14:paraId="216D092F"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Book 5</w:t>
      </w:r>
      <w:r w:rsidRPr="00EC5D88">
        <w:rPr>
          <w:rFonts w:ascii="Bookman Old Style" w:hAnsi="Bookman Old Style"/>
          <w:sz w:val="20"/>
          <w:szCs w:val="20"/>
          <w:lang w:val="en-US"/>
        </w:rPr>
        <w:t xml:space="preserve"> = Price to Book (Media de </w:t>
      </w:r>
      <w:proofErr w:type="spellStart"/>
      <w:r w:rsidRPr="00EC5D88">
        <w:rPr>
          <w:rFonts w:ascii="Bookman Old Style" w:hAnsi="Bookman Old Style"/>
          <w:sz w:val="20"/>
          <w:szCs w:val="20"/>
          <w:lang w:val="en-US"/>
        </w:rPr>
        <w:t>los</w:t>
      </w:r>
      <w:proofErr w:type="spell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últimos</w:t>
      </w:r>
      <w:proofErr w:type="spellEnd"/>
      <w:r w:rsidRPr="00EC5D88">
        <w:rPr>
          <w:rFonts w:ascii="Bookman Old Style" w:hAnsi="Bookman Old Style"/>
          <w:sz w:val="20"/>
          <w:szCs w:val="20"/>
          <w:lang w:val="en-US"/>
        </w:rPr>
        <w:t xml:space="preserve"> 5 </w:t>
      </w:r>
      <w:proofErr w:type="spellStart"/>
      <w:r w:rsidRPr="00EC5D88">
        <w:rPr>
          <w:rFonts w:ascii="Bookman Old Style" w:hAnsi="Bookman Old Style"/>
          <w:sz w:val="20"/>
          <w:szCs w:val="20"/>
          <w:lang w:val="en-US"/>
        </w:rPr>
        <w:t>años</w:t>
      </w:r>
      <w:proofErr w:type="spellEnd"/>
      <w:r w:rsidRPr="00EC5D88">
        <w:rPr>
          <w:rFonts w:ascii="Bookman Old Style" w:hAnsi="Bookman Old Style"/>
          <w:sz w:val="20"/>
          <w:szCs w:val="20"/>
          <w:lang w:val="en-US"/>
        </w:rPr>
        <w:t>)</w:t>
      </w:r>
    </w:p>
    <w:p w14:paraId="6F0625CA"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Book 10</w:t>
      </w:r>
      <w:r w:rsidRPr="00EC5D88">
        <w:rPr>
          <w:rFonts w:ascii="Bookman Old Style" w:hAnsi="Bookman Old Style"/>
          <w:sz w:val="20"/>
          <w:szCs w:val="20"/>
          <w:lang w:val="en-US"/>
        </w:rPr>
        <w:t xml:space="preserve"> = Price to Book (Media de </w:t>
      </w:r>
      <w:proofErr w:type="spellStart"/>
      <w:r w:rsidRPr="00EC5D88">
        <w:rPr>
          <w:rFonts w:ascii="Bookman Old Style" w:hAnsi="Bookman Old Style"/>
          <w:sz w:val="20"/>
          <w:szCs w:val="20"/>
          <w:lang w:val="en-US"/>
        </w:rPr>
        <w:t>los</w:t>
      </w:r>
      <w:proofErr w:type="spell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últimos</w:t>
      </w:r>
      <w:proofErr w:type="spellEnd"/>
      <w:r w:rsidRPr="00EC5D88">
        <w:rPr>
          <w:rFonts w:ascii="Bookman Old Style" w:hAnsi="Bookman Old Style"/>
          <w:sz w:val="20"/>
          <w:szCs w:val="20"/>
          <w:lang w:val="en-US"/>
        </w:rPr>
        <w:t xml:space="preserve"> 10 </w:t>
      </w:r>
      <w:proofErr w:type="spellStart"/>
      <w:r w:rsidRPr="00EC5D88">
        <w:rPr>
          <w:rFonts w:ascii="Bookman Old Style" w:hAnsi="Bookman Old Style"/>
          <w:sz w:val="20"/>
          <w:szCs w:val="20"/>
          <w:lang w:val="en-US"/>
        </w:rPr>
        <w:t>años</w:t>
      </w:r>
      <w:proofErr w:type="spellEnd"/>
      <w:r w:rsidRPr="00EC5D88">
        <w:rPr>
          <w:rFonts w:ascii="Bookman Old Style" w:hAnsi="Bookman Old Style"/>
          <w:sz w:val="20"/>
          <w:szCs w:val="20"/>
          <w:lang w:val="en-US"/>
        </w:rPr>
        <w:t>)</w:t>
      </w:r>
    </w:p>
    <w:p w14:paraId="59E4AECB"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Book</w:t>
      </w:r>
      <w:r w:rsidRPr="00EC5D88">
        <w:rPr>
          <w:rFonts w:ascii="Bookman Old Style" w:hAnsi="Bookman Old Style"/>
          <w:sz w:val="20"/>
          <w:szCs w:val="20"/>
          <w:lang w:val="en-US"/>
        </w:rPr>
        <w:t xml:space="preserve"> = Book value per share * Price to Book</w:t>
      </w:r>
    </w:p>
    <w:p w14:paraId="351277B1"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Book 3</w:t>
      </w:r>
      <w:r w:rsidRPr="00EC5D88">
        <w:rPr>
          <w:rFonts w:ascii="Bookman Old Style" w:hAnsi="Bookman Old Style"/>
          <w:sz w:val="20"/>
          <w:szCs w:val="20"/>
          <w:lang w:val="en-US"/>
        </w:rPr>
        <w:t xml:space="preserve"> = Book value per share * Price to Book 3</w:t>
      </w:r>
    </w:p>
    <w:p w14:paraId="208681E4"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Book 5</w:t>
      </w:r>
      <w:r w:rsidRPr="00EC5D88">
        <w:rPr>
          <w:rFonts w:ascii="Bookman Old Style" w:hAnsi="Bookman Old Style"/>
          <w:sz w:val="20"/>
          <w:szCs w:val="20"/>
          <w:lang w:val="en-US"/>
        </w:rPr>
        <w:t xml:space="preserve"> = Book value per share * Price to Book 5</w:t>
      </w:r>
    </w:p>
    <w:p w14:paraId="6331D155"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Book 10</w:t>
      </w:r>
      <w:r w:rsidRPr="00EC5D88">
        <w:rPr>
          <w:rFonts w:ascii="Bookman Old Style" w:hAnsi="Bookman Old Style"/>
          <w:sz w:val="20"/>
          <w:szCs w:val="20"/>
          <w:lang w:val="en-US"/>
        </w:rPr>
        <w:t xml:space="preserve"> = Book value per share * Price to Book 10</w:t>
      </w:r>
    </w:p>
    <w:p w14:paraId="09388AFD"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Free Cash Flow</w:t>
      </w:r>
      <w:r w:rsidRPr="00EC5D88">
        <w:rPr>
          <w:rFonts w:ascii="Bookman Old Style" w:hAnsi="Bookman Old Style"/>
          <w:sz w:val="20"/>
          <w:szCs w:val="20"/>
          <w:lang w:val="en-US"/>
        </w:rPr>
        <w:t xml:space="preserve"> = Close (</w:t>
      </w:r>
      <w:proofErr w:type="spellStart"/>
      <w:r w:rsidRPr="00EC5D88">
        <w:rPr>
          <w:rFonts w:ascii="Bookman Old Style" w:hAnsi="Bookman Old Style"/>
          <w:sz w:val="20"/>
          <w:szCs w:val="20"/>
          <w:lang w:val="en-US"/>
        </w:rPr>
        <w:t>Año</w:t>
      </w:r>
      <w:proofErr w:type="spellEnd"/>
      <w:r w:rsidRPr="00EC5D88">
        <w:rPr>
          <w:rFonts w:ascii="Bookman Old Style" w:hAnsi="Bookman Old Style"/>
          <w:sz w:val="20"/>
          <w:szCs w:val="20"/>
          <w:lang w:val="en-US"/>
        </w:rPr>
        <w:t xml:space="preserve"> anterior) / FCF per share</w:t>
      </w:r>
    </w:p>
    <w:p w14:paraId="5938CEF8"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Free Cash Flow 3</w:t>
      </w:r>
      <w:r w:rsidRPr="00EC5D88">
        <w:rPr>
          <w:rFonts w:ascii="Bookman Old Style" w:hAnsi="Bookman Old Style"/>
          <w:sz w:val="20"/>
          <w:szCs w:val="20"/>
          <w:lang w:val="en-US"/>
        </w:rPr>
        <w:t xml:space="preserve"> = Price to Free Cash Flow (Media de </w:t>
      </w:r>
      <w:proofErr w:type="spellStart"/>
      <w:r w:rsidRPr="00EC5D88">
        <w:rPr>
          <w:rFonts w:ascii="Bookman Old Style" w:hAnsi="Bookman Old Style"/>
          <w:sz w:val="20"/>
          <w:szCs w:val="20"/>
          <w:lang w:val="en-US"/>
        </w:rPr>
        <w:t>los</w:t>
      </w:r>
      <w:proofErr w:type="spell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últimos</w:t>
      </w:r>
      <w:proofErr w:type="spellEnd"/>
      <w:r w:rsidRPr="00EC5D88">
        <w:rPr>
          <w:rFonts w:ascii="Bookman Old Style" w:hAnsi="Bookman Old Style"/>
          <w:sz w:val="20"/>
          <w:szCs w:val="20"/>
          <w:lang w:val="en-US"/>
        </w:rPr>
        <w:t xml:space="preserve"> 3 </w:t>
      </w:r>
      <w:proofErr w:type="spellStart"/>
      <w:r w:rsidRPr="00EC5D88">
        <w:rPr>
          <w:rFonts w:ascii="Bookman Old Style" w:hAnsi="Bookman Old Style"/>
          <w:sz w:val="20"/>
          <w:szCs w:val="20"/>
          <w:lang w:val="en-US"/>
        </w:rPr>
        <w:t>años</w:t>
      </w:r>
      <w:proofErr w:type="spellEnd"/>
      <w:r w:rsidRPr="00EC5D88">
        <w:rPr>
          <w:rFonts w:ascii="Bookman Old Style" w:hAnsi="Bookman Old Style"/>
          <w:sz w:val="20"/>
          <w:szCs w:val="20"/>
          <w:lang w:val="en-US"/>
        </w:rPr>
        <w:t>)</w:t>
      </w:r>
    </w:p>
    <w:p w14:paraId="7368EFBC"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Free Cash Flow 5</w:t>
      </w:r>
      <w:r w:rsidRPr="00EC5D88">
        <w:rPr>
          <w:rFonts w:ascii="Bookman Old Style" w:hAnsi="Bookman Old Style"/>
          <w:sz w:val="20"/>
          <w:szCs w:val="20"/>
          <w:lang w:val="en-US"/>
        </w:rPr>
        <w:t xml:space="preserve"> = Price to Free Cash Flow (Media de </w:t>
      </w:r>
      <w:proofErr w:type="spellStart"/>
      <w:r w:rsidRPr="00EC5D88">
        <w:rPr>
          <w:rFonts w:ascii="Bookman Old Style" w:hAnsi="Bookman Old Style"/>
          <w:sz w:val="20"/>
          <w:szCs w:val="20"/>
          <w:lang w:val="en-US"/>
        </w:rPr>
        <w:t>los</w:t>
      </w:r>
      <w:proofErr w:type="spell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últimos</w:t>
      </w:r>
      <w:proofErr w:type="spellEnd"/>
      <w:r w:rsidRPr="00EC5D88">
        <w:rPr>
          <w:rFonts w:ascii="Bookman Old Style" w:hAnsi="Bookman Old Style"/>
          <w:sz w:val="20"/>
          <w:szCs w:val="20"/>
          <w:lang w:val="en-US"/>
        </w:rPr>
        <w:t xml:space="preserve"> 5 </w:t>
      </w:r>
      <w:proofErr w:type="spellStart"/>
      <w:r w:rsidRPr="00EC5D88">
        <w:rPr>
          <w:rFonts w:ascii="Bookman Old Style" w:hAnsi="Bookman Old Style"/>
          <w:sz w:val="20"/>
          <w:szCs w:val="20"/>
          <w:lang w:val="en-US"/>
        </w:rPr>
        <w:t>años</w:t>
      </w:r>
      <w:proofErr w:type="spellEnd"/>
      <w:r w:rsidRPr="00EC5D88">
        <w:rPr>
          <w:rFonts w:ascii="Bookman Old Style" w:hAnsi="Bookman Old Style"/>
          <w:sz w:val="20"/>
          <w:szCs w:val="20"/>
          <w:lang w:val="en-US"/>
        </w:rPr>
        <w:t>)</w:t>
      </w:r>
    </w:p>
    <w:p w14:paraId="1BC1F1DD"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Free Cash Flow 10</w:t>
      </w:r>
      <w:r w:rsidRPr="00EC5D88">
        <w:rPr>
          <w:rFonts w:ascii="Bookman Old Style" w:hAnsi="Bookman Old Style"/>
          <w:sz w:val="20"/>
          <w:szCs w:val="20"/>
          <w:lang w:val="en-US"/>
        </w:rPr>
        <w:t xml:space="preserve"> = Price to Free Cash Flow (Media de </w:t>
      </w:r>
      <w:proofErr w:type="spellStart"/>
      <w:r w:rsidRPr="00EC5D88">
        <w:rPr>
          <w:rFonts w:ascii="Bookman Old Style" w:hAnsi="Bookman Old Style"/>
          <w:sz w:val="20"/>
          <w:szCs w:val="20"/>
          <w:lang w:val="en-US"/>
        </w:rPr>
        <w:t>los</w:t>
      </w:r>
      <w:proofErr w:type="spellEnd"/>
      <w:r w:rsidRPr="00EC5D88">
        <w:rPr>
          <w:rFonts w:ascii="Bookman Old Style" w:hAnsi="Bookman Old Style"/>
          <w:sz w:val="20"/>
          <w:szCs w:val="20"/>
          <w:lang w:val="en-US"/>
        </w:rPr>
        <w:t xml:space="preserve"> </w:t>
      </w:r>
      <w:proofErr w:type="spellStart"/>
      <w:r w:rsidRPr="00EC5D88">
        <w:rPr>
          <w:rFonts w:ascii="Bookman Old Style" w:hAnsi="Bookman Old Style"/>
          <w:sz w:val="20"/>
          <w:szCs w:val="20"/>
          <w:lang w:val="en-US"/>
        </w:rPr>
        <w:t>últimos</w:t>
      </w:r>
      <w:proofErr w:type="spellEnd"/>
      <w:r w:rsidRPr="00EC5D88">
        <w:rPr>
          <w:rFonts w:ascii="Bookman Old Style" w:hAnsi="Bookman Old Style"/>
          <w:sz w:val="20"/>
          <w:szCs w:val="20"/>
          <w:lang w:val="en-US"/>
        </w:rPr>
        <w:t xml:space="preserve"> 10 </w:t>
      </w:r>
      <w:proofErr w:type="spellStart"/>
      <w:r w:rsidRPr="00EC5D88">
        <w:rPr>
          <w:rFonts w:ascii="Bookman Old Style" w:hAnsi="Bookman Old Style"/>
          <w:sz w:val="20"/>
          <w:szCs w:val="20"/>
          <w:lang w:val="en-US"/>
        </w:rPr>
        <w:t>años</w:t>
      </w:r>
      <w:proofErr w:type="spellEnd"/>
      <w:r w:rsidRPr="00EC5D88">
        <w:rPr>
          <w:rFonts w:ascii="Bookman Old Style" w:hAnsi="Bookman Old Style"/>
          <w:sz w:val="20"/>
          <w:szCs w:val="20"/>
          <w:lang w:val="en-US"/>
        </w:rPr>
        <w:t>)</w:t>
      </w:r>
    </w:p>
    <w:p w14:paraId="7A687AC8"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Free Cash Flow</w:t>
      </w:r>
      <w:r w:rsidRPr="00EC5D88">
        <w:rPr>
          <w:rFonts w:ascii="Bookman Old Style" w:hAnsi="Bookman Old Style"/>
          <w:sz w:val="20"/>
          <w:szCs w:val="20"/>
          <w:lang w:val="en-US"/>
        </w:rPr>
        <w:t xml:space="preserve"> = FCF per share * Price to Free Cash Flow</w:t>
      </w:r>
    </w:p>
    <w:p w14:paraId="153B4026"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Free Cash Flow 3</w:t>
      </w:r>
      <w:r w:rsidRPr="00EC5D88">
        <w:rPr>
          <w:rFonts w:ascii="Bookman Old Style" w:hAnsi="Bookman Old Style"/>
          <w:sz w:val="20"/>
          <w:szCs w:val="20"/>
          <w:lang w:val="en-US"/>
        </w:rPr>
        <w:t xml:space="preserve"> = FCF per share * Price to Free Cash Flow 3</w:t>
      </w:r>
    </w:p>
    <w:p w14:paraId="1D189E17"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Free Cash Flow 5</w:t>
      </w:r>
      <w:r w:rsidRPr="00EC5D88">
        <w:rPr>
          <w:rFonts w:ascii="Bookman Old Style" w:hAnsi="Bookman Old Style"/>
          <w:sz w:val="20"/>
          <w:szCs w:val="20"/>
          <w:lang w:val="en-US"/>
        </w:rPr>
        <w:t xml:space="preserve"> = FCF per share * Price to Free Cash Flow 5</w:t>
      </w:r>
    </w:p>
    <w:p w14:paraId="5475993E"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Price to Free Cash Flow 10</w:t>
      </w:r>
      <w:r w:rsidRPr="00EC5D88">
        <w:rPr>
          <w:rFonts w:ascii="Bookman Old Style" w:hAnsi="Bookman Old Style"/>
          <w:sz w:val="20"/>
          <w:szCs w:val="20"/>
          <w:lang w:val="en-US"/>
        </w:rPr>
        <w:t xml:space="preserve"> = FCF per share * Price to Free Cash Flow 10</w:t>
      </w:r>
    </w:p>
    <w:p w14:paraId="3E84C4E7"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Grahams Number</w:t>
      </w:r>
      <w:r w:rsidRPr="00EC5D88">
        <w:rPr>
          <w:rFonts w:ascii="Bookman Old Style" w:hAnsi="Bookman Old Style"/>
          <w:sz w:val="20"/>
          <w:szCs w:val="20"/>
          <w:lang w:val="en-US"/>
        </w:rPr>
        <w:t xml:space="preserve"> = </w:t>
      </w:r>
      <w:proofErr w:type="gramStart"/>
      <w:r w:rsidRPr="00EC5D88">
        <w:rPr>
          <w:rFonts w:ascii="Bookman Old Style" w:hAnsi="Bookman Old Style"/>
          <w:sz w:val="20"/>
          <w:szCs w:val="20"/>
          <w:lang w:val="en-US"/>
        </w:rPr>
        <w:t>sqrt(</w:t>
      </w:r>
      <w:proofErr w:type="gramEnd"/>
      <w:r w:rsidRPr="00EC5D88">
        <w:rPr>
          <w:rFonts w:ascii="Bookman Old Style" w:hAnsi="Bookman Old Style"/>
          <w:sz w:val="20"/>
          <w:szCs w:val="20"/>
          <w:lang w:val="en-US"/>
        </w:rPr>
        <w:t>22.5*EPS * Common Tangible Book Value)</w:t>
      </w:r>
    </w:p>
    <w:p w14:paraId="0682A28B"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proofErr w:type="spellStart"/>
      <w:r w:rsidRPr="00EC5D88">
        <w:rPr>
          <w:rFonts w:ascii="Bookman Old Style" w:hAnsi="Bookman Old Style"/>
          <w:b/>
          <w:bCs/>
          <w:sz w:val="20"/>
          <w:szCs w:val="20"/>
        </w:rPr>
        <w:t>Grahams</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Number</w:t>
      </w:r>
      <w:proofErr w:type="spellEnd"/>
      <w:r w:rsidRPr="00EC5D88">
        <w:rPr>
          <w:rFonts w:ascii="Bookman Old Style" w:hAnsi="Bookman Old Style"/>
          <w:b/>
          <w:bCs/>
          <w:sz w:val="20"/>
          <w:szCs w:val="20"/>
        </w:rPr>
        <w:t xml:space="preserve"> 3</w:t>
      </w:r>
      <w:r w:rsidRPr="00EC5D88">
        <w:rPr>
          <w:rFonts w:ascii="Bookman Old Style" w:hAnsi="Bookman Old Style"/>
          <w:sz w:val="20"/>
          <w:szCs w:val="20"/>
        </w:rPr>
        <w:t xml:space="preserve"> = </w:t>
      </w:r>
      <w:proofErr w:type="spellStart"/>
      <w:r w:rsidRPr="00EC5D88">
        <w:rPr>
          <w:rFonts w:ascii="Bookman Old Style" w:hAnsi="Bookman Old Style"/>
          <w:sz w:val="20"/>
          <w:szCs w:val="20"/>
        </w:rPr>
        <w:t>Grahams</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Number</w:t>
      </w:r>
      <w:proofErr w:type="spellEnd"/>
      <w:r w:rsidRPr="00EC5D88">
        <w:rPr>
          <w:rFonts w:ascii="Bookman Old Style" w:hAnsi="Bookman Old Style"/>
          <w:sz w:val="20"/>
          <w:szCs w:val="20"/>
        </w:rPr>
        <w:t xml:space="preserve"> (Media de los últimos 3 años)</w:t>
      </w:r>
    </w:p>
    <w:p w14:paraId="5CA2730E"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proofErr w:type="spellStart"/>
      <w:r w:rsidRPr="00EC5D88">
        <w:rPr>
          <w:rFonts w:ascii="Bookman Old Style" w:hAnsi="Bookman Old Style"/>
          <w:b/>
          <w:bCs/>
          <w:sz w:val="20"/>
          <w:szCs w:val="20"/>
        </w:rPr>
        <w:t>Grahams</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Number</w:t>
      </w:r>
      <w:proofErr w:type="spellEnd"/>
      <w:r w:rsidRPr="00EC5D88">
        <w:rPr>
          <w:rFonts w:ascii="Bookman Old Style" w:hAnsi="Bookman Old Style"/>
          <w:b/>
          <w:bCs/>
          <w:sz w:val="20"/>
          <w:szCs w:val="20"/>
        </w:rPr>
        <w:t xml:space="preserve"> 5</w:t>
      </w:r>
      <w:r w:rsidRPr="00EC5D88">
        <w:rPr>
          <w:rFonts w:ascii="Bookman Old Style" w:hAnsi="Bookman Old Style"/>
          <w:sz w:val="20"/>
          <w:szCs w:val="20"/>
        </w:rPr>
        <w:t xml:space="preserve"> = </w:t>
      </w:r>
      <w:proofErr w:type="spellStart"/>
      <w:r w:rsidRPr="00EC5D88">
        <w:rPr>
          <w:rFonts w:ascii="Bookman Old Style" w:hAnsi="Bookman Old Style"/>
          <w:sz w:val="20"/>
          <w:szCs w:val="20"/>
        </w:rPr>
        <w:t>Grahams</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Number</w:t>
      </w:r>
      <w:proofErr w:type="spellEnd"/>
      <w:r w:rsidRPr="00EC5D88">
        <w:rPr>
          <w:rFonts w:ascii="Bookman Old Style" w:hAnsi="Bookman Old Style"/>
          <w:sz w:val="20"/>
          <w:szCs w:val="20"/>
        </w:rPr>
        <w:t xml:space="preserve"> (Media de los últimos 5 años)</w:t>
      </w:r>
    </w:p>
    <w:p w14:paraId="5F24C1A4"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proofErr w:type="spellStart"/>
      <w:r w:rsidRPr="00EC5D88">
        <w:rPr>
          <w:rFonts w:ascii="Bookman Old Style" w:hAnsi="Bookman Old Style"/>
          <w:b/>
          <w:bCs/>
          <w:sz w:val="20"/>
          <w:szCs w:val="20"/>
        </w:rPr>
        <w:t>Grahams</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Number</w:t>
      </w:r>
      <w:proofErr w:type="spellEnd"/>
      <w:r w:rsidRPr="00EC5D88">
        <w:rPr>
          <w:rFonts w:ascii="Bookman Old Style" w:hAnsi="Bookman Old Style"/>
          <w:b/>
          <w:bCs/>
          <w:sz w:val="20"/>
          <w:szCs w:val="20"/>
        </w:rPr>
        <w:t xml:space="preserve"> 10</w:t>
      </w:r>
      <w:r w:rsidRPr="00EC5D88">
        <w:rPr>
          <w:rFonts w:ascii="Bookman Old Style" w:hAnsi="Bookman Old Style"/>
          <w:sz w:val="20"/>
          <w:szCs w:val="20"/>
        </w:rPr>
        <w:t xml:space="preserve"> = </w:t>
      </w:r>
      <w:proofErr w:type="spellStart"/>
      <w:r w:rsidRPr="00EC5D88">
        <w:rPr>
          <w:rFonts w:ascii="Bookman Old Style" w:hAnsi="Bookman Old Style"/>
          <w:sz w:val="20"/>
          <w:szCs w:val="20"/>
        </w:rPr>
        <w:t>Grahams</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Number</w:t>
      </w:r>
      <w:proofErr w:type="spellEnd"/>
      <w:r w:rsidRPr="00EC5D88">
        <w:rPr>
          <w:rFonts w:ascii="Bookman Old Style" w:hAnsi="Bookman Old Style"/>
          <w:sz w:val="20"/>
          <w:szCs w:val="20"/>
        </w:rPr>
        <w:t xml:space="preserve"> (Media de los últimos 10 años)</w:t>
      </w:r>
    </w:p>
    <w:p w14:paraId="20259D74"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Price to Grahams Number</w:t>
      </w:r>
      <w:r w:rsidRPr="00EC5D88">
        <w:rPr>
          <w:rFonts w:ascii="Bookman Old Style" w:hAnsi="Bookman Old Style"/>
          <w:sz w:val="20"/>
          <w:szCs w:val="20"/>
          <w:lang w:val="en-US"/>
        </w:rPr>
        <w:t xml:space="preserve"> = Close (</w:t>
      </w:r>
      <w:proofErr w:type="spellStart"/>
      <w:r w:rsidRPr="00EC5D88">
        <w:rPr>
          <w:rFonts w:ascii="Bookman Old Style" w:hAnsi="Bookman Old Style"/>
          <w:sz w:val="20"/>
          <w:szCs w:val="20"/>
          <w:lang w:val="en-US"/>
        </w:rPr>
        <w:t>Año</w:t>
      </w:r>
      <w:proofErr w:type="spellEnd"/>
      <w:r w:rsidRPr="00EC5D88">
        <w:rPr>
          <w:rFonts w:ascii="Bookman Old Style" w:hAnsi="Bookman Old Style"/>
          <w:sz w:val="20"/>
          <w:szCs w:val="20"/>
          <w:lang w:val="en-US"/>
        </w:rPr>
        <w:t xml:space="preserve"> anterior) / Grahams Number</w:t>
      </w:r>
    </w:p>
    <w:p w14:paraId="5E161BB1"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 xml:space="preserve">Price </w:t>
      </w:r>
      <w:proofErr w:type="spellStart"/>
      <w:r w:rsidRPr="00EC5D88">
        <w:rPr>
          <w:rFonts w:ascii="Bookman Old Style" w:hAnsi="Bookman Old Style"/>
          <w:b/>
          <w:bCs/>
          <w:sz w:val="20"/>
          <w:szCs w:val="20"/>
        </w:rPr>
        <w:t>to</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Grahams</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Number</w:t>
      </w:r>
      <w:proofErr w:type="spellEnd"/>
      <w:r w:rsidRPr="00EC5D88">
        <w:rPr>
          <w:rFonts w:ascii="Bookman Old Style" w:hAnsi="Bookman Old Style"/>
          <w:b/>
          <w:bCs/>
          <w:sz w:val="20"/>
          <w:szCs w:val="20"/>
        </w:rPr>
        <w:t xml:space="preserve"> 3</w:t>
      </w:r>
      <w:r w:rsidRPr="00EC5D88">
        <w:rPr>
          <w:rFonts w:ascii="Bookman Old Style" w:hAnsi="Bookman Old Style"/>
          <w:sz w:val="20"/>
          <w:szCs w:val="20"/>
        </w:rPr>
        <w:t xml:space="preserve"> = Price </w:t>
      </w:r>
      <w:proofErr w:type="spellStart"/>
      <w:r w:rsidRPr="00EC5D88">
        <w:rPr>
          <w:rFonts w:ascii="Bookman Old Style" w:hAnsi="Bookman Old Style"/>
          <w:sz w:val="20"/>
          <w:szCs w:val="20"/>
        </w:rPr>
        <w:t>to</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Grahams</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Number</w:t>
      </w:r>
      <w:proofErr w:type="spellEnd"/>
      <w:r w:rsidRPr="00EC5D88">
        <w:rPr>
          <w:rFonts w:ascii="Bookman Old Style" w:hAnsi="Bookman Old Style"/>
          <w:sz w:val="20"/>
          <w:szCs w:val="20"/>
        </w:rPr>
        <w:t xml:space="preserve"> (Media de los últimos 3 años)</w:t>
      </w:r>
    </w:p>
    <w:p w14:paraId="11314A1E"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 xml:space="preserve">Price </w:t>
      </w:r>
      <w:proofErr w:type="spellStart"/>
      <w:r w:rsidRPr="00EC5D88">
        <w:rPr>
          <w:rFonts w:ascii="Bookman Old Style" w:hAnsi="Bookman Old Style"/>
          <w:b/>
          <w:bCs/>
          <w:sz w:val="20"/>
          <w:szCs w:val="20"/>
        </w:rPr>
        <w:t>to</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Grahams</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Number</w:t>
      </w:r>
      <w:proofErr w:type="spellEnd"/>
      <w:r w:rsidRPr="00EC5D88">
        <w:rPr>
          <w:rFonts w:ascii="Bookman Old Style" w:hAnsi="Bookman Old Style"/>
          <w:b/>
          <w:bCs/>
          <w:sz w:val="20"/>
          <w:szCs w:val="20"/>
        </w:rPr>
        <w:t xml:space="preserve"> 5</w:t>
      </w:r>
      <w:r w:rsidRPr="00EC5D88">
        <w:rPr>
          <w:rFonts w:ascii="Bookman Old Style" w:hAnsi="Bookman Old Style"/>
          <w:sz w:val="20"/>
          <w:szCs w:val="20"/>
        </w:rPr>
        <w:t xml:space="preserve"> = Price </w:t>
      </w:r>
      <w:proofErr w:type="spellStart"/>
      <w:r w:rsidRPr="00EC5D88">
        <w:rPr>
          <w:rFonts w:ascii="Bookman Old Style" w:hAnsi="Bookman Old Style"/>
          <w:sz w:val="20"/>
          <w:szCs w:val="20"/>
        </w:rPr>
        <w:t>to</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Grahams</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Number</w:t>
      </w:r>
      <w:proofErr w:type="spellEnd"/>
      <w:r w:rsidRPr="00EC5D88">
        <w:rPr>
          <w:rFonts w:ascii="Bookman Old Style" w:hAnsi="Bookman Old Style"/>
          <w:sz w:val="20"/>
          <w:szCs w:val="20"/>
        </w:rPr>
        <w:t xml:space="preserve"> (Media de los últimos 5 años)</w:t>
      </w:r>
    </w:p>
    <w:p w14:paraId="2AF51B32"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 xml:space="preserve">Price </w:t>
      </w:r>
      <w:proofErr w:type="spellStart"/>
      <w:r w:rsidRPr="00EC5D88">
        <w:rPr>
          <w:rFonts w:ascii="Bookman Old Style" w:hAnsi="Bookman Old Style"/>
          <w:b/>
          <w:bCs/>
          <w:sz w:val="20"/>
          <w:szCs w:val="20"/>
        </w:rPr>
        <w:t>to</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Grahams</w:t>
      </w:r>
      <w:proofErr w:type="spellEnd"/>
      <w:r w:rsidRPr="00EC5D88">
        <w:rPr>
          <w:rFonts w:ascii="Bookman Old Style" w:hAnsi="Bookman Old Style"/>
          <w:b/>
          <w:bCs/>
          <w:sz w:val="20"/>
          <w:szCs w:val="20"/>
        </w:rPr>
        <w:t xml:space="preserve"> </w:t>
      </w:r>
      <w:proofErr w:type="spellStart"/>
      <w:r w:rsidRPr="00EC5D88">
        <w:rPr>
          <w:rFonts w:ascii="Bookman Old Style" w:hAnsi="Bookman Old Style"/>
          <w:b/>
          <w:bCs/>
          <w:sz w:val="20"/>
          <w:szCs w:val="20"/>
        </w:rPr>
        <w:t>Number</w:t>
      </w:r>
      <w:proofErr w:type="spellEnd"/>
      <w:r w:rsidRPr="00EC5D88">
        <w:rPr>
          <w:rFonts w:ascii="Bookman Old Style" w:hAnsi="Bookman Old Style"/>
          <w:b/>
          <w:bCs/>
          <w:sz w:val="20"/>
          <w:szCs w:val="20"/>
        </w:rPr>
        <w:t xml:space="preserve"> 10</w:t>
      </w:r>
      <w:r w:rsidRPr="00EC5D88">
        <w:rPr>
          <w:rFonts w:ascii="Bookman Old Style" w:hAnsi="Bookman Old Style"/>
          <w:sz w:val="20"/>
          <w:szCs w:val="20"/>
        </w:rPr>
        <w:t xml:space="preserve"> = Price </w:t>
      </w:r>
      <w:proofErr w:type="spellStart"/>
      <w:r w:rsidRPr="00EC5D88">
        <w:rPr>
          <w:rFonts w:ascii="Bookman Old Style" w:hAnsi="Bookman Old Style"/>
          <w:sz w:val="20"/>
          <w:szCs w:val="20"/>
        </w:rPr>
        <w:t>to</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Grahams</w:t>
      </w:r>
      <w:proofErr w:type="spellEnd"/>
      <w:r w:rsidRPr="00EC5D88">
        <w:rPr>
          <w:rFonts w:ascii="Bookman Old Style" w:hAnsi="Bookman Old Style"/>
          <w:sz w:val="20"/>
          <w:szCs w:val="20"/>
        </w:rPr>
        <w:t xml:space="preserve"> </w:t>
      </w:r>
      <w:proofErr w:type="spellStart"/>
      <w:r w:rsidRPr="00EC5D88">
        <w:rPr>
          <w:rFonts w:ascii="Bookman Old Style" w:hAnsi="Bookman Old Style"/>
          <w:sz w:val="20"/>
          <w:szCs w:val="20"/>
        </w:rPr>
        <w:t>Number</w:t>
      </w:r>
      <w:proofErr w:type="spellEnd"/>
      <w:r w:rsidRPr="00EC5D88">
        <w:rPr>
          <w:rFonts w:ascii="Bookman Old Style" w:hAnsi="Bookman Old Style"/>
          <w:sz w:val="20"/>
          <w:szCs w:val="20"/>
        </w:rPr>
        <w:t xml:space="preserve"> (Media de los últimos 10 años)</w:t>
      </w:r>
    </w:p>
    <w:p w14:paraId="18210CC8"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lastRenderedPageBreak/>
        <w:t>IV Grahams Number</w:t>
      </w:r>
      <w:r w:rsidRPr="00EC5D88">
        <w:rPr>
          <w:rFonts w:ascii="Bookman Old Style" w:hAnsi="Bookman Old Style"/>
          <w:sz w:val="20"/>
          <w:szCs w:val="20"/>
          <w:lang w:val="en-US"/>
        </w:rPr>
        <w:t xml:space="preserve"> = Grahams Number * Price to Grahams Number</w:t>
      </w:r>
    </w:p>
    <w:p w14:paraId="46F4104D"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Grahams Number 3</w:t>
      </w:r>
      <w:r w:rsidRPr="00EC5D88">
        <w:rPr>
          <w:rFonts w:ascii="Bookman Old Style" w:hAnsi="Bookman Old Style"/>
          <w:sz w:val="20"/>
          <w:szCs w:val="20"/>
          <w:lang w:val="en-US"/>
        </w:rPr>
        <w:t xml:space="preserve"> = Grahams Number * Price to Grahams Number 3</w:t>
      </w:r>
    </w:p>
    <w:p w14:paraId="1C2223EE"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Grahams Number 5</w:t>
      </w:r>
      <w:r w:rsidRPr="00EC5D88">
        <w:rPr>
          <w:rFonts w:ascii="Bookman Old Style" w:hAnsi="Bookman Old Style"/>
          <w:sz w:val="20"/>
          <w:szCs w:val="20"/>
          <w:lang w:val="en-US"/>
        </w:rPr>
        <w:t xml:space="preserve"> = Grahams Number * Price to Grahams Number 5</w:t>
      </w:r>
    </w:p>
    <w:p w14:paraId="64C91FA6"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Grahams Number 10</w:t>
      </w:r>
      <w:r w:rsidRPr="00EC5D88">
        <w:rPr>
          <w:rFonts w:ascii="Bookman Old Style" w:hAnsi="Bookman Old Style"/>
          <w:sz w:val="20"/>
          <w:szCs w:val="20"/>
          <w:lang w:val="en-US"/>
        </w:rPr>
        <w:t xml:space="preserve"> = Grahams Number * Price to Grahams Number 10</w:t>
      </w:r>
    </w:p>
    <w:p w14:paraId="12D01A5E"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PEG</w:t>
      </w:r>
      <w:r w:rsidRPr="00EC5D88">
        <w:rPr>
          <w:rFonts w:ascii="Bookman Old Style" w:hAnsi="Bookman Old Style"/>
          <w:sz w:val="20"/>
          <w:szCs w:val="20"/>
          <w:lang w:val="en-US"/>
        </w:rPr>
        <w:t xml:space="preserve"> = PER / EPS Diluted growth </w:t>
      </w:r>
      <w:proofErr w:type="gramStart"/>
      <w:r w:rsidRPr="00EC5D88">
        <w:rPr>
          <w:rFonts w:ascii="Bookman Old Style" w:hAnsi="Bookman Old Style"/>
          <w:sz w:val="20"/>
          <w:szCs w:val="20"/>
          <w:lang w:val="en-US"/>
        </w:rPr>
        <w:t>3 year</w:t>
      </w:r>
      <w:proofErr w:type="gramEnd"/>
      <w:r w:rsidRPr="00EC5D88">
        <w:rPr>
          <w:rFonts w:ascii="Bookman Old Style" w:hAnsi="Bookman Old Style"/>
          <w:sz w:val="20"/>
          <w:szCs w:val="20"/>
          <w:lang w:val="en-US"/>
        </w:rPr>
        <w:t xml:space="preserve"> average</w:t>
      </w:r>
    </w:p>
    <w:p w14:paraId="549053AD"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PEG 3</w:t>
      </w:r>
      <w:r w:rsidRPr="00EC5D88">
        <w:rPr>
          <w:rFonts w:ascii="Bookman Old Style" w:hAnsi="Bookman Old Style"/>
          <w:sz w:val="20"/>
          <w:szCs w:val="20"/>
        </w:rPr>
        <w:t xml:space="preserve"> = PEG (Media de los últimos 3 años)</w:t>
      </w:r>
    </w:p>
    <w:p w14:paraId="3FE6F149"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PEG 5</w:t>
      </w:r>
      <w:r w:rsidRPr="00EC5D88">
        <w:rPr>
          <w:rFonts w:ascii="Bookman Old Style" w:hAnsi="Bookman Old Style"/>
          <w:sz w:val="20"/>
          <w:szCs w:val="20"/>
        </w:rPr>
        <w:t xml:space="preserve"> = PEG (Media de los últimos 5 años)</w:t>
      </w:r>
    </w:p>
    <w:p w14:paraId="19C34468"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rPr>
      </w:pPr>
      <w:r w:rsidRPr="00EC5D88">
        <w:rPr>
          <w:rFonts w:ascii="Bookman Old Style" w:hAnsi="Bookman Old Style"/>
          <w:b/>
          <w:bCs/>
          <w:sz w:val="20"/>
          <w:szCs w:val="20"/>
        </w:rPr>
        <w:t xml:space="preserve">PEG 10 </w:t>
      </w:r>
      <w:r w:rsidRPr="00EC5D88">
        <w:rPr>
          <w:rFonts w:ascii="Bookman Old Style" w:hAnsi="Bookman Old Style"/>
          <w:sz w:val="20"/>
          <w:szCs w:val="20"/>
        </w:rPr>
        <w:t>= PEG (Media de los últimos 10 años)</w:t>
      </w:r>
    </w:p>
    <w:p w14:paraId="7323F6CF"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PEG</w:t>
      </w:r>
      <w:r w:rsidRPr="00EC5D88">
        <w:rPr>
          <w:rFonts w:ascii="Bookman Old Style" w:hAnsi="Bookman Old Style"/>
          <w:sz w:val="20"/>
          <w:szCs w:val="20"/>
          <w:lang w:val="en-US"/>
        </w:rPr>
        <w:t xml:space="preserve"> = EPS Diluted growth </w:t>
      </w:r>
      <w:proofErr w:type="gramStart"/>
      <w:r w:rsidRPr="00EC5D88">
        <w:rPr>
          <w:rFonts w:ascii="Bookman Old Style" w:hAnsi="Bookman Old Style"/>
          <w:sz w:val="20"/>
          <w:szCs w:val="20"/>
          <w:lang w:val="en-US"/>
        </w:rPr>
        <w:t>3 year</w:t>
      </w:r>
      <w:proofErr w:type="gramEnd"/>
      <w:r w:rsidRPr="00EC5D88">
        <w:rPr>
          <w:rFonts w:ascii="Bookman Old Style" w:hAnsi="Bookman Old Style"/>
          <w:sz w:val="20"/>
          <w:szCs w:val="20"/>
          <w:lang w:val="en-US"/>
        </w:rPr>
        <w:t xml:space="preserve"> average * PER</w:t>
      </w:r>
    </w:p>
    <w:p w14:paraId="45C069C5"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PEG 3</w:t>
      </w:r>
      <w:r w:rsidRPr="00EC5D88">
        <w:rPr>
          <w:rFonts w:ascii="Bookman Old Style" w:hAnsi="Bookman Old Style"/>
          <w:sz w:val="20"/>
          <w:szCs w:val="20"/>
          <w:lang w:val="en-US"/>
        </w:rPr>
        <w:t xml:space="preserve"> = EPS Diluted growth </w:t>
      </w:r>
      <w:proofErr w:type="gramStart"/>
      <w:r w:rsidRPr="00EC5D88">
        <w:rPr>
          <w:rFonts w:ascii="Bookman Old Style" w:hAnsi="Bookman Old Style"/>
          <w:sz w:val="20"/>
          <w:szCs w:val="20"/>
          <w:lang w:val="en-US"/>
        </w:rPr>
        <w:t>3 year</w:t>
      </w:r>
      <w:proofErr w:type="gramEnd"/>
      <w:r w:rsidRPr="00EC5D88">
        <w:rPr>
          <w:rFonts w:ascii="Bookman Old Style" w:hAnsi="Bookman Old Style"/>
          <w:sz w:val="20"/>
          <w:szCs w:val="20"/>
          <w:lang w:val="en-US"/>
        </w:rPr>
        <w:t xml:space="preserve"> average * PER_3</w:t>
      </w:r>
    </w:p>
    <w:p w14:paraId="01A68D1A" w14:textId="77777777"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PEG 5</w:t>
      </w:r>
      <w:r w:rsidRPr="00EC5D88">
        <w:rPr>
          <w:rFonts w:ascii="Bookman Old Style" w:hAnsi="Bookman Old Style"/>
          <w:sz w:val="20"/>
          <w:szCs w:val="20"/>
          <w:lang w:val="en-US"/>
        </w:rPr>
        <w:t xml:space="preserve"> = EPS Diluted growth </w:t>
      </w:r>
      <w:proofErr w:type="gramStart"/>
      <w:r w:rsidRPr="00EC5D88">
        <w:rPr>
          <w:rFonts w:ascii="Bookman Old Style" w:hAnsi="Bookman Old Style"/>
          <w:sz w:val="20"/>
          <w:szCs w:val="20"/>
          <w:lang w:val="en-US"/>
        </w:rPr>
        <w:t>3 year</w:t>
      </w:r>
      <w:proofErr w:type="gramEnd"/>
      <w:r w:rsidRPr="00EC5D88">
        <w:rPr>
          <w:rFonts w:ascii="Bookman Old Style" w:hAnsi="Bookman Old Style"/>
          <w:sz w:val="20"/>
          <w:szCs w:val="20"/>
          <w:lang w:val="en-US"/>
        </w:rPr>
        <w:t xml:space="preserve"> average * PER_5</w:t>
      </w:r>
    </w:p>
    <w:p w14:paraId="07D5C6EB" w14:textId="6D7FCC73" w:rsidR="00B97651" w:rsidRPr="00EC5D88" w:rsidRDefault="00B97651" w:rsidP="00195D16">
      <w:pPr>
        <w:pStyle w:val="Prrafodelista"/>
        <w:numPr>
          <w:ilvl w:val="0"/>
          <w:numId w:val="43"/>
        </w:numPr>
        <w:spacing w:line="259" w:lineRule="auto"/>
        <w:jc w:val="left"/>
        <w:rPr>
          <w:rFonts w:ascii="Bookman Old Style" w:hAnsi="Bookman Old Style"/>
          <w:sz w:val="20"/>
          <w:szCs w:val="20"/>
          <w:lang w:val="en-US"/>
        </w:rPr>
      </w:pPr>
      <w:r w:rsidRPr="00EC5D88">
        <w:rPr>
          <w:rFonts w:ascii="Bookman Old Style" w:hAnsi="Bookman Old Style"/>
          <w:b/>
          <w:bCs/>
          <w:sz w:val="20"/>
          <w:szCs w:val="20"/>
          <w:lang w:val="en-US"/>
        </w:rPr>
        <w:t>IV PEG 10</w:t>
      </w:r>
      <w:r w:rsidRPr="00EC5D88">
        <w:rPr>
          <w:rFonts w:ascii="Bookman Old Style" w:hAnsi="Bookman Old Style"/>
          <w:sz w:val="20"/>
          <w:szCs w:val="20"/>
          <w:lang w:val="en-US"/>
        </w:rPr>
        <w:t xml:space="preserve"> = EPS Diluted growth </w:t>
      </w:r>
      <w:proofErr w:type="gramStart"/>
      <w:r w:rsidRPr="00EC5D88">
        <w:rPr>
          <w:rFonts w:ascii="Bookman Old Style" w:hAnsi="Bookman Old Style"/>
          <w:sz w:val="20"/>
          <w:szCs w:val="20"/>
          <w:lang w:val="en-US"/>
        </w:rPr>
        <w:t>3 year</w:t>
      </w:r>
      <w:proofErr w:type="gramEnd"/>
      <w:r w:rsidRPr="00EC5D88">
        <w:rPr>
          <w:rFonts w:ascii="Bookman Old Style" w:hAnsi="Bookman Old Style"/>
          <w:sz w:val="20"/>
          <w:szCs w:val="20"/>
          <w:lang w:val="en-US"/>
        </w:rPr>
        <w:t xml:space="preserve"> average * PER_10</w:t>
      </w:r>
    </w:p>
    <w:sectPr w:rsidR="00B97651" w:rsidRPr="00EC5D88" w:rsidSect="008400E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C96D3" w14:textId="77777777" w:rsidR="00D453CF" w:rsidRDefault="00D453CF" w:rsidP="00F65F9B">
      <w:pPr>
        <w:spacing w:after="0" w:line="240" w:lineRule="auto"/>
      </w:pPr>
      <w:r>
        <w:separator/>
      </w:r>
    </w:p>
  </w:endnote>
  <w:endnote w:type="continuationSeparator" w:id="0">
    <w:p w14:paraId="6239E4BE" w14:textId="77777777" w:rsidR="00D453CF" w:rsidRDefault="00D453CF" w:rsidP="00F65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239201"/>
      <w:docPartObj>
        <w:docPartGallery w:val="Page Numbers (Bottom of Page)"/>
        <w:docPartUnique/>
      </w:docPartObj>
    </w:sdtPr>
    <w:sdtEndPr/>
    <w:sdtContent>
      <w:p w14:paraId="0AFD64DB" w14:textId="4353F803" w:rsidR="00060AC9" w:rsidRDefault="00060AC9">
        <w:pPr>
          <w:pStyle w:val="Piedepgina"/>
          <w:jc w:val="center"/>
        </w:pPr>
        <w:r>
          <w:fldChar w:fldCharType="begin"/>
        </w:r>
        <w:r>
          <w:instrText>PAGE   \* MERGEFORMAT</w:instrText>
        </w:r>
        <w:r>
          <w:fldChar w:fldCharType="separate"/>
        </w:r>
        <w:r>
          <w:t>2</w:t>
        </w:r>
        <w:r>
          <w:fldChar w:fldCharType="end"/>
        </w:r>
      </w:p>
    </w:sdtContent>
  </w:sdt>
  <w:p w14:paraId="66ACE9FB" w14:textId="0AEF2A90" w:rsidR="005940EB" w:rsidRDefault="005940EB" w:rsidP="005940EB">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12787"/>
      <w:docPartObj>
        <w:docPartGallery w:val="Page Numbers (Bottom of Page)"/>
        <w:docPartUnique/>
      </w:docPartObj>
    </w:sdtPr>
    <w:sdtEndPr/>
    <w:sdtContent>
      <w:p w14:paraId="6A4D5F01" w14:textId="5119B1AB" w:rsidR="001347B1" w:rsidRDefault="001347B1">
        <w:pPr>
          <w:pStyle w:val="Piedepgina"/>
          <w:jc w:val="center"/>
        </w:pPr>
        <w:r>
          <w:fldChar w:fldCharType="begin"/>
        </w:r>
        <w:r>
          <w:instrText>PAGE   \* MERGEFORMAT</w:instrText>
        </w:r>
        <w:r>
          <w:fldChar w:fldCharType="separate"/>
        </w:r>
        <w:r>
          <w:t>2</w:t>
        </w:r>
        <w:r>
          <w:fldChar w:fldCharType="end"/>
        </w:r>
      </w:p>
    </w:sdtContent>
  </w:sdt>
  <w:p w14:paraId="5253AAAD" w14:textId="77777777" w:rsidR="001347B1" w:rsidRDefault="001347B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98595"/>
      <w:docPartObj>
        <w:docPartGallery w:val="Page Numbers (Bottom of Page)"/>
        <w:docPartUnique/>
      </w:docPartObj>
    </w:sdtPr>
    <w:sdtEndPr/>
    <w:sdtContent>
      <w:p w14:paraId="3903AC26" w14:textId="77777777" w:rsidR="001347B1" w:rsidRDefault="001347B1">
        <w:pPr>
          <w:pStyle w:val="Piedepgina"/>
          <w:jc w:val="center"/>
        </w:pPr>
        <w:r>
          <w:fldChar w:fldCharType="begin"/>
        </w:r>
        <w:r>
          <w:instrText>PAGE   \* MERGEFORMAT</w:instrText>
        </w:r>
        <w:r>
          <w:fldChar w:fldCharType="separate"/>
        </w:r>
        <w:r>
          <w:t>2</w:t>
        </w:r>
        <w:r>
          <w:fldChar w:fldCharType="end"/>
        </w:r>
      </w:p>
    </w:sdtContent>
  </w:sdt>
  <w:p w14:paraId="5CEFF090" w14:textId="77777777" w:rsidR="001347B1" w:rsidRDefault="001347B1" w:rsidP="005940EB">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B4704" w14:textId="77777777" w:rsidR="00D453CF" w:rsidRDefault="00D453CF" w:rsidP="00F65F9B">
      <w:pPr>
        <w:spacing w:after="0" w:line="240" w:lineRule="auto"/>
      </w:pPr>
      <w:r>
        <w:separator/>
      </w:r>
    </w:p>
  </w:footnote>
  <w:footnote w:type="continuationSeparator" w:id="0">
    <w:p w14:paraId="27C65EE5" w14:textId="77777777" w:rsidR="00D453CF" w:rsidRDefault="00D453CF" w:rsidP="00F65F9B">
      <w:pPr>
        <w:spacing w:after="0" w:line="240" w:lineRule="auto"/>
      </w:pPr>
      <w:r>
        <w:continuationSeparator/>
      </w:r>
    </w:p>
  </w:footnote>
  <w:footnote w:id="1">
    <w:p w14:paraId="68F8D60F" w14:textId="77777777" w:rsidR="00F65F9B" w:rsidRPr="0052284F" w:rsidRDefault="00F65F9B" w:rsidP="00F65F9B">
      <w:pPr>
        <w:pStyle w:val="Textonotapie"/>
        <w:rPr>
          <w:rFonts w:ascii="Bookman Old Style" w:hAnsi="Bookman Old Style"/>
        </w:rPr>
      </w:pPr>
      <w:r w:rsidRPr="00F156CD">
        <w:rPr>
          <w:rStyle w:val="Refdenotaalpie"/>
          <w:rFonts w:ascii="Bookman Old Style" w:hAnsi="Bookman Old Style"/>
        </w:rPr>
        <w:footnoteRef/>
      </w:r>
      <w:r w:rsidRPr="0052284F">
        <w:rPr>
          <w:rFonts w:ascii="Bookman Old Style" w:hAnsi="Bookman Old Style"/>
        </w:rPr>
        <w:t xml:space="preserve"> “</w:t>
      </w:r>
      <w:r w:rsidRPr="0052284F">
        <w:rPr>
          <w:rFonts w:ascii="Bookman Old Style" w:hAnsi="Bookman Old Style"/>
          <w:i/>
          <w:iCs/>
        </w:rPr>
        <w:t>Value investing</w:t>
      </w:r>
      <w:r w:rsidRPr="0052284F">
        <w:rPr>
          <w:rFonts w:ascii="Bookman Old Style" w:hAnsi="Bookman Old Style"/>
        </w:rPr>
        <w:t>” en inglés.</w:t>
      </w:r>
    </w:p>
  </w:footnote>
  <w:footnote w:id="2">
    <w:p w14:paraId="6B2ABA04" w14:textId="63705CCF" w:rsidR="00731E7F" w:rsidRPr="00F156CD" w:rsidRDefault="00731E7F">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El S&amp;P500 es el principal índice de referencia de Estados Unidos y está compuesto por algunas de las 500 empresas más grandes del país.</w:t>
      </w:r>
    </w:p>
  </w:footnote>
  <w:footnote w:id="3">
    <w:p w14:paraId="00DFE6DF" w14:textId="449081FF" w:rsidR="00AC6FC5" w:rsidRPr="00F156CD" w:rsidRDefault="00AC6FC5">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MPT hace referencia a Modern Portfolio Theory.</w:t>
      </w:r>
    </w:p>
  </w:footnote>
  <w:footnote w:id="4">
    <w:p w14:paraId="06043A2B" w14:textId="4BF00D05" w:rsidR="00BA06B5" w:rsidRPr="00F156CD" w:rsidRDefault="00BA06B5">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PMPT hace referencia a Post-modern Portfolio Theory</w:t>
      </w:r>
    </w:p>
  </w:footnote>
  <w:footnote w:id="5">
    <w:p w14:paraId="4CA809A4" w14:textId="76253A90" w:rsidR="00C62264" w:rsidRPr="00F156CD" w:rsidRDefault="00C62264">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Conjunto de datos</w:t>
      </w:r>
    </w:p>
  </w:footnote>
  <w:footnote w:id="6">
    <w:p w14:paraId="50F3B933" w14:textId="395B90B6" w:rsidR="00773B89" w:rsidRPr="00F156CD" w:rsidRDefault="00773B89">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Con el objetivo de no presentar problemas al servicio que ofrece la página, se optó por limitar la velocidad de descarga simulando actividad normal. Esto </w:t>
      </w:r>
      <w:r w:rsidR="00474183" w:rsidRPr="00F156CD">
        <w:rPr>
          <w:rFonts w:ascii="Bookman Old Style" w:hAnsi="Bookman Old Style"/>
        </w:rPr>
        <w:t xml:space="preserve">ralentiza enormemente la obtención de </w:t>
      </w:r>
      <w:r w:rsidR="00152813" w:rsidRPr="00F156CD">
        <w:rPr>
          <w:rFonts w:ascii="Bookman Old Style" w:hAnsi="Bookman Old Style"/>
        </w:rPr>
        <w:t>datos,</w:t>
      </w:r>
      <w:r w:rsidR="00474183" w:rsidRPr="00F156CD">
        <w:rPr>
          <w:rFonts w:ascii="Bookman Old Style" w:hAnsi="Bookman Old Style"/>
        </w:rPr>
        <w:t xml:space="preserve"> pero permite la recolección de</w:t>
      </w:r>
      <w:r w:rsidR="00152813" w:rsidRPr="00F156CD">
        <w:rPr>
          <w:rFonts w:ascii="Bookman Old Style" w:hAnsi="Bookman Old Style"/>
        </w:rPr>
        <w:t xml:space="preserve"> </w:t>
      </w:r>
      <w:r w:rsidR="001826E6" w:rsidRPr="00F156CD">
        <w:rPr>
          <w:rFonts w:ascii="Bookman Old Style" w:hAnsi="Bookman Old Style"/>
        </w:rPr>
        <w:t>estos</w:t>
      </w:r>
      <w:r w:rsidR="00152813" w:rsidRPr="00F156CD">
        <w:rPr>
          <w:rFonts w:ascii="Bookman Old Style" w:hAnsi="Bookman Old Style"/>
        </w:rPr>
        <w:t xml:space="preserve"> </w:t>
      </w:r>
      <w:r w:rsidR="00474183" w:rsidRPr="00F156CD">
        <w:rPr>
          <w:rFonts w:ascii="Bookman Old Style" w:hAnsi="Bookman Old Style"/>
        </w:rPr>
        <w:t xml:space="preserve">sin presentar </w:t>
      </w:r>
      <w:r w:rsidR="00152813" w:rsidRPr="00F156CD">
        <w:rPr>
          <w:rFonts w:ascii="Bookman Old Style" w:hAnsi="Bookman Old Style"/>
        </w:rPr>
        <w:t>inconvenientes</w:t>
      </w:r>
      <w:r w:rsidR="00474183" w:rsidRPr="00F156CD">
        <w:rPr>
          <w:rFonts w:ascii="Bookman Old Style" w:hAnsi="Bookman Old Style"/>
        </w:rPr>
        <w:t xml:space="preserve"> a la página.</w:t>
      </w:r>
    </w:p>
  </w:footnote>
  <w:footnote w:id="7">
    <w:p w14:paraId="52D20DF0" w14:textId="39ADD20D" w:rsidR="00657DDC" w:rsidRPr="00F156CD" w:rsidRDefault="00657DDC">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www.roic.ai</w:t>
      </w:r>
    </w:p>
  </w:footnote>
  <w:footnote w:id="8">
    <w:p w14:paraId="2E610E86" w14:textId="665E6808" w:rsidR="00D12363" w:rsidRPr="00F156CD" w:rsidRDefault="00D12363">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Se trata de una estructura de datos similar a una tabla.</w:t>
      </w:r>
    </w:p>
  </w:footnote>
  <w:footnote w:id="9">
    <w:p w14:paraId="5BE35098" w14:textId="0CC7B99D" w:rsidR="00A204F6" w:rsidRPr="00F156CD" w:rsidRDefault="00A204F6">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Punto final de comunicación de la API</w:t>
      </w:r>
    </w:p>
  </w:footnote>
  <w:footnote w:id="10">
    <w:p w14:paraId="0A6416F4" w14:textId="37944CB0" w:rsidR="00547D32" w:rsidRPr="00F156CD" w:rsidRDefault="00547D32">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La división de acciones o “stock splits” es cuando la compañía divide sus acciones existentes en acciones múltiples para aumentar la liquidez de las acciones.</w:t>
      </w:r>
    </w:p>
  </w:footnote>
  <w:footnote w:id="11">
    <w:p w14:paraId="1CD6D058" w14:textId="0D1E1C7C" w:rsidR="00971A0B" w:rsidRPr="00F156CD" w:rsidRDefault="00971A0B">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La granularidad de los datos hace referencia a la medida temporal usada para medir los datos. Esto podrían ser días, horas, semanas, meses, etc.</w:t>
      </w:r>
    </w:p>
  </w:footnote>
  <w:footnote w:id="12">
    <w:p w14:paraId="78CA56C5" w14:textId="2B74569D" w:rsidR="006D4A52" w:rsidRPr="00F156CD" w:rsidRDefault="006D4A52">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w:t>
      </w:r>
      <w:r w:rsidRPr="00F156CD">
        <w:rPr>
          <w:rFonts w:ascii="Bookman Old Style" w:hAnsi="Bookman Old Style"/>
          <w:lang w:eastAsia="ja-JP"/>
        </w:rPr>
        <w:t>Más adelante durante la limpieza de los estados financieros algunas marcas temporales serán eliminadas, haciendo el cálculo de la suma cumulativa incoherente. No es necesario entonces, realizar el cálculo de esta columna en este momento.</w:t>
      </w:r>
    </w:p>
  </w:footnote>
  <w:footnote w:id="13">
    <w:p w14:paraId="75CC85F2" w14:textId="19A5C842" w:rsidR="00F156CD" w:rsidRPr="00F156CD" w:rsidRDefault="00F156CD">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w:t>
      </w:r>
      <w:r w:rsidRPr="00F156CD">
        <w:rPr>
          <w:rFonts w:ascii="Bookman Old Style" w:hAnsi="Bookman Old Style"/>
        </w:rPr>
        <w:t>NaN hace referencia a “Not a Number” y será utilizado para referirse a valores incorrectos o nulos.</w:t>
      </w:r>
    </w:p>
  </w:footnote>
  <w:footnote w:id="14">
    <w:p w14:paraId="4D59F0A9" w14:textId="4148B650" w:rsidR="009D1A17" w:rsidRPr="00F156CD" w:rsidRDefault="009D1A17">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Significa “</w:t>
      </w:r>
      <w:r w:rsidRPr="00F156CD">
        <w:rPr>
          <w:rFonts w:ascii="Bookman Old Style" w:hAnsi="Bookman Old Style"/>
        </w:rPr>
        <w:t xml:space="preserve">Initial </w:t>
      </w:r>
      <w:r w:rsidR="00D21162" w:rsidRPr="00F156CD">
        <w:rPr>
          <w:rFonts w:ascii="Bookman Old Style" w:hAnsi="Bookman Old Style"/>
        </w:rPr>
        <w:t>Public</w:t>
      </w:r>
      <w:r w:rsidRPr="00F156CD">
        <w:rPr>
          <w:rFonts w:ascii="Bookman Old Style" w:hAnsi="Bookman Old Style"/>
        </w:rPr>
        <w:t xml:space="preserve"> Offering” </w:t>
      </w:r>
      <w:r w:rsidR="00615926">
        <w:rPr>
          <w:rFonts w:ascii="Bookman Old Style" w:hAnsi="Bookman Old Style"/>
        </w:rPr>
        <w:t xml:space="preserve">(en español “Oferta pública de venta”) </w:t>
      </w:r>
      <w:r w:rsidR="00D21162" w:rsidRPr="00F156CD">
        <w:rPr>
          <w:rFonts w:ascii="Bookman Old Style" w:hAnsi="Bookman Old Style"/>
        </w:rPr>
        <w:t xml:space="preserve">y hace referencia a la fecha de la salida </w:t>
      </w:r>
      <w:r w:rsidR="00615926">
        <w:rPr>
          <w:rFonts w:ascii="Bookman Old Style" w:hAnsi="Bookman Old Style"/>
        </w:rPr>
        <w:t>a</w:t>
      </w:r>
      <w:r w:rsidR="00D21162" w:rsidRPr="00F156CD">
        <w:rPr>
          <w:rFonts w:ascii="Bookman Old Style" w:hAnsi="Bookman Old Style"/>
        </w:rPr>
        <w:t xml:space="preserve"> bolsa de las empresas.</w:t>
      </w:r>
    </w:p>
  </w:footnote>
  <w:footnote w:id="15">
    <w:p w14:paraId="5B559511" w14:textId="4ECAA9C5" w:rsidR="00016DD0" w:rsidRPr="00A60B82" w:rsidRDefault="00016DD0">
      <w:pPr>
        <w:pStyle w:val="Textonotapie"/>
        <w:rPr>
          <w:rFonts w:ascii="Bookman Old Style" w:hAnsi="Bookman Old Style"/>
        </w:rPr>
      </w:pPr>
      <w:r w:rsidRPr="00A60B82">
        <w:rPr>
          <w:rStyle w:val="Refdenotaalpie"/>
          <w:rFonts w:ascii="Bookman Old Style" w:hAnsi="Bookman Old Style"/>
        </w:rPr>
        <w:footnoteRef/>
      </w:r>
      <w:r w:rsidRPr="00A60B82">
        <w:rPr>
          <w:rFonts w:ascii="Bookman Old Style" w:hAnsi="Bookman Old Style"/>
        </w:rPr>
        <w:t xml:space="preserve"> Estos datos </w:t>
      </w:r>
      <w:r w:rsidR="00A60B82" w:rsidRPr="00A60B82">
        <w:rPr>
          <w:rFonts w:ascii="Bookman Old Style" w:hAnsi="Bookman Old Style"/>
        </w:rPr>
        <w:t>corresponden a entradas importantes en los estados financieros descargados. Es altamente improbable que una empresa carezca de estas entradas, por lo que, si estos datos faltan, es bastante seguro asumir que sus estados financieros no son correctos</w:t>
      </w:r>
      <w:r w:rsidR="00A60B82">
        <w:rPr>
          <w:rFonts w:ascii="Bookman Old Style" w:hAnsi="Bookman Old Style"/>
        </w:rPr>
        <w:t xml:space="preserve"> y no deben tenerse en cuenta</w:t>
      </w:r>
      <w:r w:rsidR="00A60B82" w:rsidRPr="00A60B82">
        <w:rPr>
          <w:rFonts w:ascii="Bookman Old Style" w:hAnsi="Bookman Old Style"/>
        </w:rPr>
        <w:t>.</w:t>
      </w:r>
    </w:p>
  </w:footnote>
  <w:footnote w:id="16">
    <w:p w14:paraId="2AE2BA96" w14:textId="66F00FEB" w:rsidR="000E6A38" w:rsidRPr="0049609D" w:rsidRDefault="000E6A38">
      <w:pPr>
        <w:pStyle w:val="Textonotapie"/>
        <w:rPr>
          <w:rFonts w:ascii="Bookman Old Style" w:hAnsi="Bookman Old Style"/>
        </w:rPr>
      </w:pPr>
      <w:r w:rsidRPr="0049609D">
        <w:rPr>
          <w:rStyle w:val="Refdenotaalpie"/>
          <w:rFonts w:ascii="Bookman Old Style" w:hAnsi="Bookman Old Style"/>
        </w:rPr>
        <w:footnoteRef/>
      </w:r>
      <w:r w:rsidRPr="0049609D">
        <w:rPr>
          <w:rFonts w:ascii="Bookman Old Style" w:hAnsi="Bookman Old Style"/>
        </w:rPr>
        <w:t xml:space="preserve"> Si la reconstrucción normal no es suficiente para llegar al mínimo de filas no nulas requeridas se eliminan. Esto provoca que existan acciones que cumplan con el número mínimo de filas al aplicar reconstrucción y </w:t>
      </w:r>
      <w:r w:rsidRPr="0049609D">
        <w:rPr>
          <w:rFonts w:ascii="Bookman Old Style" w:hAnsi="Bookman Old Style"/>
          <w:i/>
          <w:iCs/>
        </w:rPr>
        <w:t>fix trivial</w:t>
      </w:r>
      <w:r w:rsidRPr="0049609D">
        <w:rPr>
          <w:rFonts w:ascii="Bookman Old Style" w:hAnsi="Bookman Old Style"/>
        </w:rPr>
        <w:t>, pero no solo reconstrucción.</w:t>
      </w:r>
    </w:p>
  </w:footnote>
  <w:footnote w:id="17">
    <w:p w14:paraId="3F8D08F7" w14:textId="5E95C9B8" w:rsidR="00FA3717" w:rsidRPr="00F156CD" w:rsidRDefault="00FA3717">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CAGR hace referencia a “Compounded Annual Growth Rate”, es decir, “Tasa de crecimiento anual compuesta”</w:t>
      </w:r>
    </w:p>
  </w:footnote>
  <w:footnote w:id="18">
    <w:p w14:paraId="02DD2F51" w14:textId="597AAE58" w:rsidR="002F6DAD" w:rsidRPr="00531A05" w:rsidRDefault="002F6DAD">
      <w:pPr>
        <w:pStyle w:val="Textonotapie"/>
        <w:rPr>
          <w:rFonts w:ascii="Bookman Old Style" w:hAnsi="Bookman Old Style"/>
        </w:rPr>
      </w:pPr>
      <w:r w:rsidRPr="00531A05">
        <w:rPr>
          <w:rStyle w:val="Refdenotaalpie"/>
          <w:rFonts w:ascii="Bookman Old Style" w:hAnsi="Bookman Old Style"/>
        </w:rPr>
        <w:footnoteRef/>
      </w:r>
      <w:r w:rsidRPr="00531A05">
        <w:rPr>
          <w:rFonts w:ascii="Bookman Old Style" w:hAnsi="Bookman Old Style"/>
        </w:rPr>
        <w:t xml:space="preserve"> Se ha optado por el uso de diagramas de dispersión frente a los diagramas de cajas y bigotes </w:t>
      </w:r>
      <w:r w:rsidR="00531A05" w:rsidRPr="00531A05">
        <w:rPr>
          <w:rFonts w:ascii="Bookman Old Style" w:hAnsi="Bookman Old Style"/>
        </w:rPr>
        <w:t>dado que los valores a visualizar sólo toman contexto frente a su capitalización de mercado (100 millones de ganancia pueden ser normales para una empresa pequeña, pero anormales para una empresa grande). Además, el uso de los diagramas de dispersión permite comenzar a explorar las relaciones entre los factores fundamentales y su cotización.</w:t>
      </w:r>
    </w:p>
  </w:footnote>
  <w:footnote w:id="19">
    <w:p w14:paraId="04B7DE3A" w14:textId="39334B3C" w:rsidR="006B0BCB" w:rsidRPr="001F1602" w:rsidRDefault="006B0BCB">
      <w:pPr>
        <w:pStyle w:val="Textonotapie"/>
        <w:rPr>
          <w:rFonts w:ascii="Bookman Old Style" w:hAnsi="Bookman Old Style"/>
        </w:rPr>
      </w:pPr>
      <w:r w:rsidRPr="001F1602">
        <w:rPr>
          <w:rStyle w:val="Refdenotaalpie"/>
          <w:rFonts w:ascii="Bookman Old Style" w:hAnsi="Bookman Old Style"/>
        </w:rPr>
        <w:footnoteRef/>
      </w:r>
      <w:r w:rsidRPr="001F1602">
        <w:rPr>
          <w:rFonts w:ascii="Bookman Old Style" w:hAnsi="Bookman Old Style"/>
        </w:rPr>
        <w:t xml:space="preserve"> Denominación común para referirse a agrupaciones o grupos.</w:t>
      </w:r>
    </w:p>
  </w:footnote>
  <w:footnote w:id="20">
    <w:p w14:paraId="2B51D4E1" w14:textId="768113D9" w:rsidR="006B0BCB" w:rsidRDefault="006B0BCB">
      <w:pPr>
        <w:pStyle w:val="Textonotapie"/>
      </w:pPr>
      <w:r w:rsidRPr="001F1602">
        <w:rPr>
          <w:rStyle w:val="Refdenotaalpie"/>
          <w:rFonts w:ascii="Bookman Old Style" w:hAnsi="Bookman Old Style"/>
        </w:rPr>
        <w:footnoteRef/>
      </w:r>
      <w:r w:rsidRPr="001F1602">
        <w:rPr>
          <w:rFonts w:ascii="Bookman Old Style" w:hAnsi="Bookman Old Style"/>
        </w:rPr>
        <w:t xml:space="preserve"> El uso de la media es intencional, se busca destacar los resultados anómalos.</w:t>
      </w:r>
    </w:p>
  </w:footnote>
  <w:footnote w:id="21">
    <w:p w14:paraId="035C3655" w14:textId="2A627FCF" w:rsidR="00C26AE7" w:rsidRPr="00C26AE7" w:rsidRDefault="00C26AE7">
      <w:pPr>
        <w:pStyle w:val="Textonotapie"/>
        <w:rPr>
          <w:rFonts w:ascii="Bookman Old Style" w:hAnsi="Bookman Old Style"/>
        </w:rPr>
      </w:pPr>
      <w:r w:rsidRPr="00C26AE7">
        <w:rPr>
          <w:rStyle w:val="Refdenotaalpie"/>
          <w:rFonts w:ascii="Bookman Old Style" w:hAnsi="Bookman Old Style"/>
        </w:rPr>
        <w:footnoteRef/>
      </w:r>
      <w:r w:rsidRPr="00C26AE7">
        <w:rPr>
          <w:rFonts w:ascii="Bookman Old Style" w:hAnsi="Bookman Old Style"/>
        </w:rPr>
        <w:t xml:space="preserve"> Comúnmente se encontraba una fila cuyos valores estaban multiplicados por un millón, errata de la página de la que se extraían los datos.</w:t>
      </w:r>
    </w:p>
  </w:footnote>
  <w:footnote w:id="22">
    <w:p w14:paraId="063E49ED" w14:textId="3D65788B" w:rsidR="00233B4E" w:rsidRPr="00F156CD" w:rsidRDefault="00233B4E">
      <w:pPr>
        <w:pStyle w:val="Textonotapie"/>
        <w:rPr>
          <w:rFonts w:ascii="Bookman Old Style" w:hAnsi="Bookman Old Style"/>
        </w:rPr>
      </w:pPr>
      <w:r w:rsidRPr="00F156CD">
        <w:rPr>
          <w:rStyle w:val="Refdenotaalpie"/>
          <w:rFonts w:ascii="Bookman Old Style" w:hAnsi="Bookman Old Style"/>
        </w:rPr>
        <w:footnoteRef/>
      </w:r>
      <w:r w:rsidRPr="00F156CD">
        <w:rPr>
          <w:rFonts w:ascii="Bookman Old Style" w:hAnsi="Bookman Old Style"/>
        </w:rPr>
        <w:t xml:space="preserve"> La aplicación de este algoritmo se está realizando sobre el conjunto de datos antes de la eliminación manual de datos, para poder observar similitudes entre los </w:t>
      </w:r>
      <w:r w:rsidRPr="00F156CD">
        <w:rPr>
          <w:rFonts w:ascii="Bookman Old Style" w:hAnsi="Bookman Old Style"/>
        </w:rPr>
        <w:t>outliers detectados por el algoritmo y por un humano.</w:t>
      </w:r>
    </w:p>
  </w:footnote>
  <w:footnote w:id="23">
    <w:p w14:paraId="7E835E8A" w14:textId="41382030" w:rsidR="00544559" w:rsidRDefault="00544559" w:rsidP="00544559">
      <w:pPr>
        <w:pStyle w:val="Textonotapie"/>
      </w:pPr>
      <w:r>
        <w:rPr>
          <w:rStyle w:val="Refdenotaalpie"/>
        </w:rPr>
        <w:footnoteRef/>
      </w:r>
      <w:r>
        <w:t xml:space="preserve"> El mínimo de edad en nuestro dataset es de </w:t>
      </w:r>
      <w:r w:rsidR="00276D9F">
        <w:t>3</w:t>
      </w:r>
      <w:r>
        <w:t xml:space="preserve"> años debido a la decisión de eliminar aquellas empresas con menos años durante la limpieza de datos.</w:t>
      </w:r>
    </w:p>
  </w:footnote>
  <w:footnote w:id="24">
    <w:p w14:paraId="26110476" w14:textId="2084918A" w:rsidR="00CF2346" w:rsidRDefault="00CF2346">
      <w:pPr>
        <w:pStyle w:val="Textonotapie"/>
      </w:pPr>
      <w:r>
        <w:rPr>
          <w:rStyle w:val="Refdenotaalpie"/>
        </w:rPr>
        <w:footnoteRef/>
      </w:r>
      <w:r>
        <w:t xml:space="preserve"> </w:t>
      </w:r>
      <w:r w:rsidRPr="00EC5D88">
        <w:rPr>
          <w:rFonts w:ascii="Bookman Old Style" w:hAnsi="Bookman Old Style"/>
        </w:rPr>
        <w:t xml:space="preserve">Cabe destacar que esto es cierto en términos nominales, sin embargo, ajustando a la inflación </w:t>
      </w:r>
      <w:r w:rsidR="00552955" w:rsidRPr="00EC5D88">
        <w:rPr>
          <w:rFonts w:ascii="Bookman Old Style" w:hAnsi="Bookman Old Style"/>
        </w:rPr>
        <w:t>se podría</w:t>
      </w:r>
      <w:r w:rsidRPr="00EC5D88">
        <w:rPr>
          <w:rFonts w:ascii="Bookman Old Style" w:hAnsi="Bookman Old Style"/>
        </w:rPr>
        <w:t xml:space="preserve"> encontrar que esto no es cierto en términos reales. De cualquier manera, es una explicación válida para el fenómeno que observamos en la gráfica.</w:t>
      </w:r>
    </w:p>
  </w:footnote>
  <w:footnote w:id="25">
    <w:p w14:paraId="2954903B" w14:textId="0AE156E4" w:rsidR="0015771A" w:rsidRPr="00EC5D88" w:rsidRDefault="0015771A">
      <w:pPr>
        <w:pStyle w:val="Textonotapie"/>
        <w:rPr>
          <w:rFonts w:ascii="Bookman Old Style" w:hAnsi="Bookman Old Style"/>
        </w:rPr>
      </w:pPr>
      <w:r w:rsidRPr="00EC5D88">
        <w:rPr>
          <w:rStyle w:val="Refdenotaalpie"/>
          <w:rFonts w:ascii="Bookman Old Style" w:hAnsi="Bookman Old Style"/>
        </w:rPr>
        <w:footnoteRef/>
      </w:r>
      <w:r w:rsidRPr="00EC5D88">
        <w:rPr>
          <w:rFonts w:ascii="Bookman Old Style" w:hAnsi="Bookman Old Style"/>
        </w:rPr>
        <w:t xml:space="preserve"> Por “Insiders” </w:t>
      </w:r>
      <w:r w:rsidR="00EC5D88">
        <w:rPr>
          <w:rFonts w:ascii="Bookman Old Style" w:hAnsi="Bookman Old Style"/>
        </w:rPr>
        <w:t>se hace referencia</w:t>
      </w:r>
      <w:r w:rsidRPr="00EC5D88">
        <w:rPr>
          <w:rFonts w:ascii="Bookman Old Style" w:hAnsi="Bookman Old Style"/>
        </w:rPr>
        <w:t xml:space="preserve"> a personas relacionadas con la empresa como pueden ser los directivos</w:t>
      </w:r>
      <w:r w:rsidR="00EC5D88">
        <w:rPr>
          <w:rFonts w:ascii="Bookman Old Style" w:hAnsi="Bookman Old Style"/>
        </w:rPr>
        <w:t xml:space="preserve"> u otras personas importantes relacionadas con la misma</w:t>
      </w:r>
      <w:r w:rsidRPr="00EC5D88">
        <w:rPr>
          <w:rFonts w:ascii="Bookman Old Style" w:hAnsi="Bookman Old Style"/>
        </w:rPr>
        <w:t>.</w:t>
      </w:r>
    </w:p>
  </w:footnote>
  <w:footnote w:id="26">
    <w:p w14:paraId="55B65D45" w14:textId="45E5AE29" w:rsidR="0015771A" w:rsidRPr="00EC5D88" w:rsidRDefault="0015771A">
      <w:pPr>
        <w:pStyle w:val="Textonotapie"/>
        <w:rPr>
          <w:rFonts w:ascii="Bookman Old Style" w:hAnsi="Bookman Old Style"/>
        </w:rPr>
      </w:pPr>
      <w:r w:rsidRPr="00EC5D88">
        <w:rPr>
          <w:rStyle w:val="Refdenotaalpie"/>
          <w:rFonts w:ascii="Bookman Old Style" w:hAnsi="Bookman Old Style"/>
        </w:rPr>
        <w:footnoteRef/>
      </w:r>
      <w:r w:rsidRPr="00EC5D88">
        <w:rPr>
          <w:rFonts w:ascii="Bookman Old Style" w:hAnsi="Bookman Old Style"/>
        </w:rPr>
        <w:t xml:space="preserve"> Por “inversores institucionales” </w:t>
      </w:r>
      <w:r w:rsidR="00EC5D88">
        <w:rPr>
          <w:rFonts w:ascii="Bookman Old Style" w:hAnsi="Bookman Old Style"/>
        </w:rPr>
        <w:t>se hace</w:t>
      </w:r>
      <w:r w:rsidRPr="00EC5D88">
        <w:rPr>
          <w:rFonts w:ascii="Bookman Old Style" w:hAnsi="Bookman Old Style"/>
        </w:rPr>
        <w:t xml:space="preserve"> refer</w:t>
      </w:r>
      <w:r w:rsidR="00EC5D88">
        <w:rPr>
          <w:rFonts w:ascii="Bookman Old Style" w:hAnsi="Bookman Old Style"/>
        </w:rPr>
        <w:t>encia</w:t>
      </w:r>
      <w:r w:rsidRPr="00EC5D88">
        <w:rPr>
          <w:rFonts w:ascii="Bookman Old Style" w:hAnsi="Bookman Old Style"/>
        </w:rPr>
        <w:t xml:space="preserve"> a inversores profesionales pertenecientes a entidades que invierten el dinero de sus clientes. Normalmente estas entidades son fondos de inversión, bancos o aseguradoras.</w:t>
      </w:r>
    </w:p>
  </w:footnote>
  <w:footnote w:id="27">
    <w:p w14:paraId="46C07789" w14:textId="27FC2BAC" w:rsidR="00AC41E1" w:rsidRPr="0040539E" w:rsidRDefault="00AC41E1">
      <w:pPr>
        <w:pStyle w:val="Textonotapie"/>
        <w:rPr>
          <w:rFonts w:ascii="Bookman Old Style" w:hAnsi="Bookman Old Style"/>
        </w:rPr>
      </w:pPr>
      <w:r w:rsidRPr="0040539E">
        <w:rPr>
          <w:rStyle w:val="Refdenotaalpie"/>
          <w:rFonts w:ascii="Bookman Old Style" w:hAnsi="Bookman Old Style"/>
        </w:rPr>
        <w:footnoteRef/>
      </w:r>
      <w:r w:rsidRPr="0040539E">
        <w:rPr>
          <w:rFonts w:ascii="Bookman Old Style" w:hAnsi="Bookman Old Style"/>
        </w:rPr>
        <w:t xml:space="preserve"> También se incluyen algunas variables derivadas de estas, como la media de los últimos 3,5 o 10 años.</w:t>
      </w:r>
    </w:p>
  </w:footnote>
  <w:footnote w:id="28">
    <w:p w14:paraId="5670A96C" w14:textId="5F0DF80F" w:rsidR="00AC41E1" w:rsidRDefault="00AC41E1">
      <w:pPr>
        <w:pStyle w:val="Textonotapie"/>
      </w:pPr>
      <w:r w:rsidRPr="0040539E">
        <w:rPr>
          <w:rStyle w:val="Refdenotaalpie"/>
          <w:rFonts w:ascii="Bookman Old Style" w:hAnsi="Bookman Old Style"/>
        </w:rPr>
        <w:footnoteRef/>
      </w:r>
      <w:r w:rsidRPr="0040539E">
        <w:rPr>
          <w:rFonts w:ascii="Bookman Old Style" w:hAnsi="Bookman Old Style"/>
        </w:rPr>
        <w:t xml:space="preserve"> En todas las métricas donde se requiera el precio se utiliza el precio del año anterior.</w:t>
      </w:r>
    </w:p>
  </w:footnote>
  <w:footnote w:id="29">
    <w:p w14:paraId="6462F50A" w14:textId="31E89A6B" w:rsidR="001B7DCC" w:rsidRDefault="001B7DCC" w:rsidP="005F3D50">
      <w:pPr>
        <w:pStyle w:val="Textonotapie"/>
        <w:ind w:left="720" w:hanging="720"/>
      </w:pPr>
      <w:r>
        <w:rPr>
          <w:rStyle w:val="Refdenotaalpie"/>
        </w:rPr>
        <w:footnoteRef/>
      </w:r>
      <w:r>
        <w:t xml:space="preserve"> </w:t>
      </w:r>
      <w:r>
        <w:rPr>
          <w:rFonts w:ascii="Bookman Old Style" w:hAnsi="Bookman Old Style"/>
          <w:lang w:eastAsia="ja-JP"/>
        </w:rPr>
        <w:t>A primera vista puede que no parezca útil un modelo que predice el precio medio del</w:t>
      </w:r>
      <w:r w:rsidR="00EC5D88">
        <w:rPr>
          <w:rFonts w:ascii="Bookman Old Style" w:hAnsi="Bookman Old Style"/>
          <w:lang w:eastAsia="ja-JP"/>
        </w:rPr>
        <w:t xml:space="preserve"> </w:t>
      </w:r>
      <w:r>
        <w:rPr>
          <w:rFonts w:ascii="Bookman Old Style" w:hAnsi="Bookman Old Style"/>
          <w:lang w:eastAsia="ja-JP"/>
        </w:rPr>
        <w:t xml:space="preserve">año que ya ha pasado. Esto sí tiene utilidades que se discutirán más adelante.   </w:t>
      </w:r>
    </w:p>
  </w:footnote>
  <w:footnote w:id="30">
    <w:p w14:paraId="32E40DFE" w14:textId="796393DE" w:rsidR="00513E68" w:rsidRPr="00513E68" w:rsidRDefault="00513E68">
      <w:pPr>
        <w:pStyle w:val="Textonotapie"/>
        <w:rPr>
          <w:rFonts w:ascii="Bookman Old Style" w:hAnsi="Bookman Old Style"/>
        </w:rPr>
      </w:pPr>
      <w:r>
        <w:rPr>
          <w:rStyle w:val="Refdenotaalpie"/>
        </w:rPr>
        <w:footnoteRef/>
      </w:r>
      <w:r>
        <w:t xml:space="preserve"> </w:t>
      </w:r>
      <w:r w:rsidRPr="00513E68">
        <w:rPr>
          <w:rFonts w:ascii="Bookman Old Style" w:hAnsi="Bookman Old Style"/>
        </w:rPr>
        <w:t>Más concretamente, se simula que se disponen de $1000 para la compra de acciones y se reparten de manera equitativa entre las acciones a comprar. De esta manera se evita que el precio de cotización sobre pondere unas acciones.</w:t>
      </w:r>
    </w:p>
  </w:footnote>
  <w:footnote w:id="31">
    <w:p w14:paraId="166D8774" w14:textId="58074CEF" w:rsidR="00E26A01" w:rsidRDefault="00E26A01">
      <w:pPr>
        <w:pStyle w:val="Textonotapie"/>
      </w:pPr>
      <w:r w:rsidRPr="00513E68">
        <w:rPr>
          <w:rStyle w:val="Refdenotaalpie"/>
          <w:rFonts w:ascii="Bookman Old Style" w:hAnsi="Bookman Old Style"/>
        </w:rPr>
        <w:footnoteRef/>
      </w:r>
      <w:r w:rsidRPr="00513E68">
        <w:rPr>
          <w:rFonts w:ascii="Bookman Old Style" w:hAnsi="Bookman Old Style"/>
        </w:rPr>
        <w:t xml:space="preserve"> “Casi neutral” debido a que los precios dados para su entrenamiento pueden estar afectados por los ciclos eufórico-depresivos del mercado, aunque este efecto se haya reducido mediante el uso de medias y medianas para agregarlos.</w:t>
      </w:r>
    </w:p>
  </w:footnote>
  <w:footnote w:id="32">
    <w:p w14:paraId="0E13391F" w14:textId="2CD39E87" w:rsidR="00E62557" w:rsidRPr="00DA4BFC" w:rsidRDefault="00E62557">
      <w:pPr>
        <w:pStyle w:val="Textonotapie"/>
        <w:rPr>
          <w:rFonts w:ascii="Bookman Old Style" w:hAnsi="Bookman Old Style"/>
        </w:rPr>
      </w:pPr>
      <w:r w:rsidRPr="00DA4BFC">
        <w:rPr>
          <w:rStyle w:val="Refdenotaalpie"/>
          <w:rFonts w:ascii="Bookman Old Style" w:hAnsi="Bookman Old Style"/>
        </w:rPr>
        <w:footnoteRef/>
      </w:r>
      <w:r w:rsidRPr="00DA4BFC">
        <w:rPr>
          <w:rFonts w:ascii="Bookman Old Style" w:hAnsi="Bookman Old Style"/>
        </w:rPr>
        <w:t xml:space="preserve"> Por “</w:t>
      </w:r>
      <w:r w:rsidRPr="00273CE2">
        <w:rPr>
          <w:rFonts w:ascii="Bookman Old Style" w:hAnsi="Bookman Old Style"/>
          <w:i/>
          <w:iCs/>
        </w:rPr>
        <w:t>backtesting</w:t>
      </w:r>
      <w:r w:rsidRPr="00DA4BFC">
        <w:rPr>
          <w:rFonts w:ascii="Bookman Old Style" w:hAnsi="Bookman Old Style"/>
        </w:rPr>
        <w:t xml:space="preserve">” </w:t>
      </w:r>
      <w:r w:rsidR="00273CE2">
        <w:rPr>
          <w:rFonts w:ascii="Bookman Old Style" w:hAnsi="Bookman Old Style"/>
        </w:rPr>
        <w:t xml:space="preserve">se hace referencia </w:t>
      </w:r>
      <w:r w:rsidRPr="00DA4BFC">
        <w:rPr>
          <w:rFonts w:ascii="Bookman Old Style" w:hAnsi="Bookman Old Style"/>
        </w:rPr>
        <w:t xml:space="preserve">al uso del modelo en años anteriores para crear carteras de inversión, simulando su uso en un entorno real. </w:t>
      </w:r>
    </w:p>
  </w:footnote>
  <w:footnote w:id="33">
    <w:p w14:paraId="1FA42123" w14:textId="77777777" w:rsidR="00260122" w:rsidRPr="00EC5D88" w:rsidRDefault="00260122" w:rsidP="00260122">
      <w:pPr>
        <w:pStyle w:val="Textonotapie"/>
        <w:rPr>
          <w:rFonts w:ascii="Bookman Old Style" w:hAnsi="Bookman Old Style"/>
        </w:rPr>
      </w:pPr>
      <w:r w:rsidRPr="00EC5D88">
        <w:rPr>
          <w:rStyle w:val="Refdenotaalpie"/>
          <w:rFonts w:ascii="Bookman Old Style" w:hAnsi="Bookman Old Style"/>
        </w:rPr>
        <w:footnoteRef/>
      </w:r>
      <w:r w:rsidRPr="00EC5D88">
        <w:rPr>
          <w:rFonts w:ascii="Bookman Old Style" w:hAnsi="Bookman Old Style"/>
        </w:rPr>
        <w:t xml:space="preserve"> Con los datos de entrada especificados en el anexo.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5F7"/>
    <w:multiLevelType w:val="multilevel"/>
    <w:tmpl w:val="5BDA307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14B4DFA"/>
    <w:multiLevelType w:val="hybridMultilevel"/>
    <w:tmpl w:val="74CAD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3371D"/>
    <w:multiLevelType w:val="hybridMultilevel"/>
    <w:tmpl w:val="3ADE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05B6D"/>
    <w:multiLevelType w:val="hybridMultilevel"/>
    <w:tmpl w:val="9EE89496"/>
    <w:lvl w:ilvl="0" w:tplc="86B2EF4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F73CF"/>
    <w:multiLevelType w:val="hybridMultilevel"/>
    <w:tmpl w:val="921CD00E"/>
    <w:lvl w:ilvl="0" w:tplc="29563F52">
      <w:start w:val="1"/>
      <w:numFmt w:val="decimal"/>
      <w:pStyle w:val="TDC1"/>
      <w:lvlText w:val="%1."/>
      <w:lvlJc w:val="left"/>
      <w:pPr>
        <w:ind w:left="360" w:hanging="360"/>
      </w:pPr>
      <w:rPr>
        <w:rFonts w:ascii="Bookman Old Style" w:hAnsi="Bookman Old Style" w:cs="Times New Roma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706070"/>
    <w:multiLevelType w:val="hybridMultilevel"/>
    <w:tmpl w:val="D892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170CD"/>
    <w:multiLevelType w:val="hybridMultilevel"/>
    <w:tmpl w:val="6CC4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1609FD"/>
    <w:multiLevelType w:val="multilevel"/>
    <w:tmpl w:val="C2FA6AB8"/>
    <w:lvl w:ilvl="0">
      <w:start w:val="1"/>
      <w:numFmt w:val="decimal"/>
      <w:lvlText w:val="%1."/>
      <w:lvlJc w:val="left"/>
      <w:pPr>
        <w:ind w:left="945" w:hanging="945"/>
      </w:pPr>
      <w:rPr>
        <w:rFonts w:ascii="Bookman Old Style" w:eastAsiaTheme="minorEastAsia" w:hAnsi="Bookman Old Style" w:cstheme="minorBidi"/>
      </w:rPr>
    </w:lvl>
    <w:lvl w:ilvl="1">
      <w:start w:val="7"/>
      <w:numFmt w:val="decimal"/>
      <w:lvlText w:val="%1.%2."/>
      <w:lvlJc w:val="left"/>
      <w:pPr>
        <w:ind w:left="945" w:hanging="94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28F1AA2"/>
    <w:multiLevelType w:val="hybridMultilevel"/>
    <w:tmpl w:val="037268B0"/>
    <w:lvl w:ilvl="0" w:tplc="9C40A8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2F18D8"/>
    <w:multiLevelType w:val="hybridMultilevel"/>
    <w:tmpl w:val="983E265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15:restartNumberingAfterBreak="0">
    <w:nsid w:val="14470D93"/>
    <w:multiLevelType w:val="hybridMultilevel"/>
    <w:tmpl w:val="C866A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A141E"/>
    <w:multiLevelType w:val="hybridMultilevel"/>
    <w:tmpl w:val="10E6B6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2" w15:restartNumberingAfterBreak="0">
    <w:nsid w:val="17845640"/>
    <w:multiLevelType w:val="hybridMultilevel"/>
    <w:tmpl w:val="45AE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CD4514"/>
    <w:multiLevelType w:val="hybridMultilevel"/>
    <w:tmpl w:val="914A3EC0"/>
    <w:lvl w:ilvl="0" w:tplc="0C0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DD62AB"/>
    <w:multiLevelType w:val="hybridMultilevel"/>
    <w:tmpl w:val="F3C2E2A0"/>
    <w:lvl w:ilvl="0" w:tplc="CBC858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410E50"/>
    <w:multiLevelType w:val="hybridMultilevel"/>
    <w:tmpl w:val="9F1CA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DB0B13"/>
    <w:multiLevelType w:val="hybridMultilevel"/>
    <w:tmpl w:val="2E1C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2B1828"/>
    <w:multiLevelType w:val="hybridMultilevel"/>
    <w:tmpl w:val="CAB2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3A6538"/>
    <w:multiLevelType w:val="hybridMultilevel"/>
    <w:tmpl w:val="C262D924"/>
    <w:lvl w:ilvl="0" w:tplc="0C0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2264A37"/>
    <w:multiLevelType w:val="hybridMultilevel"/>
    <w:tmpl w:val="E1A4E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47747"/>
    <w:multiLevelType w:val="hybridMultilevel"/>
    <w:tmpl w:val="86E44B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717E1"/>
    <w:multiLevelType w:val="hybridMultilevel"/>
    <w:tmpl w:val="EAB0E306"/>
    <w:lvl w:ilvl="0" w:tplc="0C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61C29F3"/>
    <w:multiLevelType w:val="hybridMultilevel"/>
    <w:tmpl w:val="3492443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3" w15:restartNumberingAfterBreak="0">
    <w:nsid w:val="262E7696"/>
    <w:multiLevelType w:val="hybridMultilevel"/>
    <w:tmpl w:val="8570B92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4" w15:restartNumberingAfterBreak="0">
    <w:nsid w:val="26874182"/>
    <w:multiLevelType w:val="hybridMultilevel"/>
    <w:tmpl w:val="A0EA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8369CA"/>
    <w:multiLevelType w:val="hybridMultilevel"/>
    <w:tmpl w:val="6290A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A0479"/>
    <w:multiLevelType w:val="hybridMultilevel"/>
    <w:tmpl w:val="7912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B50C4C"/>
    <w:multiLevelType w:val="hybridMultilevel"/>
    <w:tmpl w:val="F6B2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635435"/>
    <w:multiLevelType w:val="hybridMultilevel"/>
    <w:tmpl w:val="8E4A1B0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9" w15:restartNumberingAfterBreak="0">
    <w:nsid w:val="316B2427"/>
    <w:multiLevelType w:val="hybridMultilevel"/>
    <w:tmpl w:val="42EA8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F4437C"/>
    <w:multiLevelType w:val="hybridMultilevel"/>
    <w:tmpl w:val="42425F06"/>
    <w:lvl w:ilvl="0" w:tplc="1BD63DCC">
      <w:start w:val="1"/>
      <w:numFmt w:val="decimal"/>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31" w15:restartNumberingAfterBreak="0">
    <w:nsid w:val="350825C5"/>
    <w:multiLevelType w:val="hybridMultilevel"/>
    <w:tmpl w:val="6D6A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CE43CD"/>
    <w:multiLevelType w:val="hybridMultilevel"/>
    <w:tmpl w:val="A3904142"/>
    <w:lvl w:ilvl="0" w:tplc="0C0A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CA04E5"/>
    <w:multiLevelType w:val="hybridMultilevel"/>
    <w:tmpl w:val="DA90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813FF4"/>
    <w:multiLevelType w:val="hybridMultilevel"/>
    <w:tmpl w:val="5C744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3C232D"/>
    <w:multiLevelType w:val="hybridMultilevel"/>
    <w:tmpl w:val="44307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6E0EF5"/>
    <w:multiLevelType w:val="hybridMultilevel"/>
    <w:tmpl w:val="0B4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9F0790"/>
    <w:multiLevelType w:val="hybridMultilevel"/>
    <w:tmpl w:val="BB86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BC6045"/>
    <w:multiLevelType w:val="hybridMultilevel"/>
    <w:tmpl w:val="FFBEE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EC43E5"/>
    <w:multiLevelType w:val="hybridMultilevel"/>
    <w:tmpl w:val="DDF81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5B71D7"/>
    <w:multiLevelType w:val="hybridMultilevel"/>
    <w:tmpl w:val="1E12E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785955"/>
    <w:multiLevelType w:val="hybridMultilevel"/>
    <w:tmpl w:val="32147DE0"/>
    <w:lvl w:ilvl="0" w:tplc="A31028D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5C67BAF"/>
    <w:multiLevelType w:val="hybridMultilevel"/>
    <w:tmpl w:val="5824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160935"/>
    <w:multiLevelType w:val="hybridMultilevel"/>
    <w:tmpl w:val="BA144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340FC0"/>
    <w:multiLevelType w:val="hybridMultilevel"/>
    <w:tmpl w:val="BD807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6B7103"/>
    <w:multiLevelType w:val="hybridMultilevel"/>
    <w:tmpl w:val="80AC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11497"/>
    <w:multiLevelType w:val="hybridMultilevel"/>
    <w:tmpl w:val="1D048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22773B1"/>
    <w:multiLevelType w:val="hybridMultilevel"/>
    <w:tmpl w:val="3764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78187E"/>
    <w:multiLevelType w:val="multilevel"/>
    <w:tmpl w:val="648A9136"/>
    <w:lvl w:ilvl="0">
      <w:start w:val="4"/>
      <w:numFmt w:val="decimal"/>
      <w:lvlText w:val="%1."/>
      <w:lvlJc w:val="left"/>
      <w:pPr>
        <w:ind w:left="945" w:hanging="945"/>
      </w:pPr>
      <w:rPr>
        <w:rFonts w:hint="default"/>
      </w:rPr>
    </w:lvl>
    <w:lvl w:ilvl="1">
      <w:start w:val="7"/>
      <w:numFmt w:val="decimal"/>
      <w:lvlText w:val="%1.%2."/>
      <w:lvlJc w:val="left"/>
      <w:pPr>
        <w:ind w:left="945" w:hanging="94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9" w15:restartNumberingAfterBreak="0">
    <w:nsid w:val="543667F0"/>
    <w:multiLevelType w:val="hybridMultilevel"/>
    <w:tmpl w:val="5D16A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712BF6"/>
    <w:multiLevelType w:val="multilevel"/>
    <w:tmpl w:val="64EC3D62"/>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1" w15:restartNumberingAfterBreak="0">
    <w:nsid w:val="61E3015F"/>
    <w:multiLevelType w:val="hybridMultilevel"/>
    <w:tmpl w:val="9CA4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5A26BA"/>
    <w:multiLevelType w:val="hybridMultilevel"/>
    <w:tmpl w:val="3A1CD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CF05A6"/>
    <w:multiLevelType w:val="hybridMultilevel"/>
    <w:tmpl w:val="E2C6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792BDC"/>
    <w:multiLevelType w:val="hybridMultilevel"/>
    <w:tmpl w:val="7F5E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B627FC"/>
    <w:multiLevelType w:val="hybridMultilevel"/>
    <w:tmpl w:val="6E08A1CC"/>
    <w:lvl w:ilvl="0" w:tplc="0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8E422D"/>
    <w:multiLevelType w:val="hybridMultilevel"/>
    <w:tmpl w:val="164CB160"/>
    <w:lvl w:ilvl="0" w:tplc="73027286">
      <w:start w:val="1"/>
      <w:numFmt w:val="decimal"/>
      <w:lvlText w:val="%1."/>
      <w:lvlJc w:val="left"/>
      <w:pPr>
        <w:ind w:left="720" w:hanging="360"/>
      </w:pPr>
      <w:rPr>
        <w:rFonts w:ascii="Bookman Old Style" w:hAnsi="Bookman Old Style"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B4043F"/>
    <w:multiLevelType w:val="multilevel"/>
    <w:tmpl w:val="44E463C6"/>
    <w:lvl w:ilvl="0">
      <w:start w:val="4"/>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8" w15:restartNumberingAfterBreak="0">
    <w:nsid w:val="714E0C9F"/>
    <w:multiLevelType w:val="hybridMultilevel"/>
    <w:tmpl w:val="AF306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1FD343E"/>
    <w:multiLevelType w:val="hybridMultilevel"/>
    <w:tmpl w:val="4E3E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FE3FE7"/>
    <w:multiLevelType w:val="hybridMultilevel"/>
    <w:tmpl w:val="2674B48C"/>
    <w:lvl w:ilvl="0" w:tplc="04090001">
      <w:start w:val="1"/>
      <w:numFmt w:val="bullet"/>
      <w:lvlText w:val=""/>
      <w:lvlJc w:val="left"/>
      <w:pPr>
        <w:ind w:left="885" w:hanging="360"/>
      </w:pPr>
      <w:rPr>
        <w:rFonts w:ascii="Symbol" w:hAnsi="Symbol" w:hint="default"/>
      </w:rPr>
    </w:lvl>
    <w:lvl w:ilvl="1" w:tplc="FFFFFFFF" w:tentative="1">
      <w:start w:val="1"/>
      <w:numFmt w:val="lowerLetter"/>
      <w:lvlText w:val="%2."/>
      <w:lvlJc w:val="left"/>
      <w:pPr>
        <w:ind w:left="1605" w:hanging="360"/>
      </w:pPr>
    </w:lvl>
    <w:lvl w:ilvl="2" w:tplc="FFFFFFFF" w:tentative="1">
      <w:start w:val="1"/>
      <w:numFmt w:val="lowerRoman"/>
      <w:lvlText w:val="%3."/>
      <w:lvlJc w:val="right"/>
      <w:pPr>
        <w:ind w:left="2325" w:hanging="180"/>
      </w:pPr>
    </w:lvl>
    <w:lvl w:ilvl="3" w:tplc="FFFFFFFF" w:tentative="1">
      <w:start w:val="1"/>
      <w:numFmt w:val="decimal"/>
      <w:lvlText w:val="%4."/>
      <w:lvlJc w:val="left"/>
      <w:pPr>
        <w:ind w:left="3045" w:hanging="360"/>
      </w:pPr>
    </w:lvl>
    <w:lvl w:ilvl="4" w:tplc="FFFFFFFF" w:tentative="1">
      <w:start w:val="1"/>
      <w:numFmt w:val="lowerLetter"/>
      <w:lvlText w:val="%5."/>
      <w:lvlJc w:val="left"/>
      <w:pPr>
        <w:ind w:left="3765" w:hanging="360"/>
      </w:pPr>
    </w:lvl>
    <w:lvl w:ilvl="5" w:tplc="FFFFFFFF" w:tentative="1">
      <w:start w:val="1"/>
      <w:numFmt w:val="lowerRoman"/>
      <w:lvlText w:val="%6."/>
      <w:lvlJc w:val="right"/>
      <w:pPr>
        <w:ind w:left="4485" w:hanging="180"/>
      </w:pPr>
    </w:lvl>
    <w:lvl w:ilvl="6" w:tplc="FFFFFFFF" w:tentative="1">
      <w:start w:val="1"/>
      <w:numFmt w:val="decimal"/>
      <w:lvlText w:val="%7."/>
      <w:lvlJc w:val="left"/>
      <w:pPr>
        <w:ind w:left="5205" w:hanging="360"/>
      </w:pPr>
    </w:lvl>
    <w:lvl w:ilvl="7" w:tplc="FFFFFFFF" w:tentative="1">
      <w:start w:val="1"/>
      <w:numFmt w:val="lowerLetter"/>
      <w:lvlText w:val="%8."/>
      <w:lvlJc w:val="left"/>
      <w:pPr>
        <w:ind w:left="5925" w:hanging="360"/>
      </w:pPr>
    </w:lvl>
    <w:lvl w:ilvl="8" w:tplc="FFFFFFFF" w:tentative="1">
      <w:start w:val="1"/>
      <w:numFmt w:val="lowerRoman"/>
      <w:lvlText w:val="%9."/>
      <w:lvlJc w:val="right"/>
      <w:pPr>
        <w:ind w:left="6645" w:hanging="180"/>
      </w:pPr>
    </w:lvl>
  </w:abstractNum>
  <w:abstractNum w:abstractNumId="61" w15:restartNumberingAfterBreak="0">
    <w:nsid w:val="74744AFD"/>
    <w:multiLevelType w:val="hybridMultilevel"/>
    <w:tmpl w:val="2B501452"/>
    <w:lvl w:ilvl="0" w:tplc="0C0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5602593"/>
    <w:multiLevelType w:val="hybridMultilevel"/>
    <w:tmpl w:val="80CA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93560C"/>
    <w:multiLevelType w:val="hybridMultilevel"/>
    <w:tmpl w:val="C0FAD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66099B"/>
    <w:multiLevelType w:val="hybridMultilevel"/>
    <w:tmpl w:val="4600F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9A4310"/>
    <w:multiLevelType w:val="multilevel"/>
    <w:tmpl w:val="9CB40AF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6" w15:restartNumberingAfterBreak="0">
    <w:nsid w:val="77A424DA"/>
    <w:multiLevelType w:val="hybridMultilevel"/>
    <w:tmpl w:val="E980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6B021F"/>
    <w:multiLevelType w:val="hybridMultilevel"/>
    <w:tmpl w:val="47D051E2"/>
    <w:lvl w:ilvl="0" w:tplc="F5E4D6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FF949B2"/>
    <w:multiLevelType w:val="hybridMultilevel"/>
    <w:tmpl w:val="C63A3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2892566">
    <w:abstractNumId w:val="3"/>
  </w:num>
  <w:num w:numId="2" w16cid:durableId="1479541642">
    <w:abstractNumId w:val="20"/>
  </w:num>
  <w:num w:numId="3" w16cid:durableId="2026856970">
    <w:abstractNumId w:val="68"/>
  </w:num>
  <w:num w:numId="4" w16cid:durableId="1564835041">
    <w:abstractNumId w:val="29"/>
  </w:num>
  <w:num w:numId="5" w16cid:durableId="126749509">
    <w:abstractNumId w:val="34"/>
  </w:num>
  <w:num w:numId="6" w16cid:durableId="421344561">
    <w:abstractNumId w:val="15"/>
  </w:num>
  <w:num w:numId="7" w16cid:durableId="1201283984">
    <w:abstractNumId w:val="6"/>
  </w:num>
  <w:num w:numId="8" w16cid:durableId="364908981">
    <w:abstractNumId w:val="58"/>
  </w:num>
  <w:num w:numId="9" w16cid:durableId="59401339">
    <w:abstractNumId w:val="0"/>
  </w:num>
  <w:num w:numId="10" w16cid:durableId="376121926">
    <w:abstractNumId w:val="21"/>
  </w:num>
  <w:num w:numId="11" w16cid:durableId="1964580293">
    <w:abstractNumId w:val="65"/>
  </w:num>
  <w:num w:numId="12" w16cid:durableId="1308165153">
    <w:abstractNumId w:val="18"/>
  </w:num>
  <w:num w:numId="13" w16cid:durableId="1985966560">
    <w:abstractNumId w:val="61"/>
  </w:num>
  <w:num w:numId="14" w16cid:durableId="1083993952">
    <w:abstractNumId w:val="13"/>
  </w:num>
  <w:num w:numId="15" w16cid:durableId="782960606">
    <w:abstractNumId w:val="55"/>
  </w:num>
  <w:num w:numId="16" w16cid:durableId="1162043386">
    <w:abstractNumId w:val="31"/>
  </w:num>
  <w:num w:numId="17" w16cid:durableId="1374380590">
    <w:abstractNumId w:val="40"/>
  </w:num>
  <w:num w:numId="18" w16cid:durableId="2145923741">
    <w:abstractNumId w:val="63"/>
  </w:num>
  <w:num w:numId="19" w16cid:durableId="1150946512">
    <w:abstractNumId w:val="28"/>
  </w:num>
  <w:num w:numId="20" w16cid:durableId="576744406">
    <w:abstractNumId w:val="35"/>
  </w:num>
  <w:num w:numId="21" w16cid:durableId="572354316">
    <w:abstractNumId w:val="51"/>
  </w:num>
  <w:num w:numId="22" w16cid:durableId="1410352017">
    <w:abstractNumId w:val="49"/>
  </w:num>
  <w:num w:numId="23" w16cid:durableId="452674244">
    <w:abstractNumId w:val="26"/>
  </w:num>
  <w:num w:numId="24" w16cid:durableId="326055877">
    <w:abstractNumId w:val="41"/>
  </w:num>
  <w:num w:numId="25" w16cid:durableId="1594238052">
    <w:abstractNumId w:val="42"/>
  </w:num>
  <w:num w:numId="26" w16cid:durableId="318315131">
    <w:abstractNumId w:val="24"/>
  </w:num>
  <w:num w:numId="27" w16cid:durableId="2043438295">
    <w:abstractNumId w:val="8"/>
  </w:num>
  <w:num w:numId="28" w16cid:durableId="1274367266">
    <w:abstractNumId w:val="52"/>
  </w:num>
  <w:num w:numId="29" w16cid:durableId="1470900385">
    <w:abstractNumId w:val="47"/>
  </w:num>
  <w:num w:numId="30" w16cid:durableId="58528726">
    <w:abstractNumId w:val="27"/>
  </w:num>
  <w:num w:numId="31" w16cid:durableId="1741555942">
    <w:abstractNumId w:val="5"/>
  </w:num>
  <w:num w:numId="32" w16cid:durableId="250087023">
    <w:abstractNumId w:val="57"/>
  </w:num>
  <w:num w:numId="33" w16cid:durableId="1332180421">
    <w:abstractNumId w:val="14"/>
  </w:num>
  <w:num w:numId="34" w16cid:durableId="1229652658">
    <w:abstractNumId w:val="60"/>
  </w:num>
  <w:num w:numId="35" w16cid:durableId="158355784">
    <w:abstractNumId w:val="54"/>
  </w:num>
  <w:num w:numId="36" w16cid:durableId="1561400749">
    <w:abstractNumId w:val="45"/>
  </w:num>
  <w:num w:numId="37" w16cid:durableId="1083918914">
    <w:abstractNumId w:val="67"/>
  </w:num>
  <w:num w:numId="38" w16cid:durableId="282881524">
    <w:abstractNumId w:val="50"/>
  </w:num>
  <w:num w:numId="39" w16cid:durableId="1172449499">
    <w:abstractNumId w:val="48"/>
  </w:num>
  <w:num w:numId="40" w16cid:durableId="1330521103">
    <w:abstractNumId w:val="1"/>
  </w:num>
  <w:num w:numId="41" w16cid:durableId="1515803226">
    <w:abstractNumId w:val="30"/>
  </w:num>
  <w:num w:numId="42" w16cid:durableId="1725059185">
    <w:abstractNumId w:val="32"/>
  </w:num>
  <w:num w:numId="43" w16cid:durableId="797064125">
    <w:abstractNumId w:val="7"/>
  </w:num>
  <w:num w:numId="44" w16cid:durableId="1539121518">
    <w:abstractNumId w:val="23"/>
  </w:num>
  <w:num w:numId="45" w16cid:durableId="2043938736">
    <w:abstractNumId w:val="17"/>
  </w:num>
  <w:num w:numId="46" w16cid:durableId="907307876">
    <w:abstractNumId w:val="25"/>
  </w:num>
  <w:num w:numId="47" w16cid:durableId="189689280">
    <w:abstractNumId w:val="38"/>
  </w:num>
  <w:num w:numId="48" w16cid:durableId="848444239">
    <w:abstractNumId w:val="12"/>
  </w:num>
  <w:num w:numId="49" w16cid:durableId="1743913633">
    <w:abstractNumId w:val="2"/>
  </w:num>
  <w:num w:numId="50" w16cid:durableId="1563516457">
    <w:abstractNumId w:val="11"/>
  </w:num>
  <w:num w:numId="51" w16cid:durableId="522322174">
    <w:abstractNumId w:val="37"/>
  </w:num>
  <w:num w:numId="52" w16cid:durableId="583416557">
    <w:abstractNumId w:val="43"/>
  </w:num>
  <w:num w:numId="53" w16cid:durableId="1783185752">
    <w:abstractNumId w:val="10"/>
  </w:num>
  <w:num w:numId="54" w16cid:durableId="286475196">
    <w:abstractNumId w:val="33"/>
  </w:num>
  <w:num w:numId="55" w16cid:durableId="80834416">
    <w:abstractNumId w:val="64"/>
  </w:num>
  <w:num w:numId="56" w16cid:durableId="259535290">
    <w:abstractNumId w:val="59"/>
  </w:num>
  <w:num w:numId="57" w16cid:durableId="1954169118">
    <w:abstractNumId w:val="53"/>
  </w:num>
  <w:num w:numId="58" w16cid:durableId="66808696">
    <w:abstractNumId w:val="16"/>
  </w:num>
  <w:num w:numId="59" w16cid:durableId="1076438456">
    <w:abstractNumId w:val="44"/>
  </w:num>
  <w:num w:numId="60" w16cid:durableId="1110779707">
    <w:abstractNumId w:val="36"/>
  </w:num>
  <w:num w:numId="61" w16cid:durableId="425032727">
    <w:abstractNumId w:val="39"/>
  </w:num>
  <w:num w:numId="62" w16cid:durableId="248583696">
    <w:abstractNumId w:val="22"/>
  </w:num>
  <w:num w:numId="63" w16cid:durableId="1372144838">
    <w:abstractNumId w:val="9"/>
  </w:num>
  <w:num w:numId="64" w16cid:durableId="971861819">
    <w:abstractNumId w:val="62"/>
  </w:num>
  <w:num w:numId="65" w16cid:durableId="1458140203">
    <w:abstractNumId w:val="66"/>
  </w:num>
  <w:num w:numId="66" w16cid:durableId="344136842">
    <w:abstractNumId w:val="19"/>
  </w:num>
  <w:num w:numId="67" w16cid:durableId="1321732087">
    <w:abstractNumId w:val="46"/>
  </w:num>
  <w:num w:numId="68" w16cid:durableId="2035882083">
    <w:abstractNumId w:val="56"/>
  </w:num>
  <w:num w:numId="69" w16cid:durableId="217742675">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ocumentProtection w:edit="forms"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E6D"/>
    <w:rsid w:val="000004FC"/>
    <w:rsid w:val="00011E48"/>
    <w:rsid w:val="00012500"/>
    <w:rsid w:val="00016A3B"/>
    <w:rsid w:val="00016DD0"/>
    <w:rsid w:val="00016FC6"/>
    <w:rsid w:val="000210A4"/>
    <w:rsid w:val="00027A4E"/>
    <w:rsid w:val="00027C86"/>
    <w:rsid w:val="0004453A"/>
    <w:rsid w:val="00051B3F"/>
    <w:rsid w:val="00052FCF"/>
    <w:rsid w:val="00054FF4"/>
    <w:rsid w:val="00056EBD"/>
    <w:rsid w:val="00060AC9"/>
    <w:rsid w:val="00061CFE"/>
    <w:rsid w:val="00067D81"/>
    <w:rsid w:val="000707B9"/>
    <w:rsid w:val="00073E90"/>
    <w:rsid w:val="00074465"/>
    <w:rsid w:val="00075B77"/>
    <w:rsid w:val="00075CDE"/>
    <w:rsid w:val="00076A57"/>
    <w:rsid w:val="00077DF8"/>
    <w:rsid w:val="0008166B"/>
    <w:rsid w:val="000862AB"/>
    <w:rsid w:val="00094398"/>
    <w:rsid w:val="000A51A5"/>
    <w:rsid w:val="000B23CF"/>
    <w:rsid w:val="000B3662"/>
    <w:rsid w:val="000D1A1D"/>
    <w:rsid w:val="000E1556"/>
    <w:rsid w:val="000E1807"/>
    <w:rsid w:val="000E6A38"/>
    <w:rsid w:val="000F12C8"/>
    <w:rsid w:val="000F1D8E"/>
    <w:rsid w:val="000F2D5C"/>
    <w:rsid w:val="000F61C3"/>
    <w:rsid w:val="000F7B01"/>
    <w:rsid w:val="00100514"/>
    <w:rsid w:val="00101865"/>
    <w:rsid w:val="0010275F"/>
    <w:rsid w:val="001046B4"/>
    <w:rsid w:val="00105675"/>
    <w:rsid w:val="001158D7"/>
    <w:rsid w:val="00120636"/>
    <w:rsid w:val="00123BCF"/>
    <w:rsid w:val="00125D00"/>
    <w:rsid w:val="00125F18"/>
    <w:rsid w:val="001319F0"/>
    <w:rsid w:val="00132BF2"/>
    <w:rsid w:val="001330F5"/>
    <w:rsid w:val="001330FC"/>
    <w:rsid w:val="001347B1"/>
    <w:rsid w:val="00152813"/>
    <w:rsid w:val="00152A3D"/>
    <w:rsid w:val="0015364E"/>
    <w:rsid w:val="0015436A"/>
    <w:rsid w:val="001567DB"/>
    <w:rsid w:val="0015771A"/>
    <w:rsid w:val="00160B14"/>
    <w:rsid w:val="0016617B"/>
    <w:rsid w:val="00170A83"/>
    <w:rsid w:val="001724F5"/>
    <w:rsid w:val="00175EC2"/>
    <w:rsid w:val="0018158F"/>
    <w:rsid w:val="001826E6"/>
    <w:rsid w:val="00183841"/>
    <w:rsid w:val="00183E05"/>
    <w:rsid w:val="00185593"/>
    <w:rsid w:val="00191009"/>
    <w:rsid w:val="001947AA"/>
    <w:rsid w:val="00195D16"/>
    <w:rsid w:val="001A1EA7"/>
    <w:rsid w:val="001A29E0"/>
    <w:rsid w:val="001A51F3"/>
    <w:rsid w:val="001A54BE"/>
    <w:rsid w:val="001A5F0C"/>
    <w:rsid w:val="001B03C2"/>
    <w:rsid w:val="001B0AA9"/>
    <w:rsid w:val="001B1F0E"/>
    <w:rsid w:val="001B7DCC"/>
    <w:rsid w:val="001C04BF"/>
    <w:rsid w:val="001D0E0B"/>
    <w:rsid w:val="001D2A6D"/>
    <w:rsid w:val="001D7E93"/>
    <w:rsid w:val="001E020A"/>
    <w:rsid w:val="001E79FE"/>
    <w:rsid w:val="001F1602"/>
    <w:rsid w:val="001F2B1B"/>
    <w:rsid w:val="001F3256"/>
    <w:rsid w:val="001F6FF0"/>
    <w:rsid w:val="00201F6B"/>
    <w:rsid w:val="00204518"/>
    <w:rsid w:val="002128D1"/>
    <w:rsid w:val="002142BE"/>
    <w:rsid w:val="00217416"/>
    <w:rsid w:val="00222BB6"/>
    <w:rsid w:val="002231AE"/>
    <w:rsid w:val="0022326B"/>
    <w:rsid w:val="0022345D"/>
    <w:rsid w:val="00223593"/>
    <w:rsid w:val="00223F94"/>
    <w:rsid w:val="00225FA6"/>
    <w:rsid w:val="002334F4"/>
    <w:rsid w:val="00233B4E"/>
    <w:rsid w:val="002427CE"/>
    <w:rsid w:val="00243FC3"/>
    <w:rsid w:val="002451CD"/>
    <w:rsid w:val="00250B79"/>
    <w:rsid w:val="00253573"/>
    <w:rsid w:val="00260122"/>
    <w:rsid w:val="00260295"/>
    <w:rsid w:val="002657E5"/>
    <w:rsid w:val="00265943"/>
    <w:rsid w:val="00273CE2"/>
    <w:rsid w:val="00274135"/>
    <w:rsid w:val="0027668E"/>
    <w:rsid w:val="00276D9F"/>
    <w:rsid w:val="00283530"/>
    <w:rsid w:val="002952F6"/>
    <w:rsid w:val="002977CE"/>
    <w:rsid w:val="002A027C"/>
    <w:rsid w:val="002A2F74"/>
    <w:rsid w:val="002A495D"/>
    <w:rsid w:val="002A5718"/>
    <w:rsid w:val="002A7B1F"/>
    <w:rsid w:val="002B0A0F"/>
    <w:rsid w:val="002C79E0"/>
    <w:rsid w:val="002D05D8"/>
    <w:rsid w:val="002D1EFC"/>
    <w:rsid w:val="002D61A7"/>
    <w:rsid w:val="002D73E6"/>
    <w:rsid w:val="002E4C8C"/>
    <w:rsid w:val="002E567E"/>
    <w:rsid w:val="002E7EC2"/>
    <w:rsid w:val="002F05C8"/>
    <w:rsid w:val="002F3C2B"/>
    <w:rsid w:val="002F436B"/>
    <w:rsid w:val="002F486E"/>
    <w:rsid w:val="002F6DAD"/>
    <w:rsid w:val="002F73FA"/>
    <w:rsid w:val="00300722"/>
    <w:rsid w:val="00300EA5"/>
    <w:rsid w:val="0030418E"/>
    <w:rsid w:val="00305A47"/>
    <w:rsid w:val="00305B2B"/>
    <w:rsid w:val="00305CB2"/>
    <w:rsid w:val="0031132A"/>
    <w:rsid w:val="003131BA"/>
    <w:rsid w:val="0031356B"/>
    <w:rsid w:val="003159D2"/>
    <w:rsid w:val="003222B1"/>
    <w:rsid w:val="00325FF0"/>
    <w:rsid w:val="00326D72"/>
    <w:rsid w:val="003327C5"/>
    <w:rsid w:val="00336939"/>
    <w:rsid w:val="00336C7C"/>
    <w:rsid w:val="003414E7"/>
    <w:rsid w:val="00342225"/>
    <w:rsid w:val="003422CB"/>
    <w:rsid w:val="003465FF"/>
    <w:rsid w:val="0034730D"/>
    <w:rsid w:val="003504F8"/>
    <w:rsid w:val="003517E8"/>
    <w:rsid w:val="0035245C"/>
    <w:rsid w:val="00353906"/>
    <w:rsid w:val="00356951"/>
    <w:rsid w:val="0035770C"/>
    <w:rsid w:val="0036248F"/>
    <w:rsid w:val="00366D42"/>
    <w:rsid w:val="00366E73"/>
    <w:rsid w:val="00374169"/>
    <w:rsid w:val="00376605"/>
    <w:rsid w:val="00383EAD"/>
    <w:rsid w:val="00383EFB"/>
    <w:rsid w:val="00385418"/>
    <w:rsid w:val="00385AD1"/>
    <w:rsid w:val="00387520"/>
    <w:rsid w:val="003A1E69"/>
    <w:rsid w:val="003A4CB7"/>
    <w:rsid w:val="003A64D9"/>
    <w:rsid w:val="003B0683"/>
    <w:rsid w:val="003B19F2"/>
    <w:rsid w:val="003B4B2A"/>
    <w:rsid w:val="003B7A64"/>
    <w:rsid w:val="003C0863"/>
    <w:rsid w:val="003C34BC"/>
    <w:rsid w:val="003D17ED"/>
    <w:rsid w:val="003D3F3A"/>
    <w:rsid w:val="003E0A71"/>
    <w:rsid w:val="003E1F2F"/>
    <w:rsid w:val="003E223E"/>
    <w:rsid w:val="003E3A02"/>
    <w:rsid w:val="003E7695"/>
    <w:rsid w:val="003F157A"/>
    <w:rsid w:val="003F4200"/>
    <w:rsid w:val="00404A92"/>
    <w:rsid w:val="0040539E"/>
    <w:rsid w:val="0040580D"/>
    <w:rsid w:val="00412B69"/>
    <w:rsid w:val="004131C5"/>
    <w:rsid w:val="00414692"/>
    <w:rsid w:val="004172E3"/>
    <w:rsid w:val="00420A09"/>
    <w:rsid w:val="004210FA"/>
    <w:rsid w:val="004229D7"/>
    <w:rsid w:val="004233A6"/>
    <w:rsid w:val="004251FB"/>
    <w:rsid w:val="00427000"/>
    <w:rsid w:val="00430EC8"/>
    <w:rsid w:val="00436E88"/>
    <w:rsid w:val="00437089"/>
    <w:rsid w:val="00440BE8"/>
    <w:rsid w:val="0044639B"/>
    <w:rsid w:val="00447C64"/>
    <w:rsid w:val="00451F80"/>
    <w:rsid w:val="00453C92"/>
    <w:rsid w:val="0045464D"/>
    <w:rsid w:val="004548BC"/>
    <w:rsid w:val="00462134"/>
    <w:rsid w:val="0046497A"/>
    <w:rsid w:val="0047310B"/>
    <w:rsid w:val="004734C1"/>
    <w:rsid w:val="0047375F"/>
    <w:rsid w:val="00474183"/>
    <w:rsid w:val="00482A36"/>
    <w:rsid w:val="0048591B"/>
    <w:rsid w:val="004943D2"/>
    <w:rsid w:val="0049609D"/>
    <w:rsid w:val="004A0CC1"/>
    <w:rsid w:val="004A21F0"/>
    <w:rsid w:val="004A2F56"/>
    <w:rsid w:val="004A3451"/>
    <w:rsid w:val="004A38BF"/>
    <w:rsid w:val="004A4F06"/>
    <w:rsid w:val="004B03BE"/>
    <w:rsid w:val="004B101B"/>
    <w:rsid w:val="004B3431"/>
    <w:rsid w:val="004C1E63"/>
    <w:rsid w:val="004C39A2"/>
    <w:rsid w:val="004C7A13"/>
    <w:rsid w:val="004C7EB1"/>
    <w:rsid w:val="004D2F04"/>
    <w:rsid w:val="004D5170"/>
    <w:rsid w:val="004D70A2"/>
    <w:rsid w:val="004E0002"/>
    <w:rsid w:val="004E0BFC"/>
    <w:rsid w:val="004E1112"/>
    <w:rsid w:val="004E3001"/>
    <w:rsid w:val="004E3987"/>
    <w:rsid w:val="004E3F4D"/>
    <w:rsid w:val="004E6208"/>
    <w:rsid w:val="004E684A"/>
    <w:rsid w:val="004F012D"/>
    <w:rsid w:val="004F1042"/>
    <w:rsid w:val="004F28D5"/>
    <w:rsid w:val="004F5F29"/>
    <w:rsid w:val="004F68BB"/>
    <w:rsid w:val="00500626"/>
    <w:rsid w:val="00502F31"/>
    <w:rsid w:val="00505726"/>
    <w:rsid w:val="00507558"/>
    <w:rsid w:val="00507FEF"/>
    <w:rsid w:val="005108F6"/>
    <w:rsid w:val="00512D9F"/>
    <w:rsid w:val="005136AE"/>
    <w:rsid w:val="00513E68"/>
    <w:rsid w:val="0051509C"/>
    <w:rsid w:val="00515626"/>
    <w:rsid w:val="0051749B"/>
    <w:rsid w:val="00521CD3"/>
    <w:rsid w:val="0052284F"/>
    <w:rsid w:val="00531A05"/>
    <w:rsid w:val="00531B4F"/>
    <w:rsid w:val="0053328C"/>
    <w:rsid w:val="00534769"/>
    <w:rsid w:val="00540355"/>
    <w:rsid w:val="00541A0A"/>
    <w:rsid w:val="00544559"/>
    <w:rsid w:val="005456F1"/>
    <w:rsid w:val="00545A37"/>
    <w:rsid w:val="00547066"/>
    <w:rsid w:val="00547A4C"/>
    <w:rsid w:val="00547D32"/>
    <w:rsid w:val="00552955"/>
    <w:rsid w:val="00554EE3"/>
    <w:rsid w:val="00554FC8"/>
    <w:rsid w:val="00555200"/>
    <w:rsid w:val="00555F38"/>
    <w:rsid w:val="00556E38"/>
    <w:rsid w:val="00564951"/>
    <w:rsid w:val="00565D72"/>
    <w:rsid w:val="00566274"/>
    <w:rsid w:val="00571F0A"/>
    <w:rsid w:val="00582B5B"/>
    <w:rsid w:val="005847D8"/>
    <w:rsid w:val="005940EB"/>
    <w:rsid w:val="00596017"/>
    <w:rsid w:val="00597009"/>
    <w:rsid w:val="00597F57"/>
    <w:rsid w:val="005A1572"/>
    <w:rsid w:val="005C065A"/>
    <w:rsid w:val="005C2D81"/>
    <w:rsid w:val="005C3690"/>
    <w:rsid w:val="005C4E39"/>
    <w:rsid w:val="005C5DD4"/>
    <w:rsid w:val="005C72E1"/>
    <w:rsid w:val="005C7EEF"/>
    <w:rsid w:val="005D37DB"/>
    <w:rsid w:val="005D4A1B"/>
    <w:rsid w:val="005D4C6D"/>
    <w:rsid w:val="005D639F"/>
    <w:rsid w:val="005D7EE5"/>
    <w:rsid w:val="005E63BA"/>
    <w:rsid w:val="005E7083"/>
    <w:rsid w:val="005F2187"/>
    <w:rsid w:val="005F3D50"/>
    <w:rsid w:val="005F408D"/>
    <w:rsid w:val="005F69AD"/>
    <w:rsid w:val="005F7BD6"/>
    <w:rsid w:val="005F7E8E"/>
    <w:rsid w:val="00600E98"/>
    <w:rsid w:val="006021E4"/>
    <w:rsid w:val="00602A70"/>
    <w:rsid w:val="00606711"/>
    <w:rsid w:val="00606CB4"/>
    <w:rsid w:val="006072D2"/>
    <w:rsid w:val="00607BA1"/>
    <w:rsid w:val="00607F4B"/>
    <w:rsid w:val="0061042A"/>
    <w:rsid w:val="00612FA5"/>
    <w:rsid w:val="00613259"/>
    <w:rsid w:val="00615635"/>
    <w:rsid w:val="00615926"/>
    <w:rsid w:val="00615ED8"/>
    <w:rsid w:val="006160E5"/>
    <w:rsid w:val="00621559"/>
    <w:rsid w:val="00622146"/>
    <w:rsid w:val="00631B11"/>
    <w:rsid w:val="00634021"/>
    <w:rsid w:val="006432E8"/>
    <w:rsid w:val="00643B2B"/>
    <w:rsid w:val="00651AF4"/>
    <w:rsid w:val="00654960"/>
    <w:rsid w:val="00657DDC"/>
    <w:rsid w:val="006614D4"/>
    <w:rsid w:val="00667239"/>
    <w:rsid w:val="00671074"/>
    <w:rsid w:val="00672ABA"/>
    <w:rsid w:val="006766C0"/>
    <w:rsid w:val="00680F38"/>
    <w:rsid w:val="00681575"/>
    <w:rsid w:val="00682C6D"/>
    <w:rsid w:val="00684589"/>
    <w:rsid w:val="006918A9"/>
    <w:rsid w:val="00694CB5"/>
    <w:rsid w:val="006A0181"/>
    <w:rsid w:val="006A3729"/>
    <w:rsid w:val="006B0BCB"/>
    <w:rsid w:val="006B1935"/>
    <w:rsid w:val="006B40DA"/>
    <w:rsid w:val="006B4B88"/>
    <w:rsid w:val="006B4DBC"/>
    <w:rsid w:val="006B5180"/>
    <w:rsid w:val="006B7CB5"/>
    <w:rsid w:val="006D2978"/>
    <w:rsid w:val="006D4A52"/>
    <w:rsid w:val="006D6BCD"/>
    <w:rsid w:val="006D6CCE"/>
    <w:rsid w:val="006D77FA"/>
    <w:rsid w:val="006E06BF"/>
    <w:rsid w:val="006F12C3"/>
    <w:rsid w:val="006F6532"/>
    <w:rsid w:val="007023DB"/>
    <w:rsid w:val="00703A8B"/>
    <w:rsid w:val="007047E1"/>
    <w:rsid w:val="00706492"/>
    <w:rsid w:val="007073F3"/>
    <w:rsid w:val="00712724"/>
    <w:rsid w:val="00712B4C"/>
    <w:rsid w:val="007143B8"/>
    <w:rsid w:val="007151F0"/>
    <w:rsid w:val="00720465"/>
    <w:rsid w:val="007207F5"/>
    <w:rsid w:val="00720FE4"/>
    <w:rsid w:val="007244D0"/>
    <w:rsid w:val="00724D3A"/>
    <w:rsid w:val="00724F4D"/>
    <w:rsid w:val="00730D64"/>
    <w:rsid w:val="00731B01"/>
    <w:rsid w:val="00731E7F"/>
    <w:rsid w:val="007346BD"/>
    <w:rsid w:val="00734D71"/>
    <w:rsid w:val="007351F7"/>
    <w:rsid w:val="00743352"/>
    <w:rsid w:val="00745F45"/>
    <w:rsid w:val="00751F59"/>
    <w:rsid w:val="00752215"/>
    <w:rsid w:val="0076002C"/>
    <w:rsid w:val="007620A5"/>
    <w:rsid w:val="00765CD8"/>
    <w:rsid w:val="007711A7"/>
    <w:rsid w:val="00771A59"/>
    <w:rsid w:val="00771E2B"/>
    <w:rsid w:val="007735CF"/>
    <w:rsid w:val="0077375E"/>
    <w:rsid w:val="00773B89"/>
    <w:rsid w:val="00776A2F"/>
    <w:rsid w:val="00777E33"/>
    <w:rsid w:val="007800FC"/>
    <w:rsid w:val="007805BE"/>
    <w:rsid w:val="0078628D"/>
    <w:rsid w:val="00796433"/>
    <w:rsid w:val="00796E59"/>
    <w:rsid w:val="007A12DD"/>
    <w:rsid w:val="007A12FF"/>
    <w:rsid w:val="007A13CB"/>
    <w:rsid w:val="007A2E67"/>
    <w:rsid w:val="007A4F5B"/>
    <w:rsid w:val="007B4AC1"/>
    <w:rsid w:val="007C1F03"/>
    <w:rsid w:val="007C2819"/>
    <w:rsid w:val="007D35AA"/>
    <w:rsid w:val="007D35F5"/>
    <w:rsid w:val="007D3EF1"/>
    <w:rsid w:val="007D59D4"/>
    <w:rsid w:val="007D5B97"/>
    <w:rsid w:val="007D6CF3"/>
    <w:rsid w:val="007E146A"/>
    <w:rsid w:val="007E3C98"/>
    <w:rsid w:val="007E7AAC"/>
    <w:rsid w:val="007F3537"/>
    <w:rsid w:val="007F552D"/>
    <w:rsid w:val="0080284D"/>
    <w:rsid w:val="008031DD"/>
    <w:rsid w:val="00805373"/>
    <w:rsid w:val="00806B06"/>
    <w:rsid w:val="00807996"/>
    <w:rsid w:val="00813D7D"/>
    <w:rsid w:val="0081775D"/>
    <w:rsid w:val="00817843"/>
    <w:rsid w:val="00820735"/>
    <w:rsid w:val="00823D37"/>
    <w:rsid w:val="008251FB"/>
    <w:rsid w:val="00830E25"/>
    <w:rsid w:val="008335A7"/>
    <w:rsid w:val="00836D59"/>
    <w:rsid w:val="00836D5D"/>
    <w:rsid w:val="00837AEB"/>
    <w:rsid w:val="008400E3"/>
    <w:rsid w:val="008404D5"/>
    <w:rsid w:val="008420A5"/>
    <w:rsid w:val="00850227"/>
    <w:rsid w:val="00852FD3"/>
    <w:rsid w:val="00854795"/>
    <w:rsid w:val="00854AF9"/>
    <w:rsid w:val="00856691"/>
    <w:rsid w:val="00861388"/>
    <w:rsid w:val="00861A15"/>
    <w:rsid w:val="008623D5"/>
    <w:rsid w:val="008623F9"/>
    <w:rsid w:val="00862A67"/>
    <w:rsid w:val="0086762D"/>
    <w:rsid w:val="00871082"/>
    <w:rsid w:val="00876313"/>
    <w:rsid w:val="00876E73"/>
    <w:rsid w:val="00877F76"/>
    <w:rsid w:val="00880527"/>
    <w:rsid w:val="00886660"/>
    <w:rsid w:val="0088667E"/>
    <w:rsid w:val="00887A95"/>
    <w:rsid w:val="0089132D"/>
    <w:rsid w:val="008922BE"/>
    <w:rsid w:val="00892602"/>
    <w:rsid w:val="008A2D23"/>
    <w:rsid w:val="008A357A"/>
    <w:rsid w:val="008A7648"/>
    <w:rsid w:val="008A7D42"/>
    <w:rsid w:val="008B0BF5"/>
    <w:rsid w:val="008B2439"/>
    <w:rsid w:val="008B3888"/>
    <w:rsid w:val="008B3FFF"/>
    <w:rsid w:val="008B738A"/>
    <w:rsid w:val="008C3803"/>
    <w:rsid w:val="008C5781"/>
    <w:rsid w:val="008C66A2"/>
    <w:rsid w:val="008C7091"/>
    <w:rsid w:val="008C7DA9"/>
    <w:rsid w:val="008D031A"/>
    <w:rsid w:val="008D5A1E"/>
    <w:rsid w:val="008D7E58"/>
    <w:rsid w:val="008F0000"/>
    <w:rsid w:val="008F421E"/>
    <w:rsid w:val="008F5696"/>
    <w:rsid w:val="008F69EA"/>
    <w:rsid w:val="008F6AA4"/>
    <w:rsid w:val="00900937"/>
    <w:rsid w:val="009047F3"/>
    <w:rsid w:val="00904DB1"/>
    <w:rsid w:val="00905549"/>
    <w:rsid w:val="009060D6"/>
    <w:rsid w:val="00907E80"/>
    <w:rsid w:val="0091047B"/>
    <w:rsid w:val="00913537"/>
    <w:rsid w:val="0092050A"/>
    <w:rsid w:val="009239C9"/>
    <w:rsid w:val="00923D73"/>
    <w:rsid w:val="00925643"/>
    <w:rsid w:val="00926D06"/>
    <w:rsid w:val="009271E1"/>
    <w:rsid w:val="0093094D"/>
    <w:rsid w:val="00934721"/>
    <w:rsid w:val="00943AB7"/>
    <w:rsid w:val="00950F6E"/>
    <w:rsid w:val="00953603"/>
    <w:rsid w:val="00954B13"/>
    <w:rsid w:val="00954E1B"/>
    <w:rsid w:val="00956452"/>
    <w:rsid w:val="00956B8C"/>
    <w:rsid w:val="009573BA"/>
    <w:rsid w:val="00961F53"/>
    <w:rsid w:val="00964B43"/>
    <w:rsid w:val="00965058"/>
    <w:rsid w:val="009651F4"/>
    <w:rsid w:val="00966A0E"/>
    <w:rsid w:val="00970211"/>
    <w:rsid w:val="0097038E"/>
    <w:rsid w:val="00971A0B"/>
    <w:rsid w:val="009777B5"/>
    <w:rsid w:val="0098059C"/>
    <w:rsid w:val="00982335"/>
    <w:rsid w:val="0098684B"/>
    <w:rsid w:val="00986A6B"/>
    <w:rsid w:val="00987C51"/>
    <w:rsid w:val="009933BF"/>
    <w:rsid w:val="009938A9"/>
    <w:rsid w:val="00995EE5"/>
    <w:rsid w:val="00996F02"/>
    <w:rsid w:val="009A1750"/>
    <w:rsid w:val="009A1B97"/>
    <w:rsid w:val="009A33F7"/>
    <w:rsid w:val="009A4C30"/>
    <w:rsid w:val="009A5889"/>
    <w:rsid w:val="009B0FA3"/>
    <w:rsid w:val="009B0FF6"/>
    <w:rsid w:val="009B1523"/>
    <w:rsid w:val="009B63F2"/>
    <w:rsid w:val="009C50A5"/>
    <w:rsid w:val="009C57FE"/>
    <w:rsid w:val="009C7D37"/>
    <w:rsid w:val="009D0C10"/>
    <w:rsid w:val="009D15A2"/>
    <w:rsid w:val="009D1A17"/>
    <w:rsid w:val="009D1F22"/>
    <w:rsid w:val="009D23E8"/>
    <w:rsid w:val="009D559E"/>
    <w:rsid w:val="009E4CF7"/>
    <w:rsid w:val="009E6822"/>
    <w:rsid w:val="009E783B"/>
    <w:rsid w:val="009F2D4D"/>
    <w:rsid w:val="009F348D"/>
    <w:rsid w:val="009F3C0F"/>
    <w:rsid w:val="009F6ED6"/>
    <w:rsid w:val="00A00F43"/>
    <w:rsid w:val="00A1122C"/>
    <w:rsid w:val="00A11C84"/>
    <w:rsid w:val="00A1308E"/>
    <w:rsid w:val="00A204F6"/>
    <w:rsid w:val="00A20859"/>
    <w:rsid w:val="00A222E2"/>
    <w:rsid w:val="00A235C0"/>
    <w:rsid w:val="00A23BD0"/>
    <w:rsid w:val="00A30443"/>
    <w:rsid w:val="00A362F4"/>
    <w:rsid w:val="00A37876"/>
    <w:rsid w:val="00A37FC4"/>
    <w:rsid w:val="00A40D27"/>
    <w:rsid w:val="00A442F0"/>
    <w:rsid w:val="00A47A21"/>
    <w:rsid w:val="00A508BA"/>
    <w:rsid w:val="00A55DB4"/>
    <w:rsid w:val="00A604E2"/>
    <w:rsid w:val="00A60819"/>
    <w:rsid w:val="00A60B82"/>
    <w:rsid w:val="00A6208F"/>
    <w:rsid w:val="00A62832"/>
    <w:rsid w:val="00A65F7F"/>
    <w:rsid w:val="00A70475"/>
    <w:rsid w:val="00A72FD9"/>
    <w:rsid w:val="00A74D82"/>
    <w:rsid w:val="00A7545C"/>
    <w:rsid w:val="00A75BFA"/>
    <w:rsid w:val="00A82017"/>
    <w:rsid w:val="00A84BF7"/>
    <w:rsid w:val="00A863CD"/>
    <w:rsid w:val="00A9083B"/>
    <w:rsid w:val="00A90D03"/>
    <w:rsid w:val="00AA0112"/>
    <w:rsid w:val="00AA333E"/>
    <w:rsid w:val="00AA4D98"/>
    <w:rsid w:val="00AA5B83"/>
    <w:rsid w:val="00AA600A"/>
    <w:rsid w:val="00AB340B"/>
    <w:rsid w:val="00AB51DE"/>
    <w:rsid w:val="00AB6505"/>
    <w:rsid w:val="00AB6B07"/>
    <w:rsid w:val="00AC0AF3"/>
    <w:rsid w:val="00AC4169"/>
    <w:rsid w:val="00AC41E1"/>
    <w:rsid w:val="00AC4AA2"/>
    <w:rsid w:val="00AC5A26"/>
    <w:rsid w:val="00AC66EE"/>
    <w:rsid w:val="00AC6FC5"/>
    <w:rsid w:val="00AD6824"/>
    <w:rsid w:val="00AD6F81"/>
    <w:rsid w:val="00AD7C87"/>
    <w:rsid w:val="00AE0051"/>
    <w:rsid w:val="00AE4F65"/>
    <w:rsid w:val="00AF11BC"/>
    <w:rsid w:val="00AF180E"/>
    <w:rsid w:val="00AF2727"/>
    <w:rsid w:val="00AF453A"/>
    <w:rsid w:val="00AF46A0"/>
    <w:rsid w:val="00AF70A7"/>
    <w:rsid w:val="00B0102F"/>
    <w:rsid w:val="00B05B59"/>
    <w:rsid w:val="00B07AC1"/>
    <w:rsid w:val="00B07E46"/>
    <w:rsid w:val="00B117CA"/>
    <w:rsid w:val="00B15D0A"/>
    <w:rsid w:val="00B16080"/>
    <w:rsid w:val="00B1647C"/>
    <w:rsid w:val="00B21157"/>
    <w:rsid w:val="00B23547"/>
    <w:rsid w:val="00B2398A"/>
    <w:rsid w:val="00B25E96"/>
    <w:rsid w:val="00B33C30"/>
    <w:rsid w:val="00B36EC1"/>
    <w:rsid w:val="00B37500"/>
    <w:rsid w:val="00B417C4"/>
    <w:rsid w:val="00B44C61"/>
    <w:rsid w:val="00B468DC"/>
    <w:rsid w:val="00B476D8"/>
    <w:rsid w:val="00B51CDE"/>
    <w:rsid w:val="00B54769"/>
    <w:rsid w:val="00B54D32"/>
    <w:rsid w:val="00B600A9"/>
    <w:rsid w:val="00B60238"/>
    <w:rsid w:val="00B6119C"/>
    <w:rsid w:val="00B617DA"/>
    <w:rsid w:val="00B62152"/>
    <w:rsid w:val="00B655C2"/>
    <w:rsid w:val="00B67BE4"/>
    <w:rsid w:val="00B70170"/>
    <w:rsid w:val="00B77542"/>
    <w:rsid w:val="00B8125C"/>
    <w:rsid w:val="00B852DB"/>
    <w:rsid w:val="00B86DBF"/>
    <w:rsid w:val="00B926EA"/>
    <w:rsid w:val="00B92772"/>
    <w:rsid w:val="00B97651"/>
    <w:rsid w:val="00BA06B5"/>
    <w:rsid w:val="00BA5ED2"/>
    <w:rsid w:val="00BB2752"/>
    <w:rsid w:val="00BB46EA"/>
    <w:rsid w:val="00BB4D9D"/>
    <w:rsid w:val="00BB587D"/>
    <w:rsid w:val="00BC11C3"/>
    <w:rsid w:val="00BC1EC3"/>
    <w:rsid w:val="00BC22CB"/>
    <w:rsid w:val="00BC564E"/>
    <w:rsid w:val="00BC56A8"/>
    <w:rsid w:val="00BC6237"/>
    <w:rsid w:val="00BD4EF5"/>
    <w:rsid w:val="00BD5877"/>
    <w:rsid w:val="00BD7006"/>
    <w:rsid w:val="00BD78DA"/>
    <w:rsid w:val="00BE0729"/>
    <w:rsid w:val="00BE5086"/>
    <w:rsid w:val="00BE7343"/>
    <w:rsid w:val="00BF344D"/>
    <w:rsid w:val="00BF41DE"/>
    <w:rsid w:val="00BF4FB1"/>
    <w:rsid w:val="00BF6BD6"/>
    <w:rsid w:val="00BF6CB6"/>
    <w:rsid w:val="00C00C76"/>
    <w:rsid w:val="00C014F3"/>
    <w:rsid w:val="00C07245"/>
    <w:rsid w:val="00C1453F"/>
    <w:rsid w:val="00C17E50"/>
    <w:rsid w:val="00C2211A"/>
    <w:rsid w:val="00C22A09"/>
    <w:rsid w:val="00C230BF"/>
    <w:rsid w:val="00C2339A"/>
    <w:rsid w:val="00C2364B"/>
    <w:rsid w:val="00C254F4"/>
    <w:rsid w:val="00C26AE7"/>
    <w:rsid w:val="00C3457A"/>
    <w:rsid w:val="00C4139F"/>
    <w:rsid w:val="00C43380"/>
    <w:rsid w:val="00C519A2"/>
    <w:rsid w:val="00C5318D"/>
    <w:rsid w:val="00C53A4C"/>
    <w:rsid w:val="00C609EA"/>
    <w:rsid w:val="00C62264"/>
    <w:rsid w:val="00C634EA"/>
    <w:rsid w:val="00C67E6D"/>
    <w:rsid w:val="00C82B59"/>
    <w:rsid w:val="00C84F77"/>
    <w:rsid w:val="00C9386F"/>
    <w:rsid w:val="00CA2184"/>
    <w:rsid w:val="00CA2314"/>
    <w:rsid w:val="00CA37C5"/>
    <w:rsid w:val="00CA520A"/>
    <w:rsid w:val="00CB086D"/>
    <w:rsid w:val="00CB137C"/>
    <w:rsid w:val="00CC23EB"/>
    <w:rsid w:val="00CC46F6"/>
    <w:rsid w:val="00CC4913"/>
    <w:rsid w:val="00CD4014"/>
    <w:rsid w:val="00CD59F4"/>
    <w:rsid w:val="00CD7A69"/>
    <w:rsid w:val="00CE07AA"/>
    <w:rsid w:val="00CE0DB0"/>
    <w:rsid w:val="00CE53AA"/>
    <w:rsid w:val="00CE6573"/>
    <w:rsid w:val="00CE7577"/>
    <w:rsid w:val="00CF110C"/>
    <w:rsid w:val="00CF118F"/>
    <w:rsid w:val="00CF17C5"/>
    <w:rsid w:val="00CF2346"/>
    <w:rsid w:val="00CF2D24"/>
    <w:rsid w:val="00CF3016"/>
    <w:rsid w:val="00CF3D9C"/>
    <w:rsid w:val="00CF724C"/>
    <w:rsid w:val="00D0007A"/>
    <w:rsid w:val="00D0095C"/>
    <w:rsid w:val="00D00BF0"/>
    <w:rsid w:val="00D015B6"/>
    <w:rsid w:val="00D06878"/>
    <w:rsid w:val="00D12363"/>
    <w:rsid w:val="00D16413"/>
    <w:rsid w:val="00D21162"/>
    <w:rsid w:val="00D27A60"/>
    <w:rsid w:val="00D27C99"/>
    <w:rsid w:val="00D3315B"/>
    <w:rsid w:val="00D453CF"/>
    <w:rsid w:val="00D47691"/>
    <w:rsid w:val="00D54D09"/>
    <w:rsid w:val="00D55E45"/>
    <w:rsid w:val="00D561D5"/>
    <w:rsid w:val="00D61749"/>
    <w:rsid w:val="00D6386C"/>
    <w:rsid w:val="00D63A6A"/>
    <w:rsid w:val="00D65C4F"/>
    <w:rsid w:val="00D76FF9"/>
    <w:rsid w:val="00D82D4A"/>
    <w:rsid w:val="00D87721"/>
    <w:rsid w:val="00D927CA"/>
    <w:rsid w:val="00D95CCB"/>
    <w:rsid w:val="00DA0A16"/>
    <w:rsid w:val="00DA29CA"/>
    <w:rsid w:val="00DA2BD7"/>
    <w:rsid w:val="00DA2EC2"/>
    <w:rsid w:val="00DA36BC"/>
    <w:rsid w:val="00DA4BFC"/>
    <w:rsid w:val="00DA669F"/>
    <w:rsid w:val="00DA7DF3"/>
    <w:rsid w:val="00DB0792"/>
    <w:rsid w:val="00DB3DAA"/>
    <w:rsid w:val="00DB6695"/>
    <w:rsid w:val="00DC2CDE"/>
    <w:rsid w:val="00DD77BC"/>
    <w:rsid w:val="00DE3739"/>
    <w:rsid w:val="00DE41BA"/>
    <w:rsid w:val="00DE7088"/>
    <w:rsid w:val="00DE797F"/>
    <w:rsid w:val="00DF0095"/>
    <w:rsid w:val="00DF0B6D"/>
    <w:rsid w:val="00DF1963"/>
    <w:rsid w:val="00DF5E91"/>
    <w:rsid w:val="00DF617C"/>
    <w:rsid w:val="00E076E7"/>
    <w:rsid w:val="00E119EA"/>
    <w:rsid w:val="00E1470A"/>
    <w:rsid w:val="00E200D7"/>
    <w:rsid w:val="00E20FED"/>
    <w:rsid w:val="00E22B07"/>
    <w:rsid w:val="00E22BF9"/>
    <w:rsid w:val="00E2568A"/>
    <w:rsid w:val="00E25764"/>
    <w:rsid w:val="00E26A01"/>
    <w:rsid w:val="00E26AF4"/>
    <w:rsid w:val="00E274DC"/>
    <w:rsid w:val="00E319D9"/>
    <w:rsid w:val="00E33EC6"/>
    <w:rsid w:val="00E35A9F"/>
    <w:rsid w:val="00E369D3"/>
    <w:rsid w:val="00E377B2"/>
    <w:rsid w:val="00E40318"/>
    <w:rsid w:val="00E41F0E"/>
    <w:rsid w:val="00E53A38"/>
    <w:rsid w:val="00E53C3C"/>
    <w:rsid w:val="00E545EF"/>
    <w:rsid w:val="00E62557"/>
    <w:rsid w:val="00E66F6B"/>
    <w:rsid w:val="00E71F86"/>
    <w:rsid w:val="00E74C30"/>
    <w:rsid w:val="00E74CB6"/>
    <w:rsid w:val="00E80304"/>
    <w:rsid w:val="00E807A7"/>
    <w:rsid w:val="00E83CB0"/>
    <w:rsid w:val="00E87BD2"/>
    <w:rsid w:val="00E96995"/>
    <w:rsid w:val="00E97A1B"/>
    <w:rsid w:val="00EA4631"/>
    <w:rsid w:val="00EA7C8D"/>
    <w:rsid w:val="00EB11C0"/>
    <w:rsid w:val="00EB2A25"/>
    <w:rsid w:val="00EB53C4"/>
    <w:rsid w:val="00EB53FA"/>
    <w:rsid w:val="00EB7833"/>
    <w:rsid w:val="00EC0F0F"/>
    <w:rsid w:val="00EC1F26"/>
    <w:rsid w:val="00EC50B2"/>
    <w:rsid w:val="00EC5350"/>
    <w:rsid w:val="00EC5D88"/>
    <w:rsid w:val="00ED15FB"/>
    <w:rsid w:val="00EE236C"/>
    <w:rsid w:val="00EE2710"/>
    <w:rsid w:val="00EE5049"/>
    <w:rsid w:val="00EE6510"/>
    <w:rsid w:val="00EF0972"/>
    <w:rsid w:val="00EF292C"/>
    <w:rsid w:val="00F007D2"/>
    <w:rsid w:val="00F01834"/>
    <w:rsid w:val="00F0205B"/>
    <w:rsid w:val="00F02BFE"/>
    <w:rsid w:val="00F11ED1"/>
    <w:rsid w:val="00F14346"/>
    <w:rsid w:val="00F156CD"/>
    <w:rsid w:val="00F15C68"/>
    <w:rsid w:val="00F17D2A"/>
    <w:rsid w:val="00F238B3"/>
    <w:rsid w:val="00F24ECB"/>
    <w:rsid w:val="00F25756"/>
    <w:rsid w:val="00F27941"/>
    <w:rsid w:val="00F321A0"/>
    <w:rsid w:val="00F3510B"/>
    <w:rsid w:val="00F35CD1"/>
    <w:rsid w:val="00F37242"/>
    <w:rsid w:val="00F41910"/>
    <w:rsid w:val="00F42B7B"/>
    <w:rsid w:val="00F4400E"/>
    <w:rsid w:val="00F452ED"/>
    <w:rsid w:val="00F5217A"/>
    <w:rsid w:val="00F54572"/>
    <w:rsid w:val="00F54EB2"/>
    <w:rsid w:val="00F56CFE"/>
    <w:rsid w:val="00F6176E"/>
    <w:rsid w:val="00F625FF"/>
    <w:rsid w:val="00F63652"/>
    <w:rsid w:val="00F65F9B"/>
    <w:rsid w:val="00F7038C"/>
    <w:rsid w:val="00F723B0"/>
    <w:rsid w:val="00F76F29"/>
    <w:rsid w:val="00F82B41"/>
    <w:rsid w:val="00F86FEF"/>
    <w:rsid w:val="00F87EA5"/>
    <w:rsid w:val="00F930D9"/>
    <w:rsid w:val="00F9574E"/>
    <w:rsid w:val="00F96C8B"/>
    <w:rsid w:val="00FA11F7"/>
    <w:rsid w:val="00FA2567"/>
    <w:rsid w:val="00FA356D"/>
    <w:rsid w:val="00FA3717"/>
    <w:rsid w:val="00FA384D"/>
    <w:rsid w:val="00FA3CF5"/>
    <w:rsid w:val="00FA51B3"/>
    <w:rsid w:val="00FA5CA1"/>
    <w:rsid w:val="00FA628E"/>
    <w:rsid w:val="00FA6EE2"/>
    <w:rsid w:val="00FB2C6C"/>
    <w:rsid w:val="00FB4459"/>
    <w:rsid w:val="00FB67A9"/>
    <w:rsid w:val="00FC2A18"/>
    <w:rsid w:val="00FC2D5B"/>
    <w:rsid w:val="00FC5F18"/>
    <w:rsid w:val="00FC6E5C"/>
    <w:rsid w:val="00FC72E6"/>
    <w:rsid w:val="00FD14CD"/>
    <w:rsid w:val="00FD7367"/>
    <w:rsid w:val="00FE0A93"/>
    <w:rsid w:val="00FE3FB3"/>
    <w:rsid w:val="00FE524F"/>
    <w:rsid w:val="00FF0DD3"/>
    <w:rsid w:val="00FF3BCA"/>
    <w:rsid w:val="00FF647C"/>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DB059C"/>
  <w15:chartTrackingRefBased/>
  <w15:docId w15:val="{04537F4B-1EEB-452F-BF13-3CAFAB5B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1A0"/>
    <w:pPr>
      <w:spacing w:line="252" w:lineRule="auto"/>
      <w:jc w:val="both"/>
    </w:pPr>
    <w:rPr>
      <w:rFonts w:eastAsiaTheme="minorEastAsia"/>
      <w:lang w:val="es-ES"/>
    </w:rPr>
  </w:style>
  <w:style w:type="paragraph" w:styleId="Ttulo1">
    <w:name w:val="heading 1"/>
    <w:basedOn w:val="Normal"/>
    <w:next w:val="Normal"/>
    <w:link w:val="Ttulo1Car"/>
    <w:uiPriority w:val="9"/>
    <w:qFormat/>
    <w:rsid w:val="00F65F9B"/>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F65F9B"/>
    <w:pPr>
      <w:keepNext/>
      <w:keepLines/>
      <w:spacing w:before="120" w:after="0"/>
      <w:outlineLvl w:val="1"/>
    </w:pPr>
    <w:rPr>
      <w:rFonts w:asciiTheme="majorHAnsi" w:eastAsiaTheme="majorEastAsia" w:hAnsiTheme="majorHAnsi" w:cstheme="majorBidi"/>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5F9B"/>
    <w:rPr>
      <w:rFonts w:asciiTheme="majorHAnsi" w:eastAsiaTheme="majorEastAsia" w:hAnsiTheme="majorHAnsi" w:cstheme="majorBidi"/>
      <w:b/>
      <w:bCs/>
      <w:caps/>
      <w:spacing w:val="4"/>
      <w:sz w:val="28"/>
      <w:szCs w:val="28"/>
      <w:lang w:val="es-ES"/>
    </w:rPr>
  </w:style>
  <w:style w:type="character" w:customStyle="1" w:styleId="Ttulo2Car">
    <w:name w:val="Título 2 Car"/>
    <w:basedOn w:val="Fuentedeprrafopredeter"/>
    <w:link w:val="Ttulo2"/>
    <w:uiPriority w:val="9"/>
    <w:rsid w:val="00F65F9B"/>
    <w:rPr>
      <w:rFonts w:asciiTheme="majorHAnsi" w:eastAsiaTheme="majorEastAsia" w:hAnsiTheme="majorHAnsi" w:cstheme="majorBidi"/>
      <w:b/>
      <w:bCs/>
      <w:sz w:val="28"/>
      <w:szCs w:val="28"/>
      <w:lang w:val="es-ES"/>
    </w:rPr>
  </w:style>
  <w:style w:type="paragraph" w:styleId="Prrafodelista">
    <w:name w:val="List Paragraph"/>
    <w:basedOn w:val="Normal"/>
    <w:uiPriority w:val="34"/>
    <w:qFormat/>
    <w:rsid w:val="00F65F9B"/>
    <w:pPr>
      <w:ind w:left="720"/>
      <w:contextualSpacing/>
    </w:pPr>
  </w:style>
  <w:style w:type="paragraph" w:styleId="Bibliografa">
    <w:name w:val="Bibliography"/>
    <w:basedOn w:val="Normal"/>
    <w:next w:val="Normal"/>
    <w:uiPriority w:val="37"/>
    <w:unhideWhenUsed/>
    <w:rsid w:val="00F65F9B"/>
  </w:style>
  <w:style w:type="paragraph" w:styleId="Textonotapie">
    <w:name w:val="footnote text"/>
    <w:basedOn w:val="Normal"/>
    <w:link w:val="TextonotapieCar"/>
    <w:uiPriority w:val="99"/>
    <w:semiHidden/>
    <w:unhideWhenUsed/>
    <w:rsid w:val="00F65F9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65F9B"/>
    <w:rPr>
      <w:rFonts w:eastAsiaTheme="minorEastAsia"/>
      <w:sz w:val="20"/>
      <w:szCs w:val="20"/>
      <w:lang w:val="es-ES"/>
    </w:rPr>
  </w:style>
  <w:style w:type="character" w:styleId="Refdenotaalpie">
    <w:name w:val="footnote reference"/>
    <w:basedOn w:val="Fuentedeprrafopredeter"/>
    <w:uiPriority w:val="99"/>
    <w:semiHidden/>
    <w:unhideWhenUsed/>
    <w:rsid w:val="00F65F9B"/>
    <w:rPr>
      <w:vertAlign w:val="superscript"/>
    </w:rPr>
  </w:style>
  <w:style w:type="paragraph" w:styleId="Encabezado">
    <w:name w:val="header"/>
    <w:basedOn w:val="Normal"/>
    <w:link w:val="EncabezadoCar"/>
    <w:uiPriority w:val="99"/>
    <w:unhideWhenUsed/>
    <w:rsid w:val="006D6BC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6BCD"/>
    <w:rPr>
      <w:rFonts w:eastAsiaTheme="minorEastAsia"/>
      <w:lang w:val="es-ES"/>
    </w:rPr>
  </w:style>
  <w:style w:type="paragraph" w:styleId="Piedepgina">
    <w:name w:val="footer"/>
    <w:basedOn w:val="Normal"/>
    <w:link w:val="PiedepginaCar"/>
    <w:uiPriority w:val="99"/>
    <w:unhideWhenUsed/>
    <w:rsid w:val="006D6B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6BCD"/>
    <w:rPr>
      <w:rFonts w:eastAsiaTheme="minorEastAsia"/>
      <w:lang w:val="es-ES"/>
    </w:rPr>
  </w:style>
  <w:style w:type="paragraph" w:styleId="Descripcin">
    <w:name w:val="caption"/>
    <w:basedOn w:val="Normal"/>
    <w:next w:val="Normal"/>
    <w:uiPriority w:val="35"/>
    <w:unhideWhenUsed/>
    <w:qFormat/>
    <w:rsid w:val="007800FC"/>
    <w:pPr>
      <w:spacing w:after="0" w:line="240" w:lineRule="auto"/>
    </w:pPr>
    <w:rPr>
      <w:i/>
      <w:iCs/>
      <w:color w:val="44546A" w:themeColor="text2"/>
      <w:sz w:val="18"/>
      <w:szCs w:val="18"/>
    </w:rPr>
  </w:style>
  <w:style w:type="character" w:styleId="Hipervnculo">
    <w:name w:val="Hyperlink"/>
    <w:basedOn w:val="Fuentedeprrafopredeter"/>
    <w:uiPriority w:val="99"/>
    <w:unhideWhenUsed/>
    <w:rsid w:val="005E7083"/>
    <w:rPr>
      <w:color w:val="0563C1" w:themeColor="hyperlink"/>
      <w:u w:val="single"/>
    </w:rPr>
  </w:style>
  <w:style w:type="character" w:styleId="Mencinsinresolver">
    <w:name w:val="Unresolved Mention"/>
    <w:basedOn w:val="Fuentedeprrafopredeter"/>
    <w:uiPriority w:val="99"/>
    <w:semiHidden/>
    <w:unhideWhenUsed/>
    <w:rsid w:val="005E7083"/>
    <w:rPr>
      <w:color w:val="605E5C"/>
      <w:shd w:val="clear" w:color="auto" w:fill="E1DFDD"/>
    </w:rPr>
  </w:style>
  <w:style w:type="paragraph" w:styleId="TtuloTDC">
    <w:name w:val="TOC Heading"/>
    <w:basedOn w:val="Ttulo1"/>
    <w:next w:val="Normal"/>
    <w:uiPriority w:val="39"/>
    <w:unhideWhenUsed/>
    <w:qFormat/>
    <w:rsid w:val="00C00C76"/>
    <w:pPr>
      <w:spacing w:before="240" w:after="0" w:line="259" w:lineRule="auto"/>
      <w:jc w:val="left"/>
      <w:outlineLvl w:val="9"/>
    </w:pPr>
    <w:rPr>
      <w:b w:val="0"/>
      <w:bCs w:val="0"/>
      <w:caps w:val="0"/>
      <w:color w:val="2F5496" w:themeColor="accent1" w:themeShade="BF"/>
      <w:spacing w:val="0"/>
      <w:sz w:val="32"/>
      <w:szCs w:val="32"/>
      <w:lang w:val="en-US"/>
    </w:rPr>
  </w:style>
  <w:style w:type="paragraph" w:styleId="TDC2">
    <w:name w:val="toc 2"/>
    <w:basedOn w:val="Normal"/>
    <w:next w:val="Normal"/>
    <w:autoRedefine/>
    <w:uiPriority w:val="39"/>
    <w:unhideWhenUsed/>
    <w:rsid w:val="00C00C76"/>
    <w:pPr>
      <w:spacing w:after="100" w:line="259" w:lineRule="auto"/>
      <w:ind w:left="220"/>
      <w:jc w:val="left"/>
    </w:pPr>
    <w:rPr>
      <w:rFonts w:cs="Times New Roman"/>
      <w:lang w:val="en-US"/>
    </w:rPr>
  </w:style>
  <w:style w:type="paragraph" w:styleId="TDC1">
    <w:name w:val="toc 1"/>
    <w:basedOn w:val="Normal"/>
    <w:next w:val="Normal"/>
    <w:autoRedefine/>
    <w:uiPriority w:val="39"/>
    <w:unhideWhenUsed/>
    <w:rsid w:val="0008166B"/>
    <w:pPr>
      <w:numPr>
        <w:numId w:val="69"/>
      </w:numPr>
      <w:tabs>
        <w:tab w:val="right" w:leader="dot" w:pos="8494"/>
      </w:tabs>
      <w:spacing w:after="100" w:line="259" w:lineRule="auto"/>
      <w:jc w:val="left"/>
    </w:pPr>
    <w:rPr>
      <w:rFonts w:cs="Times New Roman"/>
      <w:lang w:val="en-US"/>
    </w:rPr>
  </w:style>
  <w:style w:type="paragraph" w:styleId="TDC3">
    <w:name w:val="toc 3"/>
    <w:basedOn w:val="Normal"/>
    <w:next w:val="Normal"/>
    <w:autoRedefine/>
    <w:uiPriority w:val="39"/>
    <w:unhideWhenUsed/>
    <w:rsid w:val="00C00C76"/>
    <w:pPr>
      <w:spacing w:after="100" w:line="259" w:lineRule="auto"/>
      <w:ind w:left="440"/>
      <w:jc w:val="left"/>
    </w:pPr>
    <w:rPr>
      <w:rFonts w:cs="Times New Roman"/>
      <w:lang w:val="en-US"/>
    </w:rPr>
  </w:style>
  <w:style w:type="paragraph" w:styleId="Ttulo">
    <w:name w:val="Title"/>
    <w:basedOn w:val="Normal"/>
    <w:next w:val="Normal"/>
    <w:link w:val="TtuloCar"/>
    <w:uiPriority w:val="10"/>
    <w:qFormat/>
    <w:rsid w:val="001206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20636"/>
    <w:rPr>
      <w:rFonts w:asciiTheme="majorHAnsi" w:eastAsiaTheme="majorEastAsia" w:hAnsiTheme="majorHAnsi" w:cstheme="majorBidi"/>
      <w:spacing w:val="-10"/>
      <w:kern w:val="28"/>
      <w:sz w:val="56"/>
      <w:szCs w:val="56"/>
      <w:lang w:val="es-ES"/>
    </w:rPr>
  </w:style>
  <w:style w:type="paragraph" w:styleId="Sinespaciado">
    <w:name w:val="No Spacing"/>
    <w:uiPriority w:val="1"/>
    <w:qFormat/>
    <w:rsid w:val="00120636"/>
    <w:pPr>
      <w:spacing w:after="0" w:line="240" w:lineRule="auto"/>
      <w:jc w:val="both"/>
    </w:pPr>
    <w:rPr>
      <w:rFonts w:eastAsiaTheme="minorEastAsia"/>
      <w:lang w:val="es-ES"/>
    </w:rPr>
  </w:style>
  <w:style w:type="character" w:styleId="Textodelmarcadordeposicin">
    <w:name w:val="Placeholder Text"/>
    <w:basedOn w:val="Fuentedeprrafopredeter"/>
    <w:uiPriority w:val="99"/>
    <w:semiHidden/>
    <w:rsid w:val="00556E38"/>
    <w:rPr>
      <w:color w:val="808080"/>
    </w:rPr>
  </w:style>
  <w:style w:type="character" w:styleId="Hipervnculovisitado">
    <w:name w:val="FollowedHyperlink"/>
    <w:basedOn w:val="Fuentedeprrafopredeter"/>
    <w:uiPriority w:val="99"/>
    <w:semiHidden/>
    <w:unhideWhenUsed/>
    <w:rsid w:val="00C84F77"/>
    <w:rPr>
      <w:color w:val="954F72" w:themeColor="followedHyperlink"/>
      <w:u w:val="single"/>
    </w:rPr>
  </w:style>
  <w:style w:type="table" w:styleId="Tablaconcuadrcula">
    <w:name w:val="Table Grid"/>
    <w:basedOn w:val="Tablanormal"/>
    <w:uiPriority w:val="39"/>
    <w:rsid w:val="00F617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0F12C8"/>
    <w:pPr>
      <w:spacing w:after="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59">
      <w:bodyDiv w:val="1"/>
      <w:marLeft w:val="0"/>
      <w:marRight w:val="0"/>
      <w:marTop w:val="0"/>
      <w:marBottom w:val="0"/>
      <w:divBdr>
        <w:top w:val="none" w:sz="0" w:space="0" w:color="auto"/>
        <w:left w:val="none" w:sz="0" w:space="0" w:color="auto"/>
        <w:bottom w:val="none" w:sz="0" w:space="0" w:color="auto"/>
        <w:right w:val="none" w:sz="0" w:space="0" w:color="auto"/>
      </w:divBdr>
    </w:div>
    <w:div w:id="813702">
      <w:bodyDiv w:val="1"/>
      <w:marLeft w:val="0"/>
      <w:marRight w:val="0"/>
      <w:marTop w:val="0"/>
      <w:marBottom w:val="0"/>
      <w:divBdr>
        <w:top w:val="none" w:sz="0" w:space="0" w:color="auto"/>
        <w:left w:val="none" w:sz="0" w:space="0" w:color="auto"/>
        <w:bottom w:val="none" w:sz="0" w:space="0" w:color="auto"/>
        <w:right w:val="none" w:sz="0" w:space="0" w:color="auto"/>
      </w:divBdr>
    </w:div>
    <w:div w:id="4020170">
      <w:bodyDiv w:val="1"/>
      <w:marLeft w:val="0"/>
      <w:marRight w:val="0"/>
      <w:marTop w:val="0"/>
      <w:marBottom w:val="0"/>
      <w:divBdr>
        <w:top w:val="none" w:sz="0" w:space="0" w:color="auto"/>
        <w:left w:val="none" w:sz="0" w:space="0" w:color="auto"/>
        <w:bottom w:val="none" w:sz="0" w:space="0" w:color="auto"/>
        <w:right w:val="none" w:sz="0" w:space="0" w:color="auto"/>
      </w:divBdr>
    </w:div>
    <w:div w:id="4868357">
      <w:bodyDiv w:val="1"/>
      <w:marLeft w:val="0"/>
      <w:marRight w:val="0"/>
      <w:marTop w:val="0"/>
      <w:marBottom w:val="0"/>
      <w:divBdr>
        <w:top w:val="none" w:sz="0" w:space="0" w:color="auto"/>
        <w:left w:val="none" w:sz="0" w:space="0" w:color="auto"/>
        <w:bottom w:val="none" w:sz="0" w:space="0" w:color="auto"/>
        <w:right w:val="none" w:sz="0" w:space="0" w:color="auto"/>
      </w:divBdr>
    </w:div>
    <w:div w:id="7829531">
      <w:bodyDiv w:val="1"/>
      <w:marLeft w:val="0"/>
      <w:marRight w:val="0"/>
      <w:marTop w:val="0"/>
      <w:marBottom w:val="0"/>
      <w:divBdr>
        <w:top w:val="none" w:sz="0" w:space="0" w:color="auto"/>
        <w:left w:val="none" w:sz="0" w:space="0" w:color="auto"/>
        <w:bottom w:val="none" w:sz="0" w:space="0" w:color="auto"/>
        <w:right w:val="none" w:sz="0" w:space="0" w:color="auto"/>
      </w:divBdr>
    </w:div>
    <w:div w:id="9765585">
      <w:bodyDiv w:val="1"/>
      <w:marLeft w:val="0"/>
      <w:marRight w:val="0"/>
      <w:marTop w:val="0"/>
      <w:marBottom w:val="0"/>
      <w:divBdr>
        <w:top w:val="none" w:sz="0" w:space="0" w:color="auto"/>
        <w:left w:val="none" w:sz="0" w:space="0" w:color="auto"/>
        <w:bottom w:val="none" w:sz="0" w:space="0" w:color="auto"/>
        <w:right w:val="none" w:sz="0" w:space="0" w:color="auto"/>
      </w:divBdr>
    </w:div>
    <w:div w:id="14112517">
      <w:bodyDiv w:val="1"/>
      <w:marLeft w:val="0"/>
      <w:marRight w:val="0"/>
      <w:marTop w:val="0"/>
      <w:marBottom w:val="0"/>
      <w:divBdr>
        <w:top w:val="none" w:sz="0" w:space="0" w:color="auto"/>
        <w:left w:val="none" w:sz="0" w:space="0" w:color="auto"/>
        <w:bottom w:val="none" w:sz="0" w:space="0" w:color="auto"/>
        <w:right w:val="none" w:sz="0" w:space="0" w:color="auto"/>
      </w:divBdr>
    </w:div>
    <w:div w:id="16003840">
      <w:bodyDiv w:val="1"/>
      <w:marLeft w:val="0"/>
      <w:marRight w:val="0"/>
      <w:marTop w:val="0"/>
      <w:marBottom w:val="0"/>
      <w:divBdr>
        <w:top w:val="none" w:sz="0" w:space="0" w:color="auto"/>
        <w:left w:val="none" w:sz="0" w:space="0" w:color="auto"/>
        <w:bottom w:val="none" w:sz="0" w:space="0" w:color="auto"/>
        <w:right w:val="none" w:sz="0" w:space="0" w:color="auto"/>
      </w:divBdr>
    </w:div>
    <w:div w:id="16275967">
      <w:bodyDiv w:val="1"/>
      <w:marLeft w:val="0"/>
      <w:marRight w:val="0"/>
      <w:marTop w:val="0"/>
      <w:marBottom w:val="0"/>
      <w:divBdr>
        <w:top w:val="none" w:sz="0" w:space="0" w:color="auto"/>
        <w:left w:val="none" w:sz="0" w:space="0" w:color="auto"/>
        <w:bottom w:val="none" w:sz="0" w:space="0" w:color="auto"/>
        <w:right w:val="none" w:sz="0" w:space="0" w:color="auto"/>
      </w:divBdr>
    </w:div>
    <w:div w:id="19279655">
      <w:bodyDiv w:val="1"/>
      <w:marLeft w:val="0"/>
      <w:marRight w:val="0"/>
      <w:marTop w:val="0"/>
      <w:marBottom w:val="0"/>
      <w:divBdr>
        <w:top w:val="none" w:sz="0" w:space="0" w:color="auto"/>
        <w:left w:val="none" w:sz="0" w:space="0" w:color="auto"/>
        <w:bottom w:val="none" w:sz="0" w:space="0" w:color="auto"/>
        <w:right w:val="none" w:sz="0" w:space="0" w:color="auto"/>
      </w:divBdr>
    </w:div>
    <w:div w:id="19669039">
      <w:bodyDiv w:val="1"/>
      <w:marLeft w:val="0"/>
      <w:marRight w:val="0"/>
      <w:marTop w:val="0"/>
      <w:marBottom w:val="0"/>
      <w:divBdr>
        <w:top w:val="none" w:sz="0" w:space="0" w:color="auto"/>
        <w:left w:val="none" w:sz="0" w:space="0" w:color="auto"/>
        <w:bottom w:val="none" w:sz="0" w:space="0" w:color="auto"/>
        <w:right w:val="none" w:sz="0" w:space="0" w:color="auto"/>
      </w:divBdr>
    </w:div>
    <w:div w:id="22440312">
      <w:bodyDiv w:val="1"/>
      <w:marLeft w:val="0"/>
      <w:marRight w:val="0"/>
      <w:marTop w:val="0"/>
      <w:marBottom w:val="0"/>
      <w:divBdr>
        <w:top w:val="none" w:sz="0" w:space="0" w:color="auto"/>
        <w:left w:val="none" w:sz="0" w:space="0" w:color="auto"/>
        <w:bottom w:val="none" w:sz="0" w:space="0" w:color="auto"/>
        <w:right w:val="none" w:sz="0" w:space="0" w:color="auto"/>
      </w:divBdr>
    </w:div>
    <w:div w:id="25328044">
      <w:bodyDiv w:val="1"/>
      <w:marLeft w:val="0"/>
      <w:marRight w:val="0"/>
      <w:marTop w:val="0"/>
      <w:marBottom w:val="0"/>
      <w:divBdr>
        <w:top w:val="none" w:sz="0" w:space="0" w:color="auto"/>
        <w:left w:val="none" w:sz="0" w:space="0" w:color="auto"/>
        <w:bottom w:val="none" w:sz="0" w:space="0" w:color="auto"/>
        <w:right w:val="none" w:sz="0" w:space="0" w:color="auto"/>
      </w:divBdr>
    </w:div>
    <w:div w:id="27485932">
      <w:bodyDiv w:val="1"/>
      <w:marLeft w:val="0"/>
      <w:marRight w:val="0"/>
      <w:marTop w:val="0"/>
      <w:marBottom w:val="0"/>
      <w:divBdr>
        <w:top w:val="none" w:sz="0" w:space="0" w:color="auto"/>
        <w:left w:val="none" w:sz="0" w:space="0" w:color="auto"/>
        <w:bottom w:val="none" w:sz="0" w:space="0" w:color="auto"/>
        <w:right w:val="none" w:sz="0" w:space="0" w:color="auto"/>
      </w:divBdr>
    </w:div>
    <w:div w:id="29383614">
      <w:bodyDiv w:val="1"/>
      <w:marLeft w:val="0"/>
      <w:marRight w:val="0"/>
      <w:marTop w:val="0"/>
      <w:marBottom w:val="0"/>
      <w:divBdr>
        <w:top w:val="none" w:sz="0" w:space="0" w:color="auto"/>
        <w:left w:val="none" w:sz="0" w:space="0" w:color="auto"/>
        <w:bottom w:val="none" w:sz="0" w:space="0" w:color="auto"/>
        <w:right w:val="none" w:sz="0" w:space="0" w:color="auto"/>
      </w:divBdr>
    </w:div>
    <w:div w:id="29957827">
      <w:bodyDiv w:val="1"/>
      <w:marLeft w:val="0"/>
      <w:marRight w:val="0"/>
      <w:marTop w:val="0"/>
      <w:marBottom w:val="0"/>
      <w:divBdr>
        <w:top w:val="none" w:sz="0" w:space="0" w:color="auto"/>
        <w:left w:val="none" w:sz="0" w:space="0" w:color="auto"/>
        <w:bottom w:val="none" w:sz="0" w:space="0" w:color="auto"/>
        <w:right w:val="none" w:sz="0" w:space="0" w:color="auto"/>
      </w:divBdr>
    </w:div>
    <w:div w:id="30111104">
      <w:bodyDiv w:val="1"/>
      <w:marLeft w:val="0"/>
      <w:marRight w:val="0"/>
      <w:marTop w:val="0"/>
      <w:marBottom w:val="0"/>
      <w:divBdr>
        <w:top w:val="none" w:sz="0" w:space="0" w:color="auto"/>
        <w:left w:val="none" w:sz="0" w:space="0" w:color="auto"/>
        <w:bottom w:val="none" w:sz="0" w:space="0" w:color="auto"/>
        <w:right w:val="none" w:sz="0" w:space="0" w:color="auto"/>
      </w:divBdr>
    </w:div>
    <w:div w:id="33695418">
      <w:bodyDiv w:val="1"/>
      <w:marLeft w:val="0"/>
      <w:marRight w:val="0"/>
      <w:marTop w:val="0"/>
      <w:marBottom w:val="0"/>
      <w:divBdr>
        <w:top w:val="none" w:sz="0" w:space="0" w:color="auto"/>
        <w:left w:val="none" w:sz="0" w:space="0" w:color="auto"/>
        <w:bottom w:val="none" w:sz="0" w:space="0" w:color="auto"/>
        <w:right w:val="none" w:sz="0" w:space="0" w:color="auto"/>
      </w:divBdr>
    </w:div>
    <w:div w:id="39015192">
      <w:bodyDiv w:val="1"/>
      <w:marLeft w:val="0"/>
      <w:marRight w:val="0"/>
      <w:marTop w:val="0"/>
      <w:marBottom w:val="0"/>
      <w:divBdr>
        <w:top w:val="none" w:sz="0" w:space="0" w:color="auto"/>
        <w:left w:val="none" w:sz="0" w:space="0" w:color="auto"/>
        <w:bottom w:val="none" w:sz="0" w:space="0" w:color="auto"/>
        <w:right w:val="none" w:sz="0" w:space="0" w:color="auto"/>
      </w:divBdr>
    </w:div>
    <w:div w:id="43139471">
      <w:bodyDiv w:val="1"/>
      <w:marLeft w:val="0"/>
      <w:marRight w:val="0"/>
      <w:marTop w:val="0"/>
      <w:marBottom w:val="0"/>
      <w:divBdr>
        <w:top w:val="none" w:sz="0" w:space="0" w:color="auto"/>
        <w:left w:val="none" w:sz="0" w:space="0" w:color="auto"/>
        <w:bottom w:val="none" w:sz="0" w:space="0" w:color="auto"/>
        <w:right w:val="none" w:sz="0" w:space="0" w:color="auto"/>
      </w:divBdr>
    </w:div>
    <w:div w:id="43608071">
      <w:bodyDiv w:val="1"/>
      <w:marLeft w:val="0"/>
      <w:marRight w:val="0"/>
      <w:marTop w:val="0"/>
      <w:marBottom w:val="0"/>
      <w:divBdr>
        <w:top w:val="none" w:sz="0" w:space="0" w:color="auto"/>
        <w:left w:val="none" w:sz="0" w:space="0" w:color="auto"/>
        <w:bottom w:val="none" w:sz="0" w:space="0" w:color="auto"/>
        <w:right w:val="none" w:sz="0" w:space="0" w:color="auto"/>
      </w:divBdr>
    </w:div>
    <w:div w:id="45641437">
      <w:bodyDiv w:val="1"/>
      <w:marLeft w:val="0"/>
      <w:marRight w:val="0"/>
      <w:marTop w:val="0"/>
      <w:marBottom w:val="0"/>
      <w:divBdr>
        <w:top w:val="none" w:sz="0" w:space="0" w:color="auto"/>
        <w:left w:val="none" w:sz="0" w:space="0" w:color="auto"/>
        <w:bottom w:val="none" w:sz="0" w:space="0" w:color="auto"/>
        <w:right w:val="none" w:sz="0" w:space="0" w:color="auto"/>
      </w:divBdr>
    </w:div>
    <w:div w:id="48306842">
      <w:bodyDiv w:val="1"/>
      <w:marLeft w:val="0"/>
      <w:marRight w:val="0"/>
      <w:marTop w:val="0"/>
      <w:marBottom w:val="0"/>
      <w:divBdr>
        <w:top w:val="none" w:sz="0" w:space="0" w:color="auto"/>
        <w:left w:val="none" w:sz="0" w:space="0" w:color="auto"/>
        <w:bottom w:val="none" w:sz="0" w:space="0" w:color="auto"/>
        <w:right w:val="none" w:sz="0" w:space="0" w:color="auto"/>
      </w:divBdr>
    </w:div>
    <w:div w:id="49617606">
      <w:bodyDiv w:val="1"/>
      <w:marLeft w:val="0"/>
      <w:marRight w:val="0"/>
      <w:marTop w:val="0"/>
      <w:marBottom w:val="0"/>
      <w:divBdr>
        <w:top w:val="none" w:sz="0" w:space="0" w:color="auto"/>
        <w:left w:val="none" w:sz="0" w:space="0" w:color="auto"/>
        <w:bottom w:val="none" w:sz="0" w:space="0" w:color="auto"/>
        <w:right w:val="none" w:sz="0" w:space="0" w:color="auto"/>
      </w:divBdr>
    </w:div>
    <w:div w:id="53478309">
      <w:bodyDiv w:val="1"/>
      <w:marLeft w:val="0"/>
      <w:marRight w:val="0"/>
      <w:marTop w:val="0"/>
      <w:marBottom w:val="0"/>
      <w:divBdr>
        <w:top w:val="none" w:sz="0" w:space="0" w:color="auto"/>
        <w:left w:val="none" w:sz="0" w:space="0" w:color="auto"/>
        <w:bottom w:val="none" w:sz="0" w:space="0" w:color="auto"/>
        <w:right w:val="none" w:sz="0" w:space="0" w:color="auto"/>
      </w:divBdr>
    </w:div>
    <w:div w:id="57560272">
      <w:bodyDiv w:val="1"/>
      <w:marLeft w:val="0"/>
      <w:marRight w:val="0"/>
      <w:marTop w:val="0"/>
      <w:marBottom w:val="0"/>
      <w:divBdr>
        <w:top w:val="none" w:sz="0" w:space="0" w:color="auto"/>
        <w:left w:val="none" w:sz="0" w:space="0" w:color="auto"/>
        <w:bottom w:val="none" w:sz="0" w:space="0" w:color="auto"/>
        <w:right w:val="none" w:sz="0" w:space="0" w:color="auto"/>
      </w:divBdr>
    </w:div>
    <w:div w:id="57561844">
      <w:bodyDiv w:val="1"/>
      <w:marLeft w:val="0"/>
      <w:marRight w:val="0"/>
      <w:marTop w:val="0"/>
      <w:marBottom w:val="0"/>
      <w:divBdr>
        <w:top w:val="none" w:sz="0" w:space="0" w:color="auto"/>
        <w:left w:val="none" w:sz="0" w:space="0" w:color="auto"/>
        <w:bottom w:val="none" w:sz="0" w:space="0" w:color="auto"/>
        <w:right w:val="none" w:sz="0" w:space="0" w:color="auto"/>
      </w:divBdr>
    </w:div>
    <w:div w:id="57754396">
      <w:bodyDiv w:val="1"/>
      <w:marLeft w:val="0"/>
      <w:marRight w:val="0"/>
      <w:marTop w:val="0"/>
      <w:marBottom w:val="0"/>
      <w:divBdr>
        <w:top w:val="none" w:sz="0" w:space="0" w:color="auto"/>
        <w:left w:val="none" w:sz="0" w:space="0" w:color="auto"/>
        <w:bottom w:val="none" w:sz="0" w:space="0" w:color="auto"/>
        <w:right w:val="none" w:sz="0" w:space="0" w:color="auto"/>
      </w:divBdr>
    </w:div>
    <w:div w:id="59721180">
      <w:bodyDiv w:val="1"/>
      <w:marLeft w:val="0"/>
      <w:marRight w:val="0"/>
      <w:marTop w:val="0"/>
      <w:marBottom w:val="0"/>
      <w:divBdr>
        <w:top w:val="none" w:sz="0" w:space="0" w:color="auto"/>
        <w:left w:val="none" w:sz="0" w:space="0" w:color="auto"/>
        <w:bottom w:val="none" w:sz="0" w:space="0" w:color="auto"/>
        <w:right w:val="none" w:sz="0" w:space="0" w:color="auto"/>
      </w:divBdr>
    </w:div>
    <w:div w:id="61567028">
      <w:bodyDiv w:val="1"/>
      <w:marLeft w:val="0"/>
      <w:marRight w:val="0"/>
      <w:marTop w:val="0"/>
      <w:marBottom w:val="0"/>
      <w:divBdr>
        <w:top w:val="none" w:sz="0" w:space="0" w:color="auto"/>
        <w:left w:val="none" w:sz="0" w:space="0" w:color="auto"/>
        <w:bottom w:val="none" w:sz="0" w:space="0" w:color="auto"/>
        <w:right w:val="none" w:sz="0" w:space="0" w:color="auto"/>
      </w:divBdr>
    </w:div>
    <w:div w:id="64298987">
      <w:bodyDiv w:val="1"/>
      <w:marLeft w:val="0"/>
      <w:marRight w:val="0"/>
      <w:marTop w:val="0"/>
      <w:marBottom w:val="0"/>
      <w:divBdr>
        <w:top w:val="none" w:sz="0" w:space="0" w:color="auto"/>
        <w:left w:val="none" w:sz="0" w:space="0" w:color="auto"/>
        <w:bottom w:val="none" w:sz="0" w:space="0" w:color="auto"/>
        <w:right w:val="none" w:sz="0" w:space="0" w:color="auto"/>
      </w:divBdr>
    </w:div>
    <w:div w:id="64308427">
      <w:bodyDiv w:val="1"/>
      <w:marLeft w:val="0"/>
      <w:marRight w:val="0"/>
      <w:marTop w:val="0"/>
      <w:marBottom w:val="0"/>
      <w:divBdr>
        <w:top w:val="none" w:sz="0" w:space="0" w:color="auto"/>
        <w:left w:val="none" w:sz="0" w:space="0" w:color="auto"/>
        <w:bottom w:val="none" w:sz="0" w:space="0" w:color="auto"/>
        <w:right w:val="none" w:sz="0" w:space="0" w:color="auto"/>
      </w:divBdr>
    </w:div>
    <w:div w:id="65566912">
      <w:bodyDiv w:val="1"/>
      <w:marLeft w:val="0"/>
      <w:marRight w:val="0"/>
      <w:marTop w:val="0"/>
      <w:marBottom w:val="0"/>
      <w:divBdr>
        <w:top w:val="none" w:sz="0" w:space="0" w:color="auto"/>
        <w:left w:val="none" w:sz="0" w:space="0" w:color="auto"/>
        <w:bottom w:val="none" w:sz="0" w:space="0" w:color="auto"/>
        <w:right w:val="none" w:sz="0" w:space="0" w:color="auto"/>
      </w:divBdr>
    </w:div>
    <w:div w:id="68965948">
      <w:bodyDiv w:val="1"/>
      <w:marLeft w:val="0"/>
      <w:marRight w:val="0"/>
      <w:marTop w:val="0"/>
      <w:marBottom w:val="0"/>
      <w:divBdr>
        <w:top w:val="none" w:sz="0" w:space="0" w:color="auto"/>
        <w:left w:val="none" w:sz="0" w:space="0" w:color="auto"/>
        <w:bottom w:val="none" w:sz="0" w:space="0" w:color="auto"/>
        <w:right w:val="none" w:sz="0" w:space="0" w:color="auto"/>
      </w:divBdr>
    </w:div>
    <w:div w:id="70204655">
      <w:bodyDiv w:val="1"/>
      <w:marLeft w:val="0"/>
      <w:marRight w:val="0"/>
      <w:marTop w:val="0"/>
      <w:marBottom w:val="0"/>
      <w:divBdr>
        <w:top w:val="none" w:sz="0" w:space="0" w:color="auto"/>
        <w:left w:val="none" w:sz="0" w:space="0" w:color="auto"/>
        <w:bottom w:val="none" w:sz="0" w:space="0" w:color="auto"/>
        <w:right w:val="none" w:sz="0" w:space="0" w:color="auto"/>
      </w:divBdr>
    </w:div>
    <w:div w:id="71007226">
      <w:bodyDiv w:val="1"/>
      <w:marLeft w:val="0"/>
      <w:marRight w:val="0"/>
      <w:marTop w:val="0"/>
      <w:marBottom w:val="0"/>
      <w:divBdr>
        <w:top w:val="none" w:sz="0" w:space="0" w:color="auto"/>
        <w:left w:val="none" w:sz="0" w:space="0" w:color="auto"/>
        <w:bottom w:val="none" w:sz="0" w:space="0" w:color="auto"/>
        <w:right w:val="none" w:sz="0" w:space="0" w:color="auto"/>
      </w:divBdr>
    </w:div>
    <w:div w:id="71465312">
      <w:bodyDiv w:val="1"/>
      <w:marLeft w:val="0"/>
      <w:marRight w:val="0"/>
      <w:marTop w:val="0"/>
      <w:marBottom w:val="0"/>
      <w:divBdr>
        <w:top w:val="none" w:sz="0" w:space="0" w:color="auto"/>
        <w:left w:val="none" w:sz="0" w:space="0" w:color="auto"/>
        <w:bottom w:val="none" w:sz="0" w:space="0" w:color="auto"/>
        <w:right w:val="none" w:sz="0" w:space="0" w:color="auto"/>
      </w:divBdr>
    </w:div>
    <w:div w:id="75641312">
      <w:bodyDiv w:val="1"/>
      <w:marLeft w:val="0"/>
      <w:marRight w:val="0"/>
      <w:marTop w:val="0"/>
      <w:marBottom w:val="0"/>
      <w:divBdr>
        <w:top w:val="none" w:sz="0" w:space="0" w:color="auto"/>
        <w:left w:val="none" w:sz="0" w:space="0" w:color="auto"/>
        <w:bottom w:val="none" w:sz="0" w:space="0" w:color="auto"/>
        <w:right w:val="none" w:sz="0" w:space="0" w:color="auto"/>
      </w:divBdr>
    </w:div>
    <w:div w:id="78598742">
      <w:bodyDiv w:val="1"/>
      <w:marLeft w:val="0"/>
      <w:marRight w:val="0"/>
      <w:marTop w:val="0"/>
      <w:marBottom w:val="0"/>
      <w:divBdr>
        <w:top w:val="none" w:sz="0" w:space="0" w:color="auto"/>
        <w:left w:val="none" w:sz="0" w:space="0" w:color="auto"/>
        <w:bottom w:val="none" w:sz="0" w:space="0" w:color="auto"/>
        <w:right w:val="none" w:sz="0" w:space="0" w:color="auto"/>
      </w:divBdr>
    </w:div>
    <w:div w:id="79061509">
      <w:bodyDiv w:val="1"/>
      <w:marLeft w:val="0"/>
      <w:marRight w:val="0"/>
      <w:marTop w:val="0"/>
      <w:marBottom w:val="0"/>
      <w:divBdr>
        <w:top w:val="none" w:sz="0" w:space="0" w:color="auto"/>
        <w:left w:val="none" w:sz="0" w:space="0" w:color="auto"/>
        <w:bottom w:val="none" w:sz="0" w:space="0" w:color="auto"/>
        <w:right w:val="none" w:sz="0" w:space="0" w:color="auto"/>
      </w:divBdr>
    </w:div>
    <w:div w:id="80613297">
      <w:bodyDiv w:val="1"/>
      <w:marLeft w:val="0"/>
      <w:marRight w:val="0"/>
      <w:marTop w:val="0"/>
      <w:marBottom w:val="0"/>
      <w:divBdr>
        <w:top w:val="none" w:sz="0" w:space="0" w:color="auto"/>
        <w:left w:val="none" w:sz="0" w:space="0" w:color="auto"/>
        <w:bottom w:val="none" w:sz="0" w:space="0" w:color="auto"/>
        <w:right w:val="none" w:sz="0" w:space="0" w:color="auto"/>
      </w:divBdr>
    </w:div>
    <w:div w:id="82145304">
      <w:bodyDiv w:val="1"/>
      <w:marLeft w:val="0"/>
      <w:marRight w:val="0"/>
      <w:marTop w:val="0"/>
      <w:marBottom w:val="0"/>
      <w:divBdr>
        <w:top w:val="none" w:sz="0" w:space="0" w:color="auto"/>
        <w:left w:val="none" w:sz="0" w:space="0" w:color="auto"/>
        <w:bottom w:val="none" w:sz="0" w:space="0" w:color="auto"/>
        <w:right w:val="none" w:sz="0" w:space="0" w:color="auto"/>
      </w:divBdr>
    </w:div>
    <w:div w:id="85425354">
      <w:bodyDiv w:val="1"/>
      <w:marLeft w:val="0"/>
      <w:marRight w:val="0"/>
      <w:marTop w:val="0"/>
      <w:marBottom w:val="0"/>
      <w:divBdr>
        <w:top w:val="none" w:sz="0" w:space="0" w:color="auto"/>
        <w:left w:val="none" w:sz="0" w:space="0" w:color="auto"/>
        <w:bottom w:val="none" w:sz="0" w:space="0" w:color="auto"/>
        <w:right w:val="none" w:sz="0" w:space="0" w:color="auto"/>
      </w:divBdr>
    </w:div>
    <w:div w:id="90317281">
      <w:bodyDiv w:val="1"/>
      <w:marLeft w:val="0"/>
      <w:marRight w:val="0"/>
      <w:marTop w:val="0"/>
      <w:marBottom w:val="0"/>
      <w:divBdr>
        <w:top w:val="none" w:sz="0" w:space="0" w:color="auto"/>
        <w:left w:val="none" w:sz="0" w:space="0" w:color="auto"/>
        <w:bottom w:val="none" w:sz="0" w:space="0" w:color="auto"/>
        <w:right w:val="none" w:sz="0" w:space="0" w:color="auto"/>
      </w:divBdr>
    </w:div>
    <w:div w:id="97920112">
      <w:bodyDiv w:val="1"/>
      <w:marLeft w:val="0"/>
      <w:marRight w:val="0"/>
      <w:marTop w:val="0"/>
      <w:marBottom w:val="0"/>
      <w:divBdr>
        <w:top w:val="none" w:sz="0" w:space="0" w:color="auto"/>
        <w:left w:val="none" w:sz="0" w:space="0" w:color="auto"/>
        <w:bottom w:val="none" w:sz="0" w:space="0" w:color="auto"/>
        <w:right w:val="none" w:sz="0" w:space="0" w:color="auto"/>
      </w:divBdr>
    </w:div>
    <w:div w:id="97986185">
      <w:bodyDiv w:val="1"/>
      <w:marLeft w:val="0"/>
      <w:marRight w:val="0"/>
      <w:marTop w:val="0"/>
      <w:marBottom w:val="0"/>
      <w:divBdr>
        <w:top w:val="none" w:sz="0" w:space="0" w:color="auto"/>
        <w:left w:val="none" w:sz="0" w:space="0" w:color="auto"/>
        <w:bottom w:val="none" w:sz="0" w:space="0" w:color="auto"/>
        <w:right w:val="none" w:sz="0" w:space="0" w:color="auto"/>
      </w:divBdr>
    </w:div>
    <w:div w:id="99491293">
      <w:bodyDiv w:val="1"/>
      <w:marLeft w:val="0"/>
      <w:marRight w:val="0"/>
      <w:marTop w:val="0"/>
      <w:marBottom w:val="0"/>
      <w:divBdr>
        <w:top w:val="none" w:sz="0" w:space="0" w:color="auto"/>
        <w:left w:val="none" w:sz="0" w:space="0" w:color="auto"/>
        <w:bottom w:val="none" w:sz="0" w:space="0" w:color="auto"/>
        <w:right w:val="none" w:sz="0" w:space="0" w:color="auto"/>
      </w:divBdr>
    </w:div>
    <w:div w:id="100420716">
      <w:bodyDiv w:val="1"/>
      <w:marLeft w:val="0"/>
      <w:marRight w:val="0"/>
      <w:marTop w:val="0"/>
      <w:marBottom w:val="0"/>
      <w:divBdr>
        <w:top w:val="none" w:sz="0" w:space="0" w:color="auto"/>
        <w:left w:val="none" w:sz="0" w:space="0" w:color="auto"/>
        <w:bottom w:val="none" w:sz="0" w:space="0" w:color="auto"/>
        <w:right w:val="none" w:sz="0" w:space="0" w:color="auto"/>
      </w:divBdr>
    </w:div>
    <w:div w:id="100998651">
      <w:bodyDiv w:val="1"/>
      <w:marLeft w:val="0"/>
      <w:marRight w:val="0"/>
      <w:marTop w:val="0"/>
      <w:marBottom w:val="0"/>
      <w:divBdr>
        <w:top w:val="none" w:sz="0" w:space="0" w:color="auto"/>
        <w:left w:val="none" w:sz="0" w:space="0" w:color="auto"/>
        <w:bottom w:val="none" w:sz="0" w:space="0" w:color="auto"/>
        <w:right w:val="none" w:sz="0" w:space="0" w:color="auto"/>
      </w:divBdr>
    </w:div>
    <w:div w:id="102267400">
      <w:bodyDiv w:val="1"/>
      <w:marLeft w:val="0"/>
      <w:marRight w:val="0"/>
      <w:marTop w:val="0"/>
      <w:marBottom w:val="0"/>
      <w:divBdr>
        <w:top w:val="none" w:sz="0" w:space="0" w:color="auto"/>
        <w:left w:val="none" w:sz="0" w:space="0" w:color="auto"/>
        <w:bottom w:val="none" w:sz="0" w:space="0" w:color="auto"/>
        <w:right w:val="none" w:sz="0" w:space="0" w:color="auto"/>
      </w:divBdr>
    </w:div>
    <w:div w:id="106045083">
      <w:bodyDiv w:val="1"/>
      <w:marLeft w:val="0"/>
      <w:marRight w:val="0"/>
      <w:marTop w:val="0"/>
      <w:marBottom w:val="0"/>
      <w:divBdr>
        <w:top w:val="none" w:sz="0" w:space="0" w:color="auto"/>
        <w:left w:val="none" w:sz="0" w:space="0" w:color="auto"/>
        <w:bottom w:val="none" w:sz="0" w:space="0" w:color="auto"/>
        <w:right w:val="none" w:sz="0" w:space="0" w:color="auto"/>
      </w:divBdr>
    </w:div>
    <w:div w:id="112485247">
      <w:bodyDiv w:val="1"/>
      <w:marLeft w:val="0"/>
      <w:marRight w:val="0"/>
      <w:marTop w:val="0"/>
      <w:marBottom w:val="0"/>
      <w:divBdr>
        <w:top w:val="none" w:sz="0" w:space="0" w:color="auto"/>
        <w:left w:val="none" w:sz="0" w:space="0" w:color="auto"/>
        <w:bottom w:val="none" w:sz="0" w:space="0" w:color="auto"/>
        <w:right w:val="none" w:sz="0" w:space="0" w:color="auto"/>
      </w:divBdr>
    </w:div>
    <w:div w:id="113718894">
      <w:bodyDiv w:val="1"/>
      <w:marLeft w:val="0"/>
      <w:marRight w:val="0"/>
      <w:marTop w:val="0"/>
      <w:marBottom w:val="0"/>
      <w:divBdr>
        <w:top w:val="none" w:sz="0" w:space="0" w:color="auto"/>
        <w:left w:val="none" w:sz="0" w:space="0" w:color="auto"/>
        <w:bottom w:val="none" w:sz="0" w:space="0" w:color="auto"/>
        <w:right w:val="none" w:sz="0" w:space="0" w:color="auto"/>
      </w:divBdr>
    </w:div>
    <w:div w:id="115609584">
      <w:bodyDiv w:val="1"/>
      <w:marLeft w:val="0"/>
      <w:marRight w:val="0"/>
      <w:marTop w:val="0"/>
      <w:marBottom w:val="0"/>
      <w:divBdr>
        <w:top w:val="none" w:sz="0" w:space="0" w:color="auto"/>
        <w:left w:val="none" w:sz="0" w:space="0" w:color="auto"/>
        <w:bottom w:val="none" w:sz="0" w:space="0" w:color="auto"/>
        <w:right w:val="none" w:sz="0" w:space="0" w:color="auto"/>
      </w:divBdr>
    </w:div>
    <w:div w:id="117839149">
      <w:bodyDiv w:val="1"/>
      <w:marLeft w:val="0"/>
      <w:marRight w:val="0"/>
      <w:marTop w:val="0"/>
      <w:marBottom w:val="0"/>
      <w:divBdr>
        <w:top w:val="none" w:sz="0" w:space="0" w:color="auto"/>
        <w:left w:val="none" w:sz="0" w:space="0" w:color="auto"/>
        <w:bottom w:val="none" w:sz="0" w:space="0" w:color="auto"/>
        <w:right w:val="none" w:sz="0" w:space="0" w:color="auto"/>
      </w:divBdr>
    </w:div>
    <w:div w:id="117997073">
      <w:bodyDiv w:val="1"/>
      <w:marLeft w:val="0"/>
      <w:marRight w:val="0"/>
      <w:marTop w:val="0"/>
      <w:marBottom w:val="0"/>
      <w:divBdr>
        <w:top w:val="none" w:sz="0" w:space="0" w:color="auto"/>
        <w:left w:val="none" w:sz="0" w:space="0" w:color="auto"/>
        <w:bottom w:val="none" w:sz="0" w:space="0" w:color="auto"/>
        <w:right w:val="none" w:sz="0" w:space="0" w:color="auto"/>
      </w:divBdr>
    </w:div>
    <w:div w:id="118887990">
      <w:bodyDiv w:val="1"/>
      <w:marLeft w:val="0"/>
      <w:marRight w:val="0"/>
      <w:marTop w:val="0"/>
      <w:marBottom w:val="0"/>
      <w:divBdr>
        <w:top w:val="none" w:sz="0" w:space="0" w:color="auto"/>
        <w:left w:val="none" w:sz="0" w:space="0" w:color="auto"/>
        <w:bottom w:val="none" w:sz="0" w:space="0" w:color="auto"/>
        <w:right w:val="none" w:sz="0" w:space="0" w:color="auto"/>
      </w:divBdr>
    </w:div>
    <w:div w:id="120346598">
      <w:bodyDiv w:val="1"/>
      <w:marLeft w:val="0"/>
      <w:marRight w:val="0"/>
      <w:marTop w:val="0"/>
      <w:marBottom w:val="0"/>
      <w:divBdr>
        <w:top w:val="none" w:sz="0" w:space="0" w:color="auto"/>
        <w:left w:val="none" w:sz="0" w:space="0" w:color="auto"/>
        <w:bottom w:val="none" w:sz="0" w:space="0" w:color="auto"/>
        <w:right w:val="none" w:sz="0" w:space="0" w:color="auto"/>
      </w:divBdr>
    </w:div>
    <w:div w:id="122969153">
      <w:bodyDiv w:val="1"/>
      <w:marLeft w:val="0"/>
      <w:marRight w:val="0"/>
      <w:marTop w:val="0"/>
      <w:marBottom w:val="0"/>
      <w:divBdr>
        <w:top w:val="none" w:sz="0" w:space="0" w:color="auto"/>
        <w:left w:val="none" w:sz="0" w:space="0" w:color="auto"/>
        <w:bottom w:val="none" w:sz="0" w:space="0" w:color="auto"/>
        <w:right w:val="none" w:sz="0" w:space="0" w:color="auto"/>
      </w:divBdr>
    </w:div>
    <w:div w:id="123042746">
      <w:bodyDiv w:val="1"/>
      <w:marLeft w:val="0"/>
      <w:marRight w:val="0"/>
      <w:marTop w:val="0"/>
      <w:marBottom w:val="0"/>
      <w:divBdr>
        <w:top w:val="none" w:sz="0" w:space="0" w:color="auto"/>
        <w:left w:val="none" w:sz="0" w:space="0" w:color="auto"/>
        <w:bottom w:val="none" w:sz="0" w:space="0" w:color="auto"/>
        <w:right w:val="none" w:sz="0" w:space="0" w:color="auto"/>
      </w:divBdr>
    </w:div>
    <w:div w:id="123236061">
      <w:bodyDiv w:val="1"/>
      <w:marLeft w:val="0"/>
      <w:marRight w:val="0"/>
      <w:marTop w:val="0"/>
      <w:marBottom w:val="0"/>
      <w:divBdr>
        <w:top w:val="none" w:sz="0" w:space="0" w:color="auto"/>
        <w:left w:val="none" w:sz="0" w:space="0" w:color="auto"/>
        <w:bottom w:val="none" w:sz="0" w:space="0" w:color="auto"/>
        <w:right w:val="none" w:sz="0" w:space="0" w:color="auto"/>
      </w:divBdr>
    </w:div>
    <w:div w:id="127936254">
      <w:bodyDiv w:val="1"/>
      <w:marLeft w:val="0"/>
      <w:marRight w:val="0"/>
      <w:marTop w:val="0"/>
      <w:marBottom w:val="0"/>
      <w:divBdr>
        <w:top w:val="none" w:sz="0" w:space="0" w:color="auto"/>
        <w:left w:val="none" w:sz="0" w:space="0" w:color="auto"/>
        <w:bottom w:val="none" w:sz="0" w:space="0" w:color="auto"/>
        <w:right w:val="none" w:sz="0" w:space="0" w:color="auto"/>
      </w:divBdr>
    </w:div>
    <w:div w:id="131168866">
      <w:bodyDiv w:val="1"/>
      <w:marLeft w:val="0"/>
      <w:marRight w:val="0"/>
      <w:marTop w:val="0"/>
      <w:marBottom w:val="0"/>
      <w:divBdr>
        <w:top w:val="none" w:sz="0" w:space="0" w:color="auto"/>
        <w:left w:val="none" w:sz="0" w:space="0" w:color="auto"/>
        <w:bottom w:val="none" w:sz="0" w:space="0" w:color="auto"/>
        <w:right w:val="none" w:sz="0" w:space="0" w:color="auto"/>
      </w:divBdr>
    </w:div>
    <w:div w:id="131679152">
      <w:bodyDiv w:val="1"/>
      <w:marLeft w:val="0"/>
      <w:marRight w:val="0"/>
      <w:marTop w:val="0"/>
      <w:marBottom w:val="0"/>
      <w:divBdr>
        <w:top w:val="none" w:sz="0" w:space="0" w:color="auto"/>
        <w:left w:val="none" w:sz="0" w:space="0" w:color="auto"/>
        <w:bottom w:val="none" w:sz="0" w:space="0" w:color="auto"/>
        <w:right w:val="none" w:sz="0" w:space="0" w:color="auto"/>
      </w:divBdr>
    </w:div>
    <w:div w:id="134296565">
      <w:bodyDiv w:val="1"/>
      <w:marLeft w:val="0"/>
      <w:marRight w:val="0"/>
      <w:marTop w:val="0"/>
      <w:marBottom w:val="0"/>
      <w:divBdr>
        <w:top w:val="none" w:sz="0" w:space="0" w:color="auto"/>
        <w:left w:val="none" w:sz="0" w:space="0" w:color="auto"/>
        <w:bottom w:val="none" w:sz="0" w:space="0" w:color="auto"/>
        <w:right w:val="none" w:sz="0" w:space="0" w:color="auto"/>
      </w:divBdr>
    </w:div>
    <w:div w:id="137693684">
      <w:bodyDiv w:val="1"/>
      <w:marLeft w:val="0"/>
      <w:marRight w:val="0"/>
      <w:marTop w:val="0"/>
      <w:marBottom w:val="0"/>
      <w:divBdr>
        <w:top w:val="none" w:sz="0" w:space="0" w:color="auto"/>
        <w:left w:val="none" w:sz="0" w:space="0" w:color="auto"/>
        <w:bottom w:val="none" w:sz="0" w:space="0" w:color="auto"/>
        <w:right w:val="none" w:sz="0" w:space="0" w:color="auto"/>
      </w:divBdr>
    </w:div>
    <w:div w:id="147331090">
      <w:bodyDiv w:val="1"/>
      <w:marLeft w:val="0"/>
      <w:marRight w:val="0"/>
      <w:marTop w:val="0"/>
      <w:marBottom w:val="0"/>
      <w:divBdr>
        <w:top w:val="none" w:sz="0" w:space="0" w:color="auto"/>
        <w:left w:val="none" w:sz="0" w:space="0" w:color="auto"/>
        <w:bottom w:val="none" w:sz="0" w:space="0" w:color="auto"/>
        <w:right w:val="none" w:sz="0" w:space="0" w:color="auto"/>
      </w:divBdr>
    </w:div>
    <w:div w:id="149753746">
      <w:bodyDiv w:val="1"/>
      <w:marLeft w:val="0"/>
      <w:marRight w:val="0"/>
      <w:marTop w:val="0"/>
      <w:marBottom w:val="0"/>
      <w:divBdr>
        <w:top w:val="none" w:sz="0" w:space="0" w:color="auto"/>
        <w:left w:val="none" w:sz="0" w:space="0" w:color="auto"/>
        <w:bottom w:val="none" w:sz="0" w:space="0" w:color="auto"/>
        <w:right w:val="none" w:sz="0" w:space="0" w:color="auto"/>
      </w:divBdr>
    </w:div>
    <w:div w:id="150025213">
      <w:bodyDiv w:val="1"/>
      <w:marLeft w:val="0"/>
      <w:marRight w:val="0"/>
      <w:marTop w:val="0"/>
      <w:marBottom w:val="0"/>
      <w:divBdr>
        <w:top w:val="none" w:sz="0" w:space="0" w:color="auto"/>
        <w:left w:val="none" w:sz="0" w:space="0" w:color="auto"/>
        <w:bottom w:val="none" w:sz="0" w:space="0" w:color="auto"/>
        <w:right w:val="none" w:sz="0" w:space="0" w:color="auto"/>
      </w:divBdr>
    </w:div>
    <w:div w:id="150608285">
      <w:bodyDiv w:val="1"/>
      <w:marLeft w:val="0"/>
      <w:marRight w:val="0"/>
      <w:marTop w:val="0"/>
      <w:marBottom w:val="0"/>
      <w:divBdr>
        <w:top w:val="none" w:sz="0" w:space="0" w:color="auto"/>
        <w:left w:val="none" w:sz="0" w:space="0" w:color="auto"/>
        <w:bottom w:val="none" w:sz="0" w:space="0" w:color="auto"/>
        <w:right w:val="none" w:sz="0" w:space="0" w:color="auto"/>
      </w:divBdr>
    </w:div>
    <w:div w:id="160512841">
      <w:bodyDiv w:val="1"/>
      <w:marLeft w:val="0"/>
      <w:marRight w:val="0"/>
      <w:marTop w:val="0"/>
      <w:marBottom w:val="0"/>
      <w:divBdr>
        <w:top w:val="none" w:sz="0" w:space="0" w:color="auto"/>
        <w:left w:val="none" w:sz="0" w:space="0" w:color="auto"/>
        <w:bottom w:val="none" w:sz="0" w:space="0" w:color="auto"/>
        <w:right w:val="none" w:sz="0" w:space="0" w:color="auto"/>
      </w:divBdr>
    </w:div>
    <w:div w:id="161043100">
      <w:bodyDiv w:val="1"/>
      <w:marLeft w:val="0"/>
      <w:marRight w:val="0"/>
      <w:marTop w:val="0"/>
      <w:marBottom w:val="0"/>
      <w:divBdr>
        <w:top w:val="none" w:sz="0" w:space="0" w:color="auto"/>
        <w:left w:val="none" w:sz="0" w:space="0" w:color="auto"/>
        <w:bottom w:val="none" w:sz="0" w:space="0" w:color="auto"/>
        <w:right w:val="none" w:sz="0" w:space="0" w:color="auto"/>
      </w:divBdr>
    </w:div>
    <w:div w:id="161312334">
      <w:bodyDiv w:val="1"/>
      <w:marLeft w:val="0"/>
      <w:marRight w:val="0"/>
      <w:marTop w:val="0"/>
      <w:marBottom w:val="0"/>
      <w:divBdr>
        <w:top w:val="none" w:sz="0" w:space="0" w:color="auto"/>
        <w:left w:val="none" w:sz="0" w:space="0" w:color="auto"/>
        <w:bottom w:val="none" w:sz="0" w:space="0" w:color="auto"/>
        <w:right w:val="none" w:sz="0" w:space="0" w:color="auto"/>
      </w:divBdr>
    </w:div>
    <w:div w:id="163865114">
      <w:bodyDiv w:val="1"/>
      <w:marLeft w:val="0"/>
      <w:marRight w:val="0"/>
      <w:marTop w:val="0"/>
      <w:marBottom w:val="0"/>
      <w:divBdr>
        <w:top w:val="none" w:sz="0" w:space="0" w:color="auto"/>
        <w:left w:val="none" w:sz="0" w:space="0" w:color="auto"/>
        <w:bottom w:val="none" w:sz="0" w:space="0" w:color="auto"/>
        <w:right w:val="none" w:sz="0" w:space="0" w:color="auto"/>
      </w:divBdr>
    </w:div>
    <w:div w:id="165364407">
      <w:bodyDiv w:val="1"/>
      <w:marLeft w:val="0"/>
      <w:marRight w:val="0"/>
      <w:marTop w:val="0"/>
      <w:marBottom w:val="0"/>
      <w:divBdr>
        <w:top w:val="none" w:sz="0" w:space="0" w:color="auto"/>
        <w:left w:val="none" w:sz="0" w:space="0" w:color="auto"/>
        <w:bottom w:val="none" w:sz="0" w:space="0" w:color="auto"/>
        <w:right w:val="none" w:sz="0" w:space="0" w:color="auto"/>
      </w:divBdr>
    </w:div>
    <w:div w:id="169412509">
      <w:bodyDiv w:val="1"/>
      <w:marLeft w:val="0"/>
      <w:marRight w:val="0"/>
      <w:marTop w:val="0"/>
      <w:marBottom w:val="0"/>
      <w:divBdr>
        <w:top w:val="none" w:sz="0" w:space="0" w:color="auto"/>
        <w:left w:val="none" w:sz="0" w:space="0" w:color="auto"/>
        <w:bottom w:val="none" w:sz="0" w:space="0" w:color="auto"/>
        <w:right w:val="none" w:sz="0" w:space="0" w:color="auto"/>
      </w:divBdr>
    </w:div>
    <w:div w:id="172230261">
      <w:bodyDiv w:val="1"/>
      <w:marLeft w:val="0"/>
      <w:marRight w:val="0"/>
      <w:marTop w:val="0"/>
      <w:marBottom w:val="0"/>
      <w:divBdr>
        <w:top w:val="none" w:sz="0" w:space="0" w:color="auto"/>
        <w:left w:val="none" w:sz="0" w:space="0" w:color="auto"/>
        <w:bottom w:val="none" w:sz="0" w:space="0" w:color="auto"/>
        <w:right w:val="none" w:sz="0" w:space="0" w:color="auto"/>
      </w:divBdr>
    </w:div>
    <w:div w:id="177238575">
      <w:bodyDiv w:val="1"/>
      <w:marLeft w:val="0"/>
      <w:marRight w:val="0"/>
      <w:marTop w:val="0"/>
      <w:marBottom w:val="0"/>
      <w:divBdr>
        <w:top w:val="none" w:sz="0" w:space="0" w:color="auto"/>
        <w:left w:val="none" w:sz="0" w:space="0" w:color="auto"/>
        <w:bottom w:val="none" w:sz="0" w:space="0" w:color="auto"/>
        <w:right w:val="none" w:sz="0" w:space="0" w:color="auto"/>
      </w:divBdr>
    </w:div>
    <w:div w:id="177740488">
      <w:bodyDiv w:val="1"/>
      <w:marLeft w:val="0"/>
      <w:marRight w:val="0"/>
      <w:marTop w:val="0"/>
      <w:marBottom w:val="0"/>
      <w:divBdr>
        <w:top w:val="none" w:sz="0" w:space="0" w:color="auto"/>
        <w:left w:val="none" w:sz="0" w:space="0" w:color="auto"/>
        <w:bottom w:val="none" w:sz="0" w:space="0" w:color="auto"/>
        <w:right w:val="none" w:sz="0" w:space="0" w:color="auto"/>
      </w:divBdr>
    </w:div>
    <w:div w:id="178616946">
      <w:bodyDiv w:val="1"/>
      <w:marLeft w:val="0"/>
      <w:marRight w:val="0"/>
      <w:marTop w:val="0"/>
      <w:marBottom w:val="0"/>
      <w:divBdr>
        <w:top w:val="none" w:sz="0" w:space="0" w:color="auto"/>
        <w:left w:val="none" w:sz="0" w:space="0" w:color="auto"/>
        <w:bottom w:val="none" w:sz="0" w:space="0" w:color="auto"/>
        <w:right w:val="none" w:sz="0" w:space="0" w:color="auto"/>
      </w:divBdr>
    </w:div>
    <w:div w:id="180432032">
      <w:bodyDiv w:val="1"/>
      <w:marLeft w:val="0"/>
      <w:marRight w:val="0"/>
      <w:marTop w:val="0"/>
      <w:marBottom w:val="0"/>
      <w:divBdr>
        <w:top w:val="none" w:sz="0" w:space="0" w:color="auto"/>
        <w:left w:val="none" w:sz="0" w:space="0" w:color="auto"/>
        <w:bottom w:val="none" w:sz="0" w:space="0" w:color="auto"/>
        <w:right w:val="none" w:sz="0" w:space="0" w:color="auto"/>
      </w:divBdr>
    </w:div>
    <w:div w:id="181478351">
      <w:bodyDiv w:val="1"/>
      <w:marLeft w:val="0"/>
      <w:marRight w:val="0"/>
      <w:marTop w:val="0"/>
      <w:marBottom w:val="0"/>
      <w:divBdr>
        <w:top w:val="none" w:sz="0" w:space="0" w:color="auto"/>
        <w:left w:val="none" w:sz="0" w:space="0" w:color="auto"/>
        <w:bottom w:val="none" w:sz="0" w:space="0" w:color="auto"/>
        <w:right w:val="none" w:sz="0" w:space="0" w:color="auto"/>
      </w:divBdr>
    </w:div>
    <w:div w:id="185564117">
      <w:bodyDiv w:val="1"/>
      <w:marLeft w:val="0"/>
      <w:marRight w:val="0"/>
      <w:marTop w:val="0"/>
      <w:marBottom w:val="0"/>
      <w:divBdr>
        <w:top w:val="none" w:sz="0" w:space="0" w:color="auto"/>
        <w:left w:val="none" w:sz="0" w:space="0" w:color="auto"/>
        <w:bottom w:val="none" w:sz="0" w:space="0" w:color="auto"/>
        <w:right w:val="none" w:sz="0" w:space="0" w:color="auto"/>
      </w:divBdr>
    </w:div>
    <w:div w:id="185869046">
      <w:bodyDiv w:val="1"/>
      <w:marLeft w:val="0"/>
      <w:marRight w:val="0"/>
      <w:marTop w:val="0"/>
      <w:marBottom w:val="0"/>
      <w:divBdr>
        <w:top w:val="none" w:sz="0" w:space="0" w:color="auto"/>
        <w:left w:val="none" w:sz="0" w:space="0" w:color="auto"/>
        <w:bottom w:val="none" w:sz="0" w:space="0" w:color="auto"/>
        <w:right w:val="none" w:sz="0" w:space="0" w:color="auto"/>
      </w:divBdr>
      <w:divsChild>
        <w:div w:id="1604262981">
          <w:marLeft w:val="0"/>
          <w:marRight w:val="0"/>
          <w:marTop w:val="0"/>
          <w:marBottom w:val="0"/>
          <w:divBdr>
            <w:top w:val="none" w:sz="0" w:space="0" w:color="auto"/>
            <w:left w:val="none" w:sz="0" w:space="0" w:color="auto"/>
            <w:bottom w:val="none" w:sz="0" w:space="0" w:color="auto"/>
            <w:right w:val="none" w:sz="0" w:space="0" w:color="auto"/>
          </w:divBdr>
          <w:divsChild>
            <w:div w:id="2034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660">
      <w:bodyDiv w:val="1"/>
      <w:marLeft w:val="0"/>
      <w:marRight w:val="0"/>
      <w:marTop w:val="0"/>
      <w:marBottom w:val="0"/>
      <w:divBdr>
        <w:top w:val="none" w:sz="0" w:space="0" w:color="auto"/>
        <w:left w:val="none" w:sz="0" w:space="0" w:color="auto"/>
        <w:bottom w:val="none" w:sz="0" w:space="0" w:color="auto"/>
        <w:right w:val="none" w:sz="0" w:space="0" w:color="auto"/>
      </w:divBdr>
    </w:div>
    <w:div w:id="194584595">
      <w:bodyDiv w:val="1"/>
      <w:marLeft w:val="0"/>
      <w:marRight w:val="0"/>
      <w:marTop w:val="0"/>
      <w:marBottom w:val="0"/>
      <w:divBdr>
        <w:top w:val="none" w:sz="0" w:space="0" w:color="auto"/>
        <w:left w:val="none" w:sz="0" w:space="0" w:color="auto"/>
        <w:bottom w:val="none" w:sz="0" w:space="0" w:color="auto"/>
        <w:right w:val="none" w:sz="0" w:space="0" w:color="auto"/>
      </w:divBdr>
      <w:divsChild>
        <w:div w:id="488054666">
          <w:marLeft w:val="0"/>
          <w:marRight w:val="0"/>
          <w:marTop w:val="0"/>
          <w:marBottom w:val="0"/>
          <w:divBdr>
            <w:top w:val="none" w:sz="0" w:space="0" w:color="auto"/>
            <w:left w:val="none" w:sz="0" w:space="0" w:color="auto"/>
            <w:bottom w:val="none" w:sz="0" w:space="0" w:color="auto"/>
            <w:right w:val="none" w:sz="0" w:space="0" w:color="auto"/>
          </w:divBdr>
          <w:divsChild>
            <w:div w:id="6075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4275">
      <w:bodyDiv w:val="1"/>
      <w:marLeft w:val="0"/>
      <w:marRight w:val="0"/>
      <w:marTop w:val="0"/>
      <w:marBottom w:val="0"/>
      <w:divBdr>
        <w:top w:val="none" w:sz="0" w:space="0" w:color="auto"/>
        <w:left w:val="none" w:sz="0" w:space="0" w:color="auto"/>
        <w:bottom w:val="none" w:sz="0" w:space="0" w:color="auto"/>
        <w:right w:val="none" w:sz="0" w:space="0" w:color="auto"/>
      </w:divBdr>
    </w:div>
    <w:div w:id="197008927">
      <w:bodyDiv w:val="1"/>
      <w:marLeft w:val="0"/>
      <w:marRight w:val="0"/>
      <w:marTop w:val="0"/>
      <w:marBottom w:val="0"/>
      <w:divBdr>
        <w:top w:val="none" w:sz="0" w:space="0" w:color="auto"/>
        <w:left w:val="none" w:sz="0" w:space="0" w:color="auto"/>
        <w:bottom w:val="none" w:sz="0" w:space="0" w:color="auto"/>
        <w:right w:val="none" w:sz="0" w:space="0" w:color="auto"/>
      </w:divBdr>
      <w:divsChild>
        <w:div w:id="744570174">
          <w:marLeft w:val="0"/>
          <w:marRight w:val="0"/>
          <w:marTop w:val="0"/>
          <w:marBottom w:val="0"/>
          <w:divBdr>
            <w:top w:val="none" w:sz="0" w:space="0" w:color="auto"/>
            <w:left w:val="none" w:sz="0" w:space="0" w:color="auto"/>
            <w:bottom w:val="none" w:sz="0" w:space="0" w:color="auto"/>
            <w:right w:val="none" w:sz="0" w:space="0" w:color="auto"/>
          </w:divBdr>
          <w:divsChild>
            <w:div w:id="20766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6999">
      <w:bodyDiv w:val="1"/>
      <w:marLeft w:val="0"/>
      <w:marRight w:val="0"/>
      <w:marTop w:val="0"/>
      <w:marBottom w:val="0"/>
      <w:divBdr>
        <w:top w:val="none" w:sz="0" w:space="0" w:color="auto"/>
        <w:left w:val="none" w:sz="0" w:space="0" w:color="auto"/>
        <w:bottom w:val="none" w:sz="0" w:space="0" w:color="auto"/>
        <w:right w:val="none" w:sz="0" w:space="0" w:color="auto"/>
      </w:divBdr>
    </w:div>
    <w:div w:id="200360595">
      <w:bodyDiv w:val="1"/>
      <w:marLeft w:val="0"/>
      <w:marRight w:val="0"/>
      <w:marTop w:val="0"/>
      <w:marBottom w:val="0"/>
      <w:divBdr>
        <w:top w:val="none" w:sz="0" w:space="0" w:color="auto"/>
        <w:left w:val="none" w:sz="0" w:space="0" w:color="auto"/>
        <w:bottom w:val="none" w:sz="0" w:space="0" w:color="auto"/>
        <w:right w:val="none" w:sz="0" w:space="0" w:color="auto"/>
      </w:divBdr>
      <w:divsChild>
        <w:div w:id="1989556041">
          <w:marLeft w:val="0"/>
          <w:marRight w:val="0"/>
          <w:marTop w:val="0"/>
          <w:marBottom w:val="0"/>
          <w:divBdr>
            <w:top w:val="none" w:sz="0" w:space="0" w:color="auto"/>
            <w:left w:val="none" w:sz="0" w:space="0" w:color="auto"/>
            <w:bottom w:val="none" w:sz="0" w:space="0" w:color="auto"/>
            <w:right w:val="none" w:sz="0" w:space="0" w:color="auto"/>
          </w:divBdr>
          <w:divsChild>
            <w:div w:id="1121533661">
              <w:marLeft w:val="0"/>
              <w:marRight w:val="0"/>
              <w:marTop w:val="0"/>
              <w:marBottom w:val="0"/>
              <w:divBdr>
                <w:top w:val="none" w:sz="0" w:space="0" w:color="auto"/>
                <w:left w:val="none" w:sz="0" w:space="0" w:color="auto"/>
                <w:bottom w:val="none" w:sz="0" w:space="0" w:color="auto"/>
                <w:right w:val="none" w:sz="0" w:space="0" w:color="auto"/>
              </w:divBdr>
            </w:div>
            <w:div w:id="963661234">
              <w:marLeft w:val="0"/>
              <w:marRight w:val="0"/>
              <w:marTop w:val="0"/>
              <w:marBottom w:val="0"/>
              <w:divBdr>
                <w:top w:val="none" w:sz="0" w:space="0" w:color="auto"/>
                <w:left w:val="none" w:sz="0" w:space="0" w:color="auto"/>
                <w:bottom w:val="none" w:sz="0" w:space="0" w:color="auto"/>
                <w:right w:val="none" w:sz="0" w:space="0" w:color="auto"/>
              </w:divBdr>
            </w:div>
            <w:div w:id="833572978">
              <w:marLeft w:val="0"/>
              <w:marRight w:val="0"/>
              <w:marTop w:val="0"/>
              <w:marBottom w:val="0"/>
              <w:divBdr>
                <w:top w:val="none" w:sz="0" w:space="0" w:color="auto"/>
                <w:left w:val="none" w:sz="0" w:space="0" w:color="auto"/>
                <w:bottom w:val="none" w:sz="0" w:space="0" w:color="auto"/>
                <w:right w:val="none" w:sz="0" w:space="0" w:color="auto"/>
              </w:divBdr>
            </w:div>
            <w:div w:id="1088844239">
              <w:marLeft w:val="0"/>
              <w:marRight w:val="0"/>
              <w:marTop w:val="0"/>
              <w:marBottom w:val="0"/>
              <w:divBdr>
                <w:top w:val="none" w:sz="0" w:space="0" w:color="auto"/>
                <w:left w:val="none" w:sz="0" w:space="0" w:color="auto"/>
                <w:bottom w:val="none" w:sz="0" w:space="0" w:color="auto"/>
                <w:right w:val="none" w:sz="0" w:space="0" w:color="auto"/>
              </w:divBdr>
            </w:div>
            <w:div w:id="919096300">
              <w:marLeft w:val="0"/>
              <w:marRight w:val="0"/>
              <w:marTop w:val="0"/>
              <w:marBottom w:val="0"/>
              <w:divBdr>
                <w:top w:val="none" w:sz="0" w:space="0" w:color="auto"/>
                <w:left w:val="none" w:sz="0" w:space="0" w:color="auto"/>
                <w:bottom w:val="none" w:sz="0" w:space="0" w:color="auto"/>
                <w:right w:val="none" w:sz="0" w:space="0" w:color="auto"/>
              </w:divBdr>
            </w:div>
            <w:div w:id="1180317625">
              <w:marLeft w:val="0"/>
              <w:marRight w:val="0"/>
              <w:marTop w:val="0"/>
              <w:marBottom w:val="0"/>
              <w:divBdr>
                <w:top w:val="none" w:sz="0" w:space="0" w:color="auto"/>
                <w:left w:val="none" w:sz="0" w:space="0" w:color="auto"/>
                <w:bottom w:val="none" w:sz="0" w:space="0" w:color="auto"/>
                <w:right w:val="none" w:sz="0" w:space="0" w:color="auto"/>
              </w:divBdr>
            </w:div>
            <w:div w:id="1492405167">
              <w:marLeft w:val="0"/>
              <w:marRight w:val="0"/>
              <w:marTop w:val="0"/>
              <w:marBottom w:val="0"/>
              <w:divBdr>
                <w:top w:val="none" w:sz="0" w:space="0" w:color="auto"/>
                <w:left w:val="none" w:sz="0" w:space="0" w:color="auto"/>
                <w:bottom w:val="none" w:sz="0" w:space="0" w:color="auto"/>
                <w:right w:val="none" w:sz="0" w:space="0" w:color="auto"/>
              </w:divBdr>
            </w:div>
            <w:div w:id="180122576">
              <w:marLeft w:val="0"/>
              <w:marRight w:val="0"/>
              <w:marTop w:val="0"/>
              <w:marBottom w:val="0"/>
              <w:divBdr>
                <w:top w:val="none" w:sz="0" w:space="0" w:color="auto"/>
                <w:left w:val="none" w:sz="0" w:space="0" w:color="auto"/>
                <w:bottom w:val="none" w:sz="0" w:space="0" w:color="auto"/>
                <w:right w:val="none" w:sz="0" w:space="0" w:color="auto"/>
              </w:divBdr>
            </w:div>
            <w:div w:id="313602753">
              <w:marLeft w:val="0"/>
              <w:marRight w:val="0"/>
              <w:marTop w:val="0"/>
              <w:marBottom w:val="0"/>
              <w:divBdr>
                <w:top w:val="none" w:sz="0" w:space="0" w:color="auto"/>
                <w:left w:val="none" w:sz="0" w:space="0" w:color="auto"/>
                <w:bottom w:val="none" w:sz="0" w:space="0" w:color="auto"/>
                <w:right w:val="none" w:sz="0" w:space="0" w:color="auto"/>
              </w:divBdr>
            </w:div>
            <w:div w:id="735319493">
              <w:marLeft w:val="0"/>
              <w:marRight w:val="0"/>
              <w:marTop w:val="0"/>
              <w:marBottom w:val="0"/>
              <w:divBdr>
                <w:top w:val="none" w:sz="0" w:space="0" w:color="auto"/>
                <w:left w:val="none" w:sz="0" w:space="0" w:color="auto"/>
                <w:bottom w:val="none" w:sz="0" w:space="0" w:color="auto"/>
                <w:right w:val="none" w:sz="0" w:space="0" w:color="auto"/>
              </w:divBdr>
            </w:div>
            <w:div w:id="731536418">
              <w:marLeft w:val="0"/>
              <w:marRight w:val="0"/>
              <w:marTop w:val="0"/>
              <w:marBottom w:val="0"/>
              <w:divBdr>
                <w:top w:val="none" w:sz="0" w:space="0" w:color="auto"/>
                <w:left w:val="none" w:sz="0" w:space="0" w:color="auto"/>
                <w:bottom w:val="none" w:sz="0" w:space="0" w:color="auto"/>
                <w:right w:val="none" w:sz="0" w:space="0" w:color="auto"/>
              </w:divBdr>
            </w:div>
            <w:div w:id="888078459">
              <w:marLeft w:val="0"/>
              <w:marRight w:val="0"/>
              <w:marTop w:val="0"/>
              <w:marBottom w:val="0"/>
              <w:divBdr>
                <w:top w:val="none" w:sz="0" w:space="0" w:color="auto"/>
                <w:left w:val="none" w:sz="0" w:space="0" w:color="auto"/>
                <w:bottom w:val="none" w:sz="0" w:space="0" w:color="auto"/>
                <w:right w:val="none" w:sz="0" w:space="0" w:color="auto"/>
              </w:divBdr>
            </w:div>
            <w:div w:id="1902053135">
              <w:marLeft w:val="0"/>
              <w:marRight w:val="0"/>
              <w:marTop w:val="0"/>
              <w:marBottom w:val="0"/>
              <w:divBdr>
                <w:top w:val="none" w:sz="0" w:space="0" w:color="auto"/>
                <w:left w:val="none" w:sz="0" w:space="0" w:color="auto"/>
                <w:bottom w:val="none" w:sz="0" w:space="0" w:color="auto"/>
                <w:right w:val="none" w:sz="0" w:space="0" w:color="auto"/>
              </w:divBdr>
            </w:div>
            <w:div w:id="1360930315">
              <w:marLeft w:val="0"/>
              <w:marRight w:val="0"/>
              <w:marTop w:val="0"/>
              <w:marBottom w:val="0"/>
              <w:divBdr>
                <w:top w:val="none" w:sz="0" w:space="0" w:color="auto"/>
                <w:left w:val="none" w:sz="0" w:space="0" w:color="auto"/>
                <w:bottom w:val="none" w:sz="0" w:space="0" w:color="auto"/>
                <w:right w:val="none" w:sz="0" w:space="0" w:color="auto"/>
              </w:divBdr>
            </w:div>
            <w:div w:id="385955722">
              <w:marLeft w:val="0"/>
              <w:marRight w:val="0"/>
              <w:marTop w:val="0"/>
              <w:marBottom w:val="0"/>
              <w:divBdr>
                <w:top w:val="none" w:sz="0" w:space="0" w:color="auto"/>
                <w:left w:val="none" w:sz="0" w:space="0" w:color="auto"/>
                <w:bottom w:val="none" w:sz="0" w:space="0" w:color="auto"/>
                <w:right w:val="none" w:sz="0" w:space="0" w:color="auto"/>
              </w:divBdr>
            </w:div>
            <w:div w:id="1169640602">
              <w:marLeft w:val="0"/>
              <w:marRight w:val="0"/>
              <w:marTop w:val="0"/>
              <w:marBottom w:val="0"/>
              <w:divBdr>
                <w:top w:val="none" w:sz="0" w:space="0" w:color="auto"/>
                <w:left w:val="none" w:sz="0" w:space="0" w:color="auto"/>
                <w:bottom w:val="none" w:sz="0" w:space="0" w:color="auto"/>
                <w:right w:val="none" w:sz="0" w:space="0" w:color="auto"/>
              </w:divBdr>
            </w:div>
            <w:div w:id="1213154203">
              <w:marLeft w:val="0"/>
              <w:marRight w:val="0"/>
              <w:marTop w:val="0"/>
              <w:marBottom w:val="0"/>
              <w:divBdr>
                <w:top w:val="none" w:sz="0" w:space="0" w:color="auto"/>
                <w:left w:val="none" w:sz="0" w:space="0" w:color="auto"/>
                <w:bottom w:val="none" w:sz="0" w:space="0" w:color="auto"/>
                <w:right w:val="none" w:sz="0" w:space="0" w:color="auto"/>
              </w:divBdr>
            </w:div>
            <w:div w:id="882252109">
              <w:marLeft w:val="0"/>
              <w:marRight w:val="0"/>
              <w:marTop w:val="0"/>
              <w:marBottom w:val="0"/>
              <w:divBdr>
                <w:top w:val="none" w:sz="0" w:space="0" w:color="auto"/>
                <w:left w:val="none" w:sz="0" w:space="0" w:color="auto"/>
                <w:bottom w:val="none" w:sz="0" w:space="0" w:color="auto"/>
                <w:right w:val="none" w:sz="0" w:space="0" w:color="auto"/>
              </w:divBdr>
            </w:div>
            <w:div w:id="965695380">
              <w:marLeft w:val="0"/>
              <w:marRight w:val="0"/>
              <w:marTop w:val="0"/>
              <w:marBottom w:val="0"/>
              <w:divBdr>
                <w:top w:val="none" w:sz="0" w:space="0" w:color="auto"/>
                <w:left w:val="none" w:sz="0" w:space="0" w:color="auto"/>
                <w:bottom w:val="none" w:sz="0" w:space="0" w:color="auto"/>
                <w:right w:val="none" w:sz="0" w:space="0" w:color="auto"/>
              </w:divBdr>
            </w:div>
            <w:div w:id="1903367672">
              <w:marLeft w:val="0"/>
              <w:marRight w:val="0"/>
              <w:marTop w:val="0"/>
              <w:marBottom w:val="0"/>
              <w:divBdr>
                <w:top w:val="none" w:sz="0" w:space="0" w:color="auto"/>
                <w:left w:val="none" w:sz="0" w:space="0" w:color="auto"/>
                <w:bottom w:val="none" w:sz="0" w:space="0" w:color="auto"/>
                <w:right w:val="none" w:sz="0" w:space="0" w:color="auto"/>
              </w:divBdr>
            </w:div>
            <w:div w:id="1638602592">
              <w:marLeft w:val="0"/>
              <w:marRight w:val="0"/>
              <w:marTop w:val="0"/>
              <w:marBottom w:val="0"/>
              <w:divBdr>
                <w:top w:val="none" w:sz="0" w:space="0" w:color="auto"/>
                <w:left w:val="none" w:sz="0" w:space="0" w:color="auto"/>
                <w:bottom w:val="none" w:sz="0" w:space="0" w:color="auto"/>
                <w:right w:val="none" w:sz="0" w:space="0" w:color="auto"/>
              </w:divBdr>
            </w:div>
            <w:div w:id="976841793">
              <w:marLeft w:val="0"/>
              <w:marRight w:val="0"/>
              <w:marTop w:val="0"/>
              <w:marBottom w:val="0"/>
              <w:divBdr>
                <w:top w:val="none" w:sz="0" w:space="0" w:color="auto"/>
                <w:left w:val="none" w:sz="0" w:space="0" w:color="auto"/>
                <w:bottom w:val="none" w:sz="0" w:space="0" w:color="auto"/>
                <w:right w:val="none" w:sz="0" w:space="0" w:color="auto"/>
              </w:divBdr>
            </w:div>
            <w:div w:id="555316468">
              <w:marLeft w:val="0"/>
              <w:marRight w:val="0"/>
              <w:marTop w:val="0"/>
              <w:marBottom w:val="0"/>
              <w:divBdr>
                <w:top w:val="none" w:sz="0" w:space="0" w:color="auto"/>
                <w:left w:val="none" w:sz="0" w:space="0" w:color="auto"/>
                <w:bottom w:val="none" w:sz="0" w:space="0" w:color="auto"/>
                <w:right w:val="none" w:sz="0" w:space="0" w:color="auto"/>
              </w:divBdr>
            </w:div>
            <w:div w:id="1290866097">
              <w:marLeft w:val="0"/>
              <w:marRight w:val="0"/>
              <w:marTop w:val="0"/>
              <w:marBottom w:val="0"/>
              <w:divBdr>
                <w:top w:val="none" w:sz="0" w:space="0" w:color="auto"/>
                <w:left w:val="none" w:sz="0" w:space="0" w:color="auto"/>
                <w:bottom w:val="none" w:sz="0" w:space="0" w:color="auto"/>
                <w:right w:val="none" w:sz="0" w:space="0" w:color="auto"/>
              </w:divBdr>
            </w:div>
            <w:div w:id="1368216314">
              <w:marLeft w:val="0"/>
              <w:marRight w:val="0"/>
              <w:marTop w:val="0"/>
              <w:marBottom w:val="0"/>
              <w:divBdr>
                <w:top w:val="none" w:sz="0" w:space="0" w:color="auto"/>
                <w:left w:val="none" w:sz="0" w:space="0" w:color="auto"/>
                <w:bottom w:val="none" w:sz="0" w:space="0" w:color="auto"/>
                <w:right w:val="none" w:sz="0" w:space="0" w:color="auto"/>
              </w:divBdr>
            </w:div>
            <w:div w:id="1881743078">
              <w:marLeft w:val="0"/>
              <w:marRight w:val="0"/>
              <w:marTop w:val="0"/>
              <w:marBottom w:val="0"/>
              <w:divBdr>
                <w:top w:val="none" w:sz="0" w:space="0" w:color="auto"/>
                <w:left w:val="none" w:sz="0" w:space="0" w:color="auto"/>
                <w:bottom w:val="none" w:sz="0" w:space="0" w:color="auto"/>
                <w:right w:val="none" w:sz="0" w:space="0" w:color="auto"/>
              </w:divBdr>
            </w:div>
            <w:div w:id="1737506178">
              <w:marLeft w:val="0"/>
              <w:marRight w:val="0"/>
              <w:marTop w:val="0"/>
              <w:marBottom w:val="0"/>
              <w:divBdr>
                <w:top w:val="none" w:sz="0" w:space="0" w:color="auto"/>
                <w:left w:val="none" w:sz="0" w:space="0" w:color="auto"/>
                <w:bottom w:val="none" w:sz="0" w:space="0" w:color="auto"/>
                <w:right w:val="none" w:sz="0" w:space="0" w:color="auto"/>
              </w:divBdr>
            </w:div>
            <w:div w:id="1093280973">
              <w:marLeft w:val="0"/>
              <w:marRight w:val="0"/>
              <w:marTop w:val="0"/>
              <w:marBottom w:val="0"/>
              <w:divBdr>
                <w:top w:val="none" w:sz="0" w:space="0" w:color="auto"/>
                <w:left w:val="none" w:sz="0" w:space="0" w:color="auto"/>
                <w:bottom w:val="none" w:sz="0" w:space="0" w:color="auto"/>
                <w:right w:val="none" w:sz="0" w:space="0" w:color="auto"/>
              </w:divBdr>
            </w:div>
            <w:div w:id="1543905259">
              <w:marLeft w:val="0"/>
              <w:marRight w:val="0"/>
              <w:marTop w:val="0"/>
              <w:marBottom w:val="0"/>
              <w:divBdr>
                <w:top w:val="none" w:sz="0" w:space="0" w:color="auto"/>
                <w:left w:val="none" w:sz="0" w:space="0" w:color="auto"/>
                <w:bottom w:val="none" w:sz="0" w:space="0" w:color="auto"/>
                <w:right w:val="none" w:sz="0" w:space="0" w:color="auto"/>
              </w:divBdr>
            </w:div>
            <w:div w:id="142310766">
              <w:marLeft w:val="0"/>
              <w:marRight w:val="0"/>
              <w:marTop w:val="0"/>
              <w:marBottom w:val="0"/>
              <w:divBdr>
                <w:top w:val="none" w:sz="0" w:space="0" w:color="auto"/>
                <w:left w:val="none" w:sz="0" w:space="0" w:color="auto"/>
                <w:bottom w:val="none" w:sz="0" w:space="0" w:color="auto"/>
                <w:right w:val="none" w:sz="0" w:space="0" w:color="auto"/>
              </w:divBdr>
            </w:div>
            <w:div w:id="38283525">
              <w:marLeft w:val="0"/>
              <w:marRight w:val="0"/>
              <w:marTop w:val="0"/>
              <w:marBottom w:val="0"/>
              <w:divBdr>
                <w:top w:val="none" w:sz="0" w:space="0" w:color="auto"/>
                <w:left w:val="none" w:sz="0" w:space="0" w:color="auto"/>
                <w:bottom w:val="none" w:sz="0" w:space="0" w:color="auto"/>
                <w:right w:val="none" w:sz="0" w:space="0" w:color="auto"/>
              </w:divBdr>
            </w:div>
            <w:div w:id="986786483">
              <w:marLeft w:val="0"/>
              <w:marRight w:val="0"/>
              <w:marTop w:val="0"/>
              <w:marBottom w:val="0"/>
              <w:divBdr>
                <w:top w:val="none" w:sz="0" w:space="0" w:color="auto"/>
                <w:left w:val="none" w:sz="0" w:space="0" w:color="auto"/>
                <w:bottom w:val="none" w:sz="0" w:space="0" w:color="auto"/>
                <w:right w:val="none" w:sz="0" w:space="0" w:color="auto"/>
              </w:divBdr>
            </w:div>
            <w:div w:id="853302157">
              <w:marLeft w:val="0"/>
              <w:marRight w:val="0"/>
              <w:marTop w:val="0"/>
              <w:marBottom w:val="0"/>
              <w:divBdr>
                <w:top w:val="none" w:sz="0" w:space="0" w:color="auto"/>
                <w:left w:val="none" w:sz="0" w:space="0" w:color="auto"/>
                <w:bottom w:val="none" w:sz="0" w:space="0" w:color="auto"/>
                <w:right w:val="none" w:sz="0" w:space="0" w:color="auto"/>
              </w:divBdr>
            </w:div>
            <w:div w:id="1152481666">
              <w:marLeft w:val="0"/>
              <w:marRight w:val="0"/>
              <w:marTop w:val="0"/>
              <w:marBottom w:val="0"/>
              <w:divBdr>
                <w:top w:val="none" w:sz="0" w:space="0" w:color="auto"/>
                <w:left w:val="none" w:sz="0" w:space="0" w:color="auto"/>
                <w:bottom w:val="none" w:sz="0" w:space="0" w:color="auto"/>
                <w:right w:val="none" w:sz="0" w:space="0" w:color="auto"/>
              </w:divBdr>
            </w:div>
            <w:div w:id="535582826">
              <w:marLeft w:val="0"/>
              <w:marRight w:val="0"/>
              <w:marTop w:val="0"/>
              <w:marBottom w:val="0"/>
              <w:divBdr>
                <w:top w:val="none" w:sz="0" w:space="0" w:color="auto"/>
                <w:left w:val="none" w:sz="0" w:space="0" w:color="auto"/>
                <w:bottom w:val="none" w:sz="0" w:space="0" w:color="auto"/>
                <w:right w:val="none" w:sz="0" w:space="0" w:color="auto"/>
              </w:divBdr>
            </w:div>
            <w:div w:id="107895168">
              <w:marLeft w:val="0"/>
              <w:marRight w:val="0"/>
              <w:marTop w:val="0"/>
              <w:marBottom w:val="0"/>
              <w:divBdr>
                <w:top w:val="none" w:sz="0" w:space="0" w:color="auto"/>
                <w:left w:val="none" w:sz="0" w:space="0" w:color="auto"/>
                <w:bottom w:val="none" w:sz="0" w:space="0" w:color="auto"/>
                <w:right w:val="none" w:sz="0" w:space="0" w:color="auto"/>
              </w:divBdr>
            </w:div>
            <w:div w:id="668482434">
              <w:marLeft w:val="0"/>
              <w:marRight w:val="0"/>
              <w:marTop w:val="0"/>
              <w:marBottom w:val="0"/>
              <w:divBdr>
                <w:top w:val="none" w:sz="0" w:space="0" w:color="auto"/>
                <w:left w:val="none" w:sz="0" w:space="0" w:color="auto"/>
                <w:bottom w:val="none" w:sz="0" w:space="0" w:color="auto"/>
                <w:right w:val="none" w:sz="0" w:space="0" w:color="auto"/>
              </w:divBdr>
            </w:div>
            <w:div w:id="288513282">
              <w:marLeft w:val="0"/>
              <w:marRight w:val="0"/>
              <w:marTop w:val="0"/>
              <w:marBottom w:val="0"/>
              <w:divBdr>
                <w:top w:val="none" w:sz="0" w:space="0" w:color="auto"/>
                <w:left w:val="none" w:sz="0" w:space="0" w:color="auto"/>
                <w:bottom w:val="none" w:sz="0" w:space="0" w:color="auto"/>
                <w:right w:val="none" w:sz="0" w:space="0" w:color="auto"/>
              </w:divBdr>
            </w:div>
            <w:div w:id="947467519">
              <w:marLeft w:val="0"/>
              <w:marRight w:val="0"/>
              <w:marTop w:val="0"/>
              <w:marBottom w:val="0"/>
              <w:divBdr>
                <w:top w:val="none" w:sz="0" w:space="0" w:color="auto"/>
                <w:left w:val="none" w:sz="0" w:space="0" w:color="auto"/>
                <w:bottom w:val="none" w:sz="0" w:space="0" w:color="auto"/>
                <w:right w:val="none" w:sz="0" w:space="0" w:color="auto"/>
              </w:divBdr>
            </w:div>
            <w:div w:id="1118110449">
              <w:marLeft w:val="0"/>
              <w:marRight w:val="0"/>
              <w:marTop w:val="0"/>
              <w:marBottom w:val="0"/>
              <w:divBdr>
                <w:top w:val="none" w:sz="0" w:space="0" w:color="auto"/>
                <w:left w:val="none" w:sz="0" w:space="0" w:color="auto"/>
                <w:bottom w:val="none" w:sz="0" w:space="0" w:color="auto"/>
                <w:right w:val="none" w:sz="0" w:space="0" w:color="auto"/>
              </w:divBdr>
            </w:div>
            <w:div w:id="1455560159">
              <w:marLeft w:val="0"/>
              <w:marRight w:val="0"/>
              <w:marTop w:val="0"/>
              <w:marBottom w:val="0"/>
              <w:divBdr>
                <w:top w:val="none" w:sz="0" w:space="0" w:color="auto"/>
                <w:left w:val="none" w:sz="0" w:space="0" w:color="auto"/>
                <w:bottom w:val="none" w:sz="0" w:space="0" w:color="auto"/>
                <w:right w:val="none" w:sz="0" w:space="0" w:color="auto"/>
              </w:divBdr>
            </w:div>
            <w:div w:id="319044296">
              <w:marLeft w:val="0"/>
              <w:marRight w:val="0"/>
              <w:marTop w:val="0"/>
              <w:marBottom w:val="0"/>
              <w:divBdr>
                <w:top w:val="none" w:sz="0" w:space="0" w:color="auto"/>
                <w:left w:val="none" w:sz="0" w:space="0" w:color="auto"/>
                <w:bottom w:val="none" w:sz="0" w:space="0" w:color="auto"/>
                <w:right w:val="none" w:sz="0" w:space="0" w:color="auto"/>
              </w:divBdr>
            </w:div>
            <w:div w:id="802235877">
              <w:marLeft w:val="0"/>
              <w:marRight w:val="0"/>
              <w:marTop w:val="0"/>
              <w:marBottom w:val="0"/>
              <w:divBdr>
                <w:top w:val="none" w:sz="0" w:space="0" w:color="auto"/>
                <w:left w:val="none" w:sz="0" w:space="0" w:color="auto"/>
                <w:bottom w:val="none" w:sz="0" w:space="0" w:color="auto"/>
                <w:right w:val="none" w:sz="0" w:space="0" w:color="auto"/>
              </w:divBdr>
            </w:div>
            <w:div w:id="1584292191">
              <w:marLeft w:val="0"/>
              <w:marRight w:val="0"/>
              <w:marTop w:val="0"/>
              <w:marBottom w:val="0"/>
              <w:divBdr>
                <w:top w:val="none" w:sz="0" w:space="0" w:color="auto"/>
                <w:left w:val="none" w:sz="0" w:space="0" w:color="auto"/>
                <w:bottom w:val="none" w:sz="0" w:space="0" w:color="auto"/>
                <w:right w:val="none" w:sz="0" w:space="0" w:color="auto"/>
              </w:divBdr>
            </w:div>
            <w:div w:id="360741165">
              <w:marLeft w:val="0"/>
              <w:marRight w:val="0"/>
              <w:marTop w:val="0"/>
              <w:marBottom w:val="0"/>
              <w:divBdr>
                <w:top w:val="none" w:sz="0" w:space="0" w:color="auto"/>
                <w:left w:val="none" w:sz="0" w:space="0" w:color="auto"/>
                <w:bottom w:val="none" w:sz="0" w:space="0" w:color="auto"/>
                <w:right w:val="none" w:sz="0" w:space="0" w:color="auto"/>
              </w:divBdr>
            </w:div>
            <w:div w:id="1454250952">
              <w:marLeft w:val="0"/>
              <w:marRight w:val="0"/>
              <w:marTop w:val="0"/>
              <w:marBottom w:val="0"/>
              <w:divBdr>
                <w:top w:val="none" w:sz="0" w:space="0" w:color="auto"/>
                <w:left w:val="none" w:sz="0" w:space="0" w:color="auto"/>
                <w:bottom w:val="none" w:sz="0" w:space="0" w:color="auto"/>
                <w:right w:val="none" w:sz="0" w:space="0" w:color="auto"/>
              </w:divBdr>
            </w:div>
            <w:div w:id="1408307518">
              <w:marLeft w:val="0"/>
              <w:marRight w:val="0"/>
              <w:marTop w:val="0"/>
              <w:marBottom w:val="0"/>
              <w:divBdr>
                <w:top w:val="none" w:sz="0" w:space="0" w:color="auto"/>
                <w:left w:val="none" w:sz="0" w:space="0" w:color="auto"/>
                <w:bottom w:val="none" w:sz="0" w:space="0" w:color="auto"/>
                <w:right w:val="none" w:sz="0" w:space="0" w:color="auto"/>
              </w:divBdr>
            </w:div>
            <w:div w:id="322399126">
              <w:marLeft w:val="0"/>
              <w:marRight w:val="0"/>
              <w:marTop w:val="0"/>
              <w:marBottom w:val="0"/>
              <w:divBdr>
                <w:top w:val="none" w:sz="0" w:space="0" w:color="auto"/>
                <w:left w:val="none" w:sz="0" w:space="0" w:color="auto"/>
                <w:bottom w:val="none" w:sz="0" w:space="0" w:color="auto"/>
                <w:right w:val="none" w:sz="0" w:space="0" w:color="auto"/>
              </w:divBdr>
            </w:div>
            <w:div w:id="267933212">
              <w:marLeft w:val="0"/>
              <w:marRight w:val="0"/>
              <w:marTop w:val="0"/>
              <w:marBottom w:val="0"/>
              <w:divBdr>
                <w:top w:val="none" w:sz="0" w:space="0" w:color="auto"/>
                <w:left w:val="none" w:sz="0" w:space="0" w:color="auto"/>
                <w:bottom w:val="none" w:sz="0" w:space="0" w:color="auto"/>
                <w:right w:val="none" w:sz="0" w:space="0" w:color="auto"/>
              </w:divBdr>
            </w:div>
            <w:div w:id="141046011">
              <w:marLeft w:val="0"/>
              <w:marRight w:val="0"/>
              <w:marTop w:val="0"/>
              <w:marBottom w:val="0"/>
              <w:divBdr>
                <w:top w:val="none" w:sz="0" w:space="0" w:color="auto"/>
                <w:left w:val="none" w:sz="0" w:space="0" w:color="auto"/>
                <w:bottom w:val="none" w:sz="0" w:space="0" w:color="auto"/>
                <w:right w:val="none" w:sz="0" w:space="0" w:color="auto"/>
              </w:divBdr>
            </w:div>
            <w:div w:id="413748042">
              <w:marLeft w:val="0"/>
              <w:marRight w:val="0"/>
              <w:marTop w:val="0"/>
              <w:marBottom w:val="0"/>
              <w:divBdr>
                <w:top w:val="none" w:sz="0" w:space="0" w:color="auto"/>
                <w:left w:val="none" w:sz="0" w:space="0" w:color="auto"/>
                <w:bottom w:val="none" w:sz="0" w:space="0" w:color="auto"/>
                <w:right w:val="none" w:sz="0" w:space="0" w:color="auto"/>
              </w:divBdr>
            </w:div>
            <w:div w:id="1813256497">
              <w:marLeft w:val="0"/>
              <w:marRight w:val="0"/>
              <w:marTop w:val="0"/>
              <w:marBottom w:val="0"/>
              <w:divBdr>
                <w:top w:val="none" w:sz="0" w:space="0" w:color="auto"/>
                <w:left w:val="none" w:sz="0" w:space="0" w:color="auto"/>
                <w:bottom w:val="none" w:sz="0" w:space="0" w:color="auto"/>
                <w:right w:val="none" w:sz="0" w:space="0" w:color="auto"/>
              </w:divBdr>
            </w:div>
            <w:div w:id="222642521">
              <w:marLeft w:val="0"/>
              <w:marRight w:val="0"/>
              <w:marTop w:val="0"/>
              <w:marBottom w:val="0"/>
              <w:divBdr>
                <w:top w:val="none" w:sz="0" w:space="0" w:color="auto"/>
                <w:left w:val="none" w:sz="0" w:space="0" w:color="auto"/>
                <w:bottom w:val="none" w:sz="0" w:space="0" w:color="auto"/>
                <w:right w:val="none" w:sz="0" w:space="0" w:color="auto"/>
              </w:divBdr>
            </w:div>
            <w:div w:id="503323092">
              <w:marLeft w:val="0"/>
              <w:marRight w:val="0"/>
              <w:marTop w:val="0"/>
              <w:marBottom w:val="0"/>
              <w:divBdr>
                <w:top w:val="none" w:sz="0" w:space="0" w:color="auto"/>
                <w:left w:val="none" w:sz="0" w:space="0" w:color="auto"/>
                <w:bottom w:val="none" w:sz="0" w:space="0" w:color="auto"/>
                <w:right w:val="none" w:sz="0" w:space="0" w:color="auto"/>
              </w:divBdr>
            </w:div>
            <w:div w:id="1622153961">
              <w:marLeft w:val="0"/>
              <w:marRight w:val="0"/>
              <w:marTop w:val="0"/>
              <w:marBottom w:val="0"/>
              <w:divBdr>
                <w:top w:val="none" w:sz="0" w:space="0" w:color="auto"/>
                <w:left w:val="none" w:sz="0" w:space="0" w:color="auto"/>
                <w:bottom w:val="none" w:sz="0" w:space="0" w:color="auto"/>
                <w:right w:val="none" w:sz="0" w:space="0" w:color="auto"/>
              </w:divBdr>
            </w:div>
            <w:div w:id="1689287505">
              <w:marLeft w:val="0"/>
              <w:marRight w:val="0"/>
              <w:marTop w:val="0"/>
              <w:marBottom w:val="0"/>
              <w:divBdr>
                <w:top w:val="none" w:sz="0" w:space="0" w:color="auto"/>
                <w:left w:val="none" w:sz="0" w:space="0" w:color="auto"/>
                <w:bottom w:val="none" w:sz="0" w:space="0" w:color="auto"/>
                <w:right w:val="none" w:sz="0" w:space="0" w:color="auto"/>
              </w:divBdr>
            </w:div>
            <w:div w:id="2037266024">
              <w:marLeft w:val="0"/>
              <w:marRight w:val="0"/>
              <w:marTop w:val="0"/>
              <w:marBottom w:val="0"/>
              <w:divBdr>
                <w:top w:val="none" w:sz="0" w:space="0" w:color="auto"/>
                <w:left w:val="none" w:sz="0" w:space="0" w:color="auto"/>
                <w:bottom w:val="none" w:sz="0" w:space="0" w:color="auto"/>
                <w:right w:val="none" w:sz="0" w:space="0" w:color="auto"/>
              </w:divBdr>
            </w:div>
            <w:div w:id="1264723968">
              <w:marLeft w:val="0"/>
              <w:marRight w:val="0"/>
              <w:marTop w:val="0"/>
              <w:marBottom w:val="0"/>
              <w:divBdr>
                <w:top w:val="none" w:sz="0" w:space="0" w:color="auto"/>
                <w:left w:val="none" w:sz="0" w:space="0" w:color="auto"/>
                <w:bottom w:val="none" w:sz="0" w:space="0" w:color="auto"/>
                <w:right w:val="none" w:sz="0" w:space="0" w:color="auto"/>
              </w:divBdr>
            </w:div>
            <w:div w:id="621110395">
              <w:marLeft w:val="0"/>
              <w:marRight w:val="0"/>
              <w:marTop w:val="0"/>
              <w:marBottom w:val="0"/>
              <w:divBdr>
                <w:top w:val="none" w:sz="0" w:space="0" w:color="auto"/>
                <w:left w:val="none" w:sz="0" w:space="0" w:color="auto"/>
                <w:bottom w:val="none" w:sz="0" w:space="0" w:color="auto"/>
                <w:right w:val="none" w:sz="0" w:space="0" w:color="auto"/>
              </w:divBdr>
            </w:div>
            <w:div w:id="1639411015">
              <w:marLeft w:val="0"/>
              <w:marRight w:val="0"/>
              <w:marTop w:val="0"/>
              <w:marBottom w:val="0"/>
              <w:divBdr>
                <w:top w:val="none" w:sz="0" w:space="0" w:color="auto"/>
                <w:left w:val="none" w:sz="0" w:space="0" w:color="auto"/>
                <w:bottom w:val="none" w:sz="0" w:space="0" w:color="auto"/>
                <w:right w:val="none" w:sz="0" w:space="0" w:color="auto"/>
              </w:divBdr>
            </w:div>
            <w:div w:id="1628466305">
              <w:marLeft w:val="0"/>
              <w:marRight w:val="0"/>
              <w:marTop w:val="0"/>
              <w:marBottom w:val="0"/>
              <w:divBdr>
                <w:top w:val="none" w:sz="0" w:space="0" w:color="auto"/>
                <w:left w:val="none" w:sz="0" w:space="0" w:color="auto"/>
                <w:bottom w:val="none" w:sz="0" w:space="0" w:color="auto"/>
                <w:right w:val="none" w:sz="0" w:space="0" w:color="auto"/>
              </w:divBdr>
            </w:div>
            <w:div w:id="843469686">
              <w:marLeft w:val="0"/>
              <w:marRight w:val="0"/>
              <w:marTop w:val="0"/>
              <w:marBottom w:val="0"/>
              <w:divBdr>
                <w:top w:val="none" w:sz="0" w:space="0" w:color="auto"/>
                <w:left w:val="none" w:sz="0" w:space="0" w:color="auto"/>
                <w:bottom w:val="none" w:sz="0" w:space="0" w:color="auto"/>
                <w:right w:val="none" w:sz="0" w:space="0" w:color="auto"/>
              </w:divBdr>
            </w:div>
            <w:div w:id="1929194759">
              <w:marLeft w:val="0"/>
              <w:marRight w:val="0"/>
              <w:marTop w:val="0"/>
              <w:marBottom w:val="0"/>
              <w:divBdr>
                <w:top w:val="none" w:sz="0" w:space="0" w:color="auto"/>
                <w:left w:val="none" w:sz="0" w:space="0" w:color="auto"/>
                <w:bottom w:val="none" w:sz="0" w:space="0" w:color="auto"/>
                <w:right w:val="none" w:sz="0" w:space="0" w:color="auto"/>
              </w:divBdr>
            </w:div>
            <w:div w:id="1943685759">
              <w:marLeft w:val="0"/>
              <w:marRight w:val="0"/>
              <w:marTop w:val="0"/>
              <w:marBottom w:val="0"/>
              <w:divBdr>
                <w:top w:val="none" w:sz="0" w:space="0" w:color="auto"/>
                <w:left w:val="none" w:sz="0" w:space="0" w:color="auto"/>
                <w:bottom w:val="none" w:sz="0" w:space="0" w:color="auto"/>
                <w:right w:val="none" w:sz="0" w:space="0" w:color="auto"/>
              </w:divBdr>
            </w:div>
            <w:div w:id="282613557">
              <w:marLeft w:val="0"/>
              <w:marRight w:val="0"/>
              <w:marTop w:val="0"/>
              <w:marBottom w:val="0"/>
              <w:divBdr>
                <w:top w:val="none" w:sz="0" w:space="0" w:color="auto"/>
                <w:left w:val="none" w:sz="0" w:space="0" w:color="auto"/>
                <w:bottom w:val="none" w:sz="0" w:space="0" w:color="auto"/>
                <w:right w:val="none" w:sz="0" w:space="0" w:color="auto"/>
              </w:divBdr>
            </w:div>
            <w:div w:id="1062873958">
              <w:marLeft w:val="0"/>
              <w:marRight w:val="0"/>
              <w:marTop w:val="0"/>
              <w:marBottom w:val="0"/>
              <w:divBdr>
                <w:top w:val="none" w:sz="0" w:space="0" w:color="auto"/>
                <w:left w:val="none" w:sz="0" w:space="0" w:color="auto"/>
                <w:bottom w:val="none" w:sz="0" w:space="0" w:color="auto"/>
                <w:right w:val="none" w:sz="0" w:space="0" w:color="auto"/>
              </w:divBdr>
            </w:div>
            <w:div w:id="17857756">
              <w:marLeft w:val="0"/>
              <w:marRight w:val="0"/>
              <w:marTop w:val="0"/>
              <w:marBottom w:val="0"/>
              <w:divBdr>
                <w:top w:val="none" w:sz="0" w:space="0" w:color="auto"/>
                <w:left w:val="none" w:sz="0" w:space="0" w:color="auto"/>
                <w:bottom w:val="none" w:sz="0" w:space="0" w:color="auto"/>
                <w:right w:val="none" w:sz="0" w:space="0" w:color="auto"/>
              </w:divBdr>
            </w:div>
            <w:div w:id="785932161">
              <w:marLeft w:val="0"/>
              <w:marRight w:val="0"/>
              <w:marTop w:val="0"/>
              <w:marBottom w:val="0"/>
              <w:divBdr>
                <w:top w:val="none" w:sz="0" w:space="0" w:color="auto"/>
                <w:left w:val="none" w:sz="0" w:space="0" w:color="auto"/>
                <w:bottom w:val="none" w:sz="0" w:space="0" w:color="auto"/>
                <w:right w:val="none" w:sz="0" w:space="0" w:color="auto"/>
              </w:divBdr>
            </w:div>
            <w:div w:id="1947492901">
              <w:marLeft w:val="0"/>
              <w:marRight w:val="0"/>
              <w:marTop w:val="0"/>
              <w:marBottom w:val="0"/>
              <w:divBdr>
                <w:top w:val="none" w:sz="0" w:space="0" w:color="auto"/>
                <w:left w:val="none" w:sz="0" w:space="0" w:color="auto"/>
                <w:bottom w:val="none" w:sz="0" w:space="0" w:color="auto"/>
                <w:right w:val="none" w:sz="0" w:space="0" w:color="auto"/>
              </w:divBdr>
            </w:div>
            <w:div w:id="939921283">
              <w:marLeft w:val="0"/>
              <w:marRight w:val="0"/>
              <w:marTop w:val="0"/>
              <w:marBottom w:val="0"/>
              <w:divBdr>
                <w:top w:val="none" w:sz="0" w:space="0" w:color="auto"/>
                <w:left w:val="none" w:sz="0" w:space="0" w:color="auto"/>
                <w:bottom w:val="none" w:sz="0" w:space="0" w:color="auto"/>
                <w:right w:val="none" w:sz="0" w:space="0" w:color="auto"/>
              </w:divBdr>
            </w:div>
            <w:div w:id="721098660">
              <w:marLeft w:val="0"/>
              <w:marRight w:val="0"/>
              <w:marTop w:val="0"/>
              <w:marBottom w:val="0"/>
              <w:divBdr>
                <w:top w:val="none" w:sz="0" w:space="0" w:color="auto"/>
                <w:left w:val="none" w:sz="0" w:space="0" w:color="auto"/>
                <w:bottom w:val="none" w:sz="0" w:space="0" w:color="auto"/>
                <w:right w:val="none" w:sz="0" w:space="0" w:color="auto"/>
              </w:divBdr>
            </w:div>
            <w:div w:id="98646870">
              <w:marLeft w:val="0"/>
              <w:marRight w:val="0"/>
              <w:marTop w:val="0"/>
              <w:marBottom w:val="0"/>
              <w:divBdr>
                <w:top w:val="none" w:sz="0" w:space="0" w:color="auto"/>
                <w:left w:val="none" w:sz="0" w:space="0" w:color="auto"/>
                <w:bottom w:val="none" w:sz="0" w:space="0" w:color="auto"/>
                <w:right w:val="none" w:sz="0" w:space="0" w:color="auto"/>
              </w:divBdr>
            </w:div>
            <w:div w:id="1678463637">
              <w:marLeft w:val="0"/>
              <w:marRight w:val="0"/>
              <w:marTop w:val="0"/>
              <w:marBottom w:val="0"/>
              <w:divBdr>
                <w:top w:val="none" w:sz="0" w:space="0" w:color="auto"/>
                <w:left w:val="none" w:sz="0" w:space="0" w:color="auto"/>
                <w:bottom w:val="none" w:sz="0" w:space="0" w:color="auto"/>
                <w:right w:val="none" w:sz="0" w:space="0" w:color="auto"/>
              </w:divBdr>
            </w:div>
            <w:div w:id="960108889">
              <w:marLeft w:val="0"/>
              <w:marRight w:val="0"/>
              <w:marTop w:val="0"/>
              <w:marBottom w:val="0"/>
              <w:divBdr>
                <w:top w:val="none" w:sz="0" w:space="0" w:color="auto"/>
                <w:left w:val="none" w:sz="0" w:space="0" w:color="auto"/>
                <w:bottom w:val="none" w:sz="0" w:space="0" w:color="auto"/>
                <w:right w:val="none" w:sz="0" w:space="0" w:color="auto"/>
              </w:divBdr>
            </w:div>
            <w:div w:id="1972008255">
              <w:marLeft w:val="0"/>
              <w:marRight w:val="0"/>
              <w:marTop w:val="0"/>
              <w:marBottom w:val="0"/>
              <w:divBdr>
                <w:top w:val="none" w:sz="0" w:space="0" w:color="auto"/>
                <w:left w:val="none" w:sz="0" w:space="0" w:color="auto"/>
                <w:bottom w:val="none" w:sz="0" w:space="0" w:color="auto"/>
                <w:right w:val="none" w:sz="0" w:space="0" w:color="auto"/>
              </w:divBdr>
            </w:div>
            <w:div w:id="646402736">
              <w:marLeft w:val="0"/>
              <w:marRight w:val="0"/>
              <w:marTop w:val="0"/>
              <w:marBottom w:val="0"/>
              <w:divBdr>
                <w:top w:val="none" w:sz="0" w:space="0" w:color="auto"/>
                <w:left w:val="none" w:sz="0" w:space="0" w:color="auto"/>
                <w:bottom w:val="none" w:sz="0" w:space="0" w:color="auto"/>
                <w:right w:val="none" w:sz="0" w:space="0" w:color="auto"/>
              </w:divBdr>
            </w:div>
            <w:div w:id="1492989969">
              <w:marLeft w:val="0"/>
              <w:marRight w:val="0"/>
              <w:marTop w:val="0"/>
              <w:marBottom w:val="0"/>
              <w:divBdr>
                <w:top w:val="none" w:sz="0" w:space="0" w:color="auto"/>
                <w:left w:val="none" w:sz="0" w:space="0" w:color="auto"/>
                <w:bottom w:val="none" w:sz="0" w:space="0" w:color="auto"/>
                <w:right w:val="none" w:sz="0" w:space="0" w:color="auto"/>
              </w:divBdr>
            </w:div>
            <w:div w:id="2123263975">
              <w:marLeft w:val="0"/>
              <w:marRight w:val="0"/>
              <w:marTop w:val="0"/>
              <w:marBottom w:val="0"/>
              <w:divBdr>
                <w:top w:val="none" w:sz="0" w:space="0" w:color="auto"/>
                <w:left w:val="none" w:sz="0" w:space="0" w:color="auto"/>
                <w:bottom w:val="none" w:sz="0" w:space="0" w:color="auto"/>
                <w:right w:val="none" w:sz="0" w:space="0" w:color="auto"/>
              </w:divBdr>
            </w:div>
            <w:div w:id="299112507">
              <w:marLeft w:val="0"/>
              <w:marRight w:val="0"/>
              <w:marTop w:val="0"/>
              <w:marBottom w:val="0"/>
              <w:divBdr>
                <w:top w:val="none" w:sz="0" w:space="0" w:color="auto"/>
                <w:left w:val="none" w:sz="0" w:space="0" w:color="auto"/>
                <w:bottom w:val="none" w:sz="0" w:space="0" w:color="auto"/>
                <w:right w:val="none" w:sz="0" w:space="0" w:color="auto"/>
              </w:divBdr>
            </w:div>
            <w:div w:id="466894222">
              <w:marLeft w:val="0"/>
              <w:marRight w:val="0"/>
              <w:marTop w:val="0"/>
              <w:marBottom w:val="0"/>
              <w:divBdr>
                <w:top w:val="none" w:sz="0" w:space="0" w:color="auto"/>
                <w:left w:val="none" w:sz="0" w:space="0" w:color="auto"/>
                <w:bottom w:val="none" w:sz="0" w:space="0" w:color="auto"/>
                <w:right w:val="none" w:sz="0" w:space="0" w:color="auto"/>
              </w:divBdr>
            </w:div>
            <w:div w:id="2034068672">
              <w:marLeft w:val="0"/>
              <w:marRight w:val="0"/>
              <w:marTop w:val="0"/>
              <w:marBottom w:val="0"/>
              <w:divBdr>
                <w:top w:val="none" w:sz="0" w:space="0" w:color="auto"/>
                <w:left w:val="none" w:sz="0" w:space="0" w:color="auto"/>
                <w:bottom w:val="none" w:sz="0" w:space="0" w:color="auto"/>
                <w:right w:val="none" w:sz="0" w:space="0" w:color="auto"/>
              </w:divBdr>
            </w:div>
            <w:div w:id="407306454">
              <w:marLeft w:val="0"/>
              <w:marRight w:val="0"/>
              <w:marTop w:val="0"/>
              <w:marBottom w:val="0"/>
              <w:divBdr>
                <w:top w:val="none" w:sz="0" w:space="0" w:color="auto"/>
                <w:left w:val="none" w:sz="0" w:space="0" w:color="auto"/>
                <w:bottom w:val="none" w:sz="0" w:space="0" w:color="auto"/>
                <w:right w:val="none" w:sz="0" w:space="0" w:color="auto"/>
              </w:divBdr>
            </w:div>
            <w:div w:id="665330419">
              <w:marLeft w:val="0"/>
              <w:marRight w:val="0"/>
              <w:marTop w:val="0"/>
              <w:marBottom w:val="0"/>
              <w:divBdr>
                <w:top w:val="none" w:sz="0" w:space="0" w:color="auto"/>
                <w:left w:val="none" w:sz="0" w:space="0" w:color="auto"/>
                <w:bottom w:val="none" w:sz="0" w:space="0" w:color="auto"/>
                <w:right w:val="none" w:sz="0" w:space="0" w:color="auto"/>
              </w:divBdr>
            </w:div>
            <w:div w:id="1771850461">
              <w:marLeft w:val="0"/>
              <w:marRight w:val="0"/>
              <w:marTop w:val="0"/>
              <w:marBottom w:val="0"/>
              <w:divBdr>
                <w:top w:val="none" w:sz="0" w:space="0" w:color="auto"/>
                <w:left w:val="none" w:sz="0" w:space="0" w:color="auto"/>
                <w:bottom w:val="none" w:sz="0" w:space="0" w:color="auto"/>
                <w:right w:val="none" w:sz="0" w:space="0" w:color="auto"/>
              </w:divBdr>
            </w:div>
            <w:div w:id="513150569">
              <w:marLeft w:val="0"/>
              <w:marRight w:val="0"/>
              <w:marTop w:val="0"/>
              <w:marBottom w:val="0"/>
              <w:divBdr>
                <w:top w:val="none" w:sz="0" w:space="0" w:color="auto"/>
                <w:left w:val="none" w:sz="0" w:space="0" w:color="auto"/>
                <w:bottom w:val="none" w:sz="0" w:space="0" w:color="auto"/>
                <w:right w:val="none" w:sz="0" w:space="0" w:color="auto"/>
              </w:divBdr>
            </w:div>
            <w:div w:id="1581528065">
              <w:marLeft w:val="0"/>
              <w:marRight w:val="0"/>
              <w:marTop w:val="0"/>
              <w:marBottom w:val="0"/>
              <w:divBdr>
                <w:top w:val="none" w:sz="0" w:space="0" w:color="auto"/>
                <w:left w:val="none" w:sz="0" w:space="0" w:color="auto"/>
                <w:bottom w:val="none" w:sz="0" w:space="0" w:color="auto"/>
                <w:right w:val="none" w:sz="0" w:space="0" w:color="auto"/>
              </w:divBdr>
            </w:div>
            <w:div w:id="634987171">
              <w:marLeft w:val="0"/>
              <w:marRight w:val="0"/>
              <w:marTop w:val="0"/>
              <w:marBottom w:val="0"/>
              <w:divBdr>
                <w:top w:val="none" w:sz="0" w:space="0" w:color="auto"/>
                <w:left w:val="none" w:sz="0" w:space="0" w:color="auto"/>
                <w:bottom w:val="none" w:sz="0" w:space="0" w:color="auto"/>
                <w:right w:val="none" w:sz="0" w:space="0" w:color="auto"/>
              </w:divBdr>
            </w:div>
            <w:div w:id="1393503628">
              <w:marLeft w:val="0"/>
              <w:marRight w:val="0"/>
              <w:marTop w:val="0"/>
              <w:marBottom w:val="0"/>
              <w:divBdr>
                <w:top w:val="none" w:sz="0" w:space="0" w:color="auto"/>
                <w:left w:val="none" w:sz="0" w:space="0" w:color="auto"/>
                <w:bottom w:val="none" w:sz="0" w:space="0" w:color="auto"/>
                <w:right w:val="none" w:sz="0" w:space="0" w:color="auto"/>
              </w:divBdr>
            </w:div>
            <w:div w:id="1896698403">
              <w:marLeft w:val="0"/>
              <w:marRight w:val="0"/>
              <w:marTop w:val="0"/>
              <w:marBottom w:val="0"/>
              <w:divBdr>
                <w:top w:val="none" w:sz="0" w:space="0" w:color="auto"/>
                <w:left w:val="none" w:sz="0" w:space="0" w:color="auto"/>
                <w:bottom w:val="none" w:sz="0" w:space="0" w:color="auto"/>
                <w:right w:val="none" w:sz="0" w:space="0" w:color="auto"/>
              </w:divBdr>
            </w:div>
            <w:div w:id="697584965">
              <w:marLeft w:val="0"/>
              <w:marRight w:val="0"/>
              <w:marTop w:val="0"/>
              <w:marBottom w:val="0"/>
              <w:divBdr>
                <w:top w:val="none" w:sz="0" w:space="0" w:color="auto"/>
                <w:left w:val="none" w:sz="0" w:space="0" w:color="auto"/>
                <w:bottom w:val="none" w:sz="0" w:space="0" w:color="auto"/>
                <w:right w:val="none" w:sz="0" w:space="0" w:color="auto"/>
              </w:divBdr>
            </w:div>
            <w:div w:id="2065251117">
              <w:marLeft w:val="0"/>
              <w:marRight w:val="0"/>
              <w:marTop w:val="0"/>
              <w:marBottom w:val="0"/>
              <w:divBdr>
                <w:top w:val="none" w:sz="0" w:space="0" w:color="auto"/>
                <w:left w:val="none" w:sz="0" w:space="0" w:color="auto"/>
                <w:bottom w:val="none" w:sz="0" w:space="0" w:color="auto"/>
                <w:right w:val="none" w:sz="0" w:space="0" w:color="auto"/>
              </w:divBdr>
            </w:div>
            <w:div w:id="934434408">
              <w:marLeft w:val="0"/>
              <w:marRight w:val="0"/>
              <w:marTop w:val="0"/>
              <w:marBottom w:val="0"/>
              <w:divBdr>
                <w:top w:val="none" w:sz="0" w:space="0" w:color="auto"/>
                <w:left w:val="none" w:sz="0" w:space="0" w:color="auto"/>
                <w:bottom w:val="none" w:sz="0" w:space="0" w:color="auto"/>
                <w:right w:val="none" w:sz="0" w:space="0" w:color="auto"/>
              </w:divBdr>
            </w:div>
            <w:div w:id="1912735145">
              <w:marLeft w:val="0"/>
              <w:marRight w:val="0"/>
              <w:marTop w:val="0"/>
              <w:marBottom w:val="0"/>
              <w:divBdr>
                <w:top w:val="none" w:sz="0" w:space="0" w:color="auto"/>
                <w:left w:val="none" w:sz="0" w:space="0" w:color="auto"/>
                <w:bottom w:val="none" w:sz="0" w:space="0" w:color="auto"/>
                <w:right w:val="none" w:sz="0" w:space="0" w:color="auto"/>
              </w:divBdr>
            </w:div>
            <w:div w:id="932126160">
              <w:marLeft w:val="0"/>
              <w:marRight w:val="0"/>
              <w:marTop w:val="0"/>
              <w:marBottom w:val="0"/>
              <w:divBdr>
                <w:top w:val="none" w:sz="0" w:space="0" w:color="auto"/>
                <w:left w:val="none" w:sz="0" w:space="0" w:color="auto"/>
                <w:bottom w:val="none" w:sz="0" w:space="0" w:color="auto"/>
                <w:right w:val="none" w:sz="0" w:space="0" w:color="auto"/>
              </w:divBdr>
            </w:div>
            <w:div w:id="1165821639">
              <w:marLeft w:val="0"/>
              <w:marRight w:val="0"/>
              <w:marTop w:val="0"/>
              <w:marBottom w:val="0"/>
              <w:divBdr>
                <w:top w:val="none" w:sz="0" w:space="0" w:color="auto"/>
                <w:left w:val="none" w:sz="0" w:space="0" w:color="auto"/>
                <w:bottom w:val="none" w:sz="0" w:space="0" w:color="auto"/>
                <w:right w:val="none" w:sz="0" w:space="0" w:color="auto"/>
              </w:divBdr>
            </w:div>
            <w:div w:id="2113087511">
              <w:marLeft w:val="0"/>
              <w:marRight w:val="0"/>
              <w:marTop w:val="0"/>
              <w:marBottom w:val="0"/>
              <w:divBdr>
                <w:top w:val="none" w:sz="0" w:space="0" w:color="auto"/>
                <w:left w:val="none" w:sz="0" w:space="0" w:color="auto"/>
                <w:bottom w:val="none" w:sz="0" w:space="0" w:color="auto"/>
                <w:right w:val="none" w:sz="0" w:space="0" w:color="auto"/>
              </w:divBdr>
            </w:div>
            <w:div w:id="442072865">
              <w:marLeft w:val="0"/>
              <w:marRight w:val="0"/>
              <w:marTop w:val="0"/>
              <w:marBottom w:val="0"/>
              <w:divBdr>
                <w:top w:val="none" w:sz="0" w:space="0" w:color="auto"/>
                <w:left w:val="none" w:sz="0" w:space="0" w:color="auto"/>
                <w:bottom w:val="none" w:sz="0" w:space="0" w:color="auto"/>
                <w:right w:val="none" w:sz="0" w:space="0" w:color="auto"/>
              </w:divBdr>
            </w:div>
            <w:div w:id="1115100912">
              <w:marLeft w:val="0"/>
              <w:marRight w:val="0"/>
              <w:marTop w:val="0"/>
              <w:marBottom w:val="0"/>
              <w:divBdr>
                <w:top w:val="none" w:sz="0" w:space="0" w:color="auto"/>
                <w:left w:val="none" w:sz="0" w:space="0" w:color="auto"/>
                <w:bottom w:val="none" w:sz="0" w:space="0" w:color="auto"/>
                <w:right w:val="none" w:sz="0" w:space="0" w:color="auto"/>
              </w:divBdr>
            </w:div>
            <w:div w:id="1991395719">
              <w:marLeft w:val="0"/>
              <w:marRight w:val="0"/>
              <w:marTop w:val="0"/>
              <w:marBottom w:val="0"/>
              <w:divBdr>
                <w:top w:val="none" w:sz="0" w:space="0" w:color="auto"/>
                <w:left w:val="none" w:sz="0" w:space="0" w:color="auto"/>
                <w:bottom w:val="none" w:sz="0" w:space="0" w:color="auto"/>
                <w:right w:val="none" w:sz="0" w:space="0" w:color="auto"/>
              </w:divBdr>
            </w:div>
            <w:div w:id="1309475200">
              <w:marLeft w:val="0"/>
              <w:marRight w:val="0"/>
              <w:marTop w:val="0"/>
              <w:marBottom w:val="0"/>
              <w:divBdr>
                <w:top w:val="none" w:sz="0" w:space="0" w:color="auto"/>
                <w:left w:val="none" w:sz="0" w:space="0" w:color="auto"/>
                <w:bottom w:val="none" w:sz="0" w:space="0" w:color="auto"/>
                <w:right w:val="none" w:sz="0" w:space="0" w:color="auto"/>
              </w:divBdr>
            </w:div>
            <w:div w:id="243803498">
              <w:marLeft w:val="0"/>
              <w:marRight w:val="0"/>
              <w:marTop w:val="0"/>
              <w:marBottom w:val="0"/>
              <w:divBdr>
                <w:top w:val="none" w:sz="0" w:space="0" w:color="auto"/>
                <w:left w:val="none" w:sz="0" w:space="0" w:color="auto"/>
                <w:bottom w:val="none" w:sz="0" w:space="0" w:color="auto"/>
                <w:right w:val="none" w:sz="0" w:space="0" w:color="auto"/>
              </w:divBdr>
            </w:div>
            <w:div w:id="1632903993">
              <w:marLeft w:val="0"/>
              <w:marRight w:val="0"/>
              <w:marTop w:val="0"/>
              <w:marBottom w:val="0"/>
              <w:divBdr>
                <w:top w:val="none" w:sz="0" w:space="0" w:color="auto"/>
                <w:left w:val="none" w:sz="0" w:space="0" w:color="auto"/>
                <w:bottom w:val="none" w:sz="0" w:space="0" w:color="auto"/>
                <w:right w:val="none" w:sz="0" w:space="0" w:color="auto"/>
              </w:divBdr>
            </w:div>
            <w:div w:id="1557741770">
              <w:marLeft w:val="0"/>
              <w:marRight w:val="0"/>
              <w:marTop w:val="0"/>
              <w:marBottom w:val="0"/>
              <w:divBdr>
                <w:top w:val="none" w:sz="0" w:space="0" w:color="auto"/>
                <w:left w:val="none" w:sz="0" w:space="0" w:color="auto"/>
                <w:bottom w:val="none" w:sz="0" w:space="0" w:color="auto"/>
                <w:right w:val="none" w:sz="0" w:space="0" w:color="auto"/>
              </w:divBdr>
            </w:div>
            <w:div w:id="646864622">
              <w:marLeft w:val="0"/>
              <w:marRight w:val="0"/>
              <w:marTop w:val="0"/>
              <w:marBottom w:val="0"/>
              <w:divBdr>
                <w:top w:val="none" w:sz="0" w:space="0" w:color="auto"/>
                <w:left w:val="none" w:sz="0" w:space="0" w:color="auto"/>
                <w:bottom w:val="none" w:sz="0" w:space="0" w:color="auto"/>
                <w:right w:val="none" w:sz="0" w:space="0" w:color="auto"/>
              </w:divBdr>
            </w:div>
            <w:div w:id="1977686975">
              <w:marLeft w:val="0"/>
              <w:marRight w:val="0"/>
              <w:marTop w:val="0"/>
              <w:marBottom w:val="0"/>
              <w:divBdr>
                <w:top w:val="none" w:sz="0" w:space="0" w:color="auto"/>
                <w:left w:val="none" w:sz="0" w:space="0" w:color="auto"/>
                <w:bottom w:val="none" w:sz="0" w:space="0" w:color="auto"/>
                <w:right w:val="none" w:sz="0" w:space="0" w:color="auto"/>
              </w:divBdr>
            </w:div>
            <w:div w:id="2118407943">
              <w:marLeft w:val="0"/>
              <w:marRight w:val="0"/>
              <w:marTop w:val="0"/>
              <w:marBottom w:val="0"/>
              <w:divBdr>
                <w:top w:val="none" w:sz="0" w:space="0" w:color="auto"/>
                <w:left w:val="none" w:sz="0" w:space="0" w:color="auto"/>
                <w:bottom w:val="none" w:sz="0" w:space="0" w:color="auto"/>
                <w:right w:val="none" w:sz="0" w:space="0" w:color="auto"/>
              </w:divBdr>
            </w:div>
            <w:div w:id="1498690360">
              <w:marLeft w:val="0"/>
              <w:marRight w:val="0"/>
              <w:marTop w:val="0"/>
              <w:marBottom w:val="0"/>
              <w:divBdr>
                <w:top w:val="none" w:sz="0" w:space="0" w:color="auto"/>
                <w:left w:val="none" w:sz="0" w:space="0" w:color="auto"/>
                <w:bottom w:val="none" w:sz="0" w:space="0" w:color="auto"/>
                <w:right w:val="none" w:sz="0" w:space="0" w:color="auto"/>
              </w:divBdr>
            </w:div>
            <w:div w:id="2133204563">
              <w:marLeft w:val="0"/>
              <w:marRight w:val="0"/>
              <w:marTop w:val="0"/>
              <w:marBottom w:val="0"/>
              <w:divBdr>
                <w:top w:val="none" w:sz="0" w:space="0" w:color="auto"/>
                <w:left w:val="none" w:sz="0" w:space="0" w:color="auto"/>
                <w:bottom w:val="none" w:sz="0" w:space="0" w:color="auto"/>
                <w:right w:val="none" w:sz="0" w:space="0" w:color="auto"/>
              </w:divBdr>
            </w:div>
            <w:div w:id="1573270358">
              <w:marLeft w:val="0"/>
              <w:marRight w:val="0"/>
              <w:marTop w:val="0"/>
              <w:marBottom w:val="0"/>
              <w:divBdr>
                <w:top w:val="none" w:sz="0" w:space="0" w:color="auto"/>
                <w:left w:val="none" w:sz="0" w:space="0" w:color="auto"/>
                <w:bottom w:val="none" w:sz="0" w:space="0" w:color="auto"/>
                <w:right w:val="none" w:sz="0" w:space="0" w:color="auto"/>
              </w:divBdr>
            </w:div>
            <w:div w:id="167840613">
              <w:marLeft w:val="0"/>
              <w:marRight w:val="0"/>
              <w:marTop w:val="0"/>
              <w:marBottom w:val="0"/>
              <w:divBdr>
                <w:top w:val="none" w:sz="0" w:space="0" w:color="auto"/>
                <w:left w:val="none" w:sz="0" w:space="0" w:color="auto"/>
                <w:bottom w:val="none" w:sz="0" w:space="0" w:color="auto"/>
                <w:right w:val="none" w:sz="0" w:space="0" w:color="auto"/>
              </w:divBdr>
            </w:div>
            <w:div w:id="1027877515">
              <w:marLeft w:val="0"/>
              <w:marRight w:val="0"/>
              <w:marTop w:val="0"/>
              <w:marBottom w:val="0"/>
              <w:divBdr>
                <w:top w:val="none" w:sz="0" w:space="0" w:color="auto"/>
                <w:left w:val="none" w:sz="0" w:space="0" w:color="auto"/>
                <w:bottom w:val="none" w:sz="0" w:space="0" w:color="auto"/>
                <w:right w:val="none" w:sz="0" w:space="0" w:color="auto"/>
              </w:divBdr>
            </w:div>
            <w:div w:id="451247356">
              <w:marLeft w:val="0"/>
              <w:marRight w:val="0"/>
              <w:marTop w:val="0"/>
              <w:marBottom w:val="0"/>
              <w:divBdr>
                <w:top w:val="none" w:sz="0" w:space="0" w:color="auto"/>
                <w:left w:val="none" w:sz="0" w:space="0" w:color="auto"/>
                <w:bottom w:val="none" w:sz="0" w:space="0" w:color="auto"/>
                <w:right w:val="none" w:sz="0" w:space="0" w:color="auto"/>
              </w:divBdr>
            </w:div>
            <w:div w:id="2127262465">
              <w:marLeft w:val="0"/>
              <w:marRight w:val="0"/>
              <w:marTop w:val="0"/>
              <w:marBottom w:val="0"/>
              <w:divBdr>
                <w:top w:val="none" w:sz="0" w:space="0" w:color="auto"/>
                <w:left w:val="none" w:sz="0" w:space="0" w:color="auto"/>
                <w:bottom w:val="none" w:sz="0" w:space="0" w:color="auto"/>
                <w:right w:val="none" w:sz="0" w:space="0" w:color="auto"/>
              </w:divBdr>
            </w:div>
            <w:div w:id="461919921">
              <w:marLeft w:val="0"/>
              <w:marRight w:val="0"/>
              <w:marTop w:val="0"/>
              <w:marBottom w:val="0"/>
              <w:divBdr>
                <w:top w:val="none" w:sz="0" w:space="0" w:color="auto"/>
                <w:left w:val="none" w:sz="0" w:space="0" w:color="auto"/>
                <w:bottom w:val="none" w:sz="0" w:space="0" w:color="auto"/>
                <w:right w:val="none" w:sz="0" w:space="0" w:color="auto"/>
              </w:divBdr>
            </w:div>
            <w:div w:id="1655448046">
              <w:marLeft w:val="0"/>
              <w:marRight w:val="0"/>
              <w:marTop w:val="0"/>
              <w:marBottom w:val="0"/>
              <w:divBdr>
                <w:top w:val="none" w:sz="0" w:space="0" w:color="auto"/>
                <w:left w:val="none" w:sz="0" w:space="0" w:color="auto"/>
                <w:bottom w:val="none" w:sz="0" w:space="0" w:color="auto"/>
                <w:right w:val="none" w:sz="0" w:space="0" w:color="auto"/>
              </w:divBdr>
            </w:div>
            <w:div w:id="1060789569">
              <w:marLeft w:val="0"/>
              <w:marRight w:val="0"/>
              <w:marTop w:val="0"/>
              <w:marBottom w:val="0"/>
              <w:divBdr>
                <w:top w:val="none" w:sz="0" w:space="0" w:color="auto"/>
                <w:left w:val="none" w:sz="0" w:space="0" w:color="auto"/>
                <w:bottom w:val="none" w:sz="0" w:space="0" w:color="auto"/>
                <w:right w:val="none" w:sz="0" w:space="0" w:color="auto"/>
              </w:divBdr>
            </w:div>
            <w:div w:id="548300618">
              <w:marLeft w:val="0"/>
              <w:marRight w:val="0"/>
              <w:marTop w:val="0"/>
              <w:marBottom w:val="0"/>
              <w:divBdr>
                <w:top w:val="none" w:sz="0" w:space="0" w:color="auto"/>
                <w:left w:val="none" w:sz="0" w:space="0" w:color="auto"/>
                <w:bottom w:val="none" w:sz="0" w:space="0" w:color="auto"/>
                <w:right w:val="none" w:sz="0" w:space="0" w:color="auto"/>
              </w:divBdr>
            </w:div>
            <w:div w:id="525754390">
              <w:marLeft w:val="0"/>
              <w:marRight w:val="0"/>
              <w:marTop w:val="0"/>
              <w:marBottom w:val="0"/>
              <w:divBdr>
                <w:top w:val="none" w:sz="0" w:space="0" w:color="auto"/>
                <w:left w:val="none" w:sz="0" w:space="0" w:color="auto"/>
                <w:bottom w:val="none" w:sz="0" w:space="0" w:color="auto"/>
                <w:right w:val="none" w:sz="0" w:space="0" w:color="auto"/>
              </w:divBdr>
            </w:div>
            <w:div w:id="1266110855">
              <w:marLeft w:val="0"/>
              <w:marRight w:val="0"/>
              <w:marTop w:val="0"/>
              <w:marBottom w:val="0"/>
              <w:divBdr>
                <w:top w:val="none" w:sz="0" w:space="0" w:color="auto"/>
                <w:left w:val="none" w:sz="0" w:space="0" w:color="auto"/>
                <w:bottom w:val="none" w:sz="0" w:space="0" w:color="auto"/>
                <w:right w:val="none" w:sz="0" w:space="0" w:color="auto"/>
              </w:divBdr>
            </w:div>
            <w:div w:id="1363943998">
              <w:marLeft w:val="0"/>
              <w:marRight w:val="0"/>
              <w:marTop w:val="0"/>
              <w:marBottom w:val="0"/>
              <w:divBdr>
                <w:top w:val="none" w:sz="0" w:space="0" w:color="auto"/>
                <w:left w:val="none" w:sz="0" w:space="0" w:color="auto"/>
                <w:bottom w:val="none" w:sz="0" w:space="0" w:color="auto"/>
                <w:right w:val="none" w:sz="0" w:space="0" w:color="auto"/>
              </w:divBdr>
            </w:div>
            <w:div w:id="624653655">
              <w:marLeft w:val="0"/>
              <w:marRight w:val="0"/>
              <w:marTop w:val="0"/>
              <w:marBottom w:val="0"/>
              <w:divBdr>
                <w:top w:val="none" w:sz="0" w:space="0" w:color="auto"/>
                <w:left w:val="none" w:sz="0" w:space="0" w:color="auto"/>
                <w:bottom w:val="none" w:sz="0" w:space="0" w:color="auto"/>
                <w:right w:val="none" w:sz="0" w:space="0" w:color="auto"/>
              </w:divBdr>
            </w:div>
            <w:div w:id="983701047">
              <w:marLeft w:val="0"/>
              <w:marRight w:val="0"/>
              <w:marTop w:val="0"/>
              <w:marBottom w:val="0"/>
              <w:divBdr>
                <w:top w:val="none" w:sz="0" w:space="0" w:color="auto"/>
                <w:left w:val="none" w:sz="0" w:space="0" w:color="auto"/>
                <w:bottom w:val="none" w:sz="0" w:space="0" w:color="auto"/>
                <w:right w:val="none" w:sz="0" w:space="0" w:color="auto"/>
              </w:divBdr>
            </w:div>
            <w:div w:id="1363093537">
              <w:marLeft w:val="0"/>
              <w:marRight w:val="0"/>
              <w:marTop w:val="0"/>
              <w:marBottom w:val="0"/>
              <w:divBdr>
                <w:top w:val="none" w:sz="0" w:space="0" w:color="auto"/>
                <w:left w:val="none" w:sz="0" w:space="0" w:color="auto"/>
                <w:bottom w:val="none" w:sz="0" w:space="0" w:color="auto"/>
                <w:right w:val="none" w:sz="0" w:space="0" w:color="auto"/>
              </w:divBdr>
            </w:div>
            <w:div w:id="233125357">
              <w:marLeft w:val="0"/>
              <w:marRight w:val="0"/>
              <w:marTop w:val="0"/>
              <w:marBottom w:val="0"/>
              <w:divBdr>
                <w:top w:val="none" w:sz="0" w:space="0" w:color="auto"/>
                <w:left w:val="none" w:sz="0" w:space="0" w:color="auto"/>
                <w:bottom w:val="none" w:sz="0" w:space="0" w:color="auto"/>
                <w:right w:val="none" w:sz="0" w:space="0" w:color="auto"/>
              </w:divBdr>
            </w:div>
            <w:div w:id="1344481131">
              <w:marLeft w:val="0"/>
              <w:marRight w:val="0"/>
              <w:marTop w:val="0"/>
              <w:marBottom w:val="0"/>
              <w:divBdr>
                <w:top w:val="none" w:sz="0" w:space="0" w:color="auto"/>
                <w:left w:val="none" w:sz="0" w:space="0" w:color="auto"/>
                <w:bottom w:val="none" w:sz="0" w:space="0" w:color="auto"/>
                <w:right w:val="none" w:sz="0" w:space="0" w:color="auto"/>
              </w:divBdr>
            </w:div>
            <w:div w:id="885724947">
              <w:marLeft w:val="0"/>
              <w:marRight w:val="0"/>
              <w:marTop w:val="0"/>
              <w:marBottom w:val="0"/>
              <w:divBdr>
                <w:top w:val="none" w:sz="0" w:space="0" w:color="auto"/>
                <w:left w:val="none" w:sz="0" w:space="0" w:color="auto"/>
                <w:bottom w:val="none" w:sz="0" w:space="0" w:color="auto"/>
                <w:right w:val="none" w:sz="0" w:space="0" w:color="auto"/>
              </w:divBdr>
            </w:div>
            <w:div w:id="1439377157">
              <w:marLeft w:val="0"/>
              <w:marRight w:val="0"/>
              <w:marTop w:val="0"/>
              <w:marBottom w:val="0"/>
              <w:divBdr>
                <w:top w:val="none" w:sz="0" w:space="0" w:color="auto"/>
                <w:left w:val="none" w:sz="0" w:space="0" w:color="auto"/>
                <w:bottom w:val="none" w:sz="0" w:space="0" w:color="auto"/>
                <w:right w:val="none" w:sz="0" w:space="0" w:color="auto"/>
              </w:divBdr>
            </w:div>
            <w:div w:id="2037148896">
              <w:marLeft w:val="0"/>
              <w:marRight w:val="0"/>
              <w:marTop w:val="0"/>
              <w:marBottom w:val="0"/>
              <w:divBdr>
                <w:top w:val="none" w:sz="0" w:space="0" w:color="auto"/>
                <w:left w:val="none" w:sz="0" w:space="0" w:color="auto"/>
                <w:bottom w:val="none" w:sz="0" w:space="0" w:color="auto"/>
                <w:right w:val="none" w:sz="0" w:space="0" w:color="auto"/>
              </w:divBdr>
            </w:div>
            <w:div w:id="2046521259">
              <w:marLeft w:val="0"/>
              <w:marRight w:val="0"/>
              <w:marTop w:val="0"/>
              <w:marBottom w:val="0"/>
              <w:divBdr>
                <w:top w:val="none" w:sz="0" w:space="0" w:color="auto"/>
                <w:left w:val="none" w:sz="0" w:space="0" w:color="auto"/>
                <w:bottom w:val="none" w:sz="0" w:space="0" w:color="auto"/>
                <w:right w:val="none" w:sz="0" w:space="0" w:color="auto"/>
              </w:divBdr>
            </w:div>
            <w:div w:id="560364982">
              <w:marLeft w:val="0"/>
              <w:marRight w:val="0"/>
              <w:marTop w:val="0"/>
              <w:marBottom w:val="0"/>
              <w:divBdr>
                <w:top w:val="none" w:sz="0" w:space="0" w:color="auto"/>
                <w:left w:val="none" w:sz="0" w:space="0" w:color="auto"/>
                <w:bottom w:val="none" w:sz="0" w:space="0" w:color="auto"/>
                <w:right w:val="none" w:sz="0" w:space="0" w:color="auto"/>
              </w:divBdr>
            </w:div>
            <w:div w:id="1551381888">
              <w:marLeft w:val="0"/>
              <w:marRight w:val="0"/>
              <w:marTop w:val="0"/>
              <w:marBottom w:val="0"/>
              <w:divBdr>
                <w:top w:val="none" w:sz="0" w:space="0" w:color="auto"/>
                <w:left w:val="none" w:sz="0" w:space="0" w:color="auto"/>
                <w:bottom w:val="none" w:sz="0" w:space="0" w:color="auto"/>
                <w:right w:val="none" w:sz="0" w:space="0" w:color="auto"/>
              </w:divBdr>
            </w:div>
            <w:div w:id="2107119247">
              <w:marLeft w:val="0"/>
              <w:marRight w:val="0"/>
              <w:marTop w:val="0"/>
              <w:marBottom w:val="0"/>
              <w:divBdr>
                <w:top w:val="none" w:sz="0" w:space="0" w:color="auto"/>
                <w:left w:val="none" w:sz="0" w:space="0" w:color="auto"/>
                <w:bottom w:val="none" w:sz="0" w:space="0" w:color="auto"/>
                <w:right w:val="none" w:sz="0" w:space="0" w:color="auto"/>
              </w:divBdr>
            </w:div>
            <w:div w:id="1928339454">
              <w:marLeft w:val="0"/>
              <w:marRight w:val="0"/>
              <w:marTop w:val="0"/>
              <w:marBottom w:val="0"/>
              <w:divBdr>
                <w:top w:val="none" w:sz="0" w:space="0" w:color="auto"/>
                <w:left w:val="none" w:sz="0" w:space="0" w:color="auto"/>
                <w:bottom w:val="none" w:sz="0" w:space="0" w:color="auto"/>
                <w:right w:val="none" w:sz="0" w:space="0" w:color="auto"/>
              </w:divBdr>
            </w:div>
            <w:div w:id="1507399273">
              <w:marLeft w:val="0"/>
              <w:marRight w:val="0"/>
              <w:marTop w:val="0"/>
              <w:marBottom w:val="0"/>
              <w:divBdr>
                <w:top w:val="none" w:sz="0" w:space="0" w:color="auto"/>
                <w:left w:val="none" w:sz="0" w:space="0" w:color="auto"/>
                <w:bottom w:val="none" w:sz="0" w:space="0" w:color="auto"/>
                <w:right w:val="none" w:sz="0" w:space="0" w:color="auto"/>
              </w:divBdr>
            </w:div>
            <w:div w:id="960765580">
              <w:marLeft w:val="0"/>
              <w:marRight w:val="0"/>
              <w:marTop w:val="0"/>
              <w:marBottom w:val="0"/>
              <w:divBdr>
                <w:top w:val="none" w:sz="0" w:space="0" w:color="auto"/>
                <w:left w:val="none" w:sz="0" w:space="0" w:color="auto"/>
                <w:bottom w:val="none" w:sz="0" w:space="0" w:color="auto"/>
                <w:right w:val="none" w:sz="0" w:space="0" w:color="auto"/>
              </w:divBdr>
            </w:div>
            <w:div w:id="1685593967">
              <w:marLeft w:val="0"/>
              <w:marRight w:val="0"/>
              <w:marTop w:val="0"/>
              <w:marBottom w:val="0"/>
              <w:divBdr>
                <w:top w:val="none" w:sz="0" w:space="0" w:color="auto"/>
                <w:left w:val="none" w:sz="0" w:space="0" w:color="auto"/>
                <w:bottom w:val="none" w:sz="0" w:space="0" w:color="auto"/>
                <w:right w:val="none" w:sz="0" w:space="0" w:color="auto"/>
              </w:divBdr>
            </w:div>
            <w:div w:id="2112387126">
              <w:marLeft w:val="0"/>
              <w:marRight w:val="0"/>
              <w:marTop w:val="0"/>
              <w:marBottom w:val="0"/>
              <w:divBdr>
                <w:top w:val="none" w:sz="0" w:space="0" w:color="auto"/>
                <w:left w:val="none" w:sz="0" w:space="0" w:color="auto"/>
                <w:bottom w:val="none" w:sz="0" w:space="0" w:color="auto"/>
                <w:right w:val="none" w:sz="0" w:space="0" w:color="auto"/>
              </w:divBdr>
            </w:div>
            <w:div w:id="1276986680">
              <w:marLeft w:val="0"/>
              <w:marRight w:val="0"/>
              <w:marTop w:val="0"/>
              <w:marBottom w:val="0"/>
              <w:divBdr>
                <w:top w:val="none" w:sz="0" w:space="0" w:color="auto"/>
                <w:left w:val="none" w:sz="0" w:space="0" w:color="auto"/>
                <w:bottom w:val="none" w:sz="0" w:space="0" w:color="auto"/>
                <w:right w:val="none" w:sz="0" w:space="0" w:color="auto"/>
              </w:divBdr>
            </w:div>
            <w:div w:id="327753509">
              <w:marLeft w:val="0"/>
              <w:marRight w:val="0"/>
              <w:marTop w:val="0"/>
              <w:marBottom w:val="0"/>
              <w:divBdr>
                <w:top w:val="none" w:sz="0" w:space="0" w:color="auto"/>
                <w:left w:val="none" w:sz="0" w:space="0" w:color="auto"/>
                <w:bottom w:val="none" w:sz="0" w:space="0" w:color="auto"/>
                <w:right w:val="none" w:sz="0" w:space="0" w:color="auto"/>
              </w:divBdr>
            </w:div>
            <w:div w:id="1498418934">
              <w:marLeft w:val="0"/>
              <w:marRight w:val="0"/>
              <w:marTop w:val="0"/>
              <w:marBottom w:val="0"/>
              <w:divBdr>
                <w:top w:val="none" w:sz="0" w:space="0" w:color="auto"/>
                <w:left w:val="none" w:sz="0" w:space="0" w:color="auto"/>
                <w:bottom w:val="none" w:sz="0" w:space="0" w:color="auto"/>
                <w:right w:val="none" w:sz="0" w:space="0" w:color="auto"/>
              </w:divBdr>
            </w:div>
            <w:div w:id="2091804368">
              <w:marLeft w:val="0"/>
              <w:marRight w:val="0"/>
              <w:marTop w:val="0"/>
              <w:marBottom w:val="0"/>
              <w:divBdr>
                <w:top w:val="none" w:sz="0" w:space="0" w:color="auto"/>
                <w:left w:val="none" w:sz="0" w:space="0" w:color="auto"/>
                <w:bottom w:val="none" w:sz="0" w:space="0" w:color="auto"/>
                <w:right w:val="none" w:sz="0" w:space="0" w:color="auto"/>
              </w:divBdr>
            </w:div>
            <w:div w:id="1727292008">
              <w:marLeft w:val="0"/>
              <w:marRight w:val="0"/>
              <w:marTop w:val="0"/>
              <w:marBottom w:val="0"/>
              <w:divBdr>
                <w:top w:val="none" w:sz="0" w:space="0" w:color="auto"/>
                <w:left w:val="none" w:sz="0" w:space="0" w:color="auto"/>
                <w:bottom w:val="none" w:sz="0" w:space="0" w:color="auto"/>
                <w:right w:val="none" w:sz="0" w:space="0" w:color="auto"/>
              </w:divBdr>
            </w:div>
            <w:div w:id="1244530405">
              <w:marLeft w:val="0"/>
              <w:marRight w:val="0"/>
              <w:marTop w:val="0"/>
              <w:marBottom w:val="0"/>
              <w:divBdr>
                <w:top w:val="none" w:sz="0" w:space="0" w:color="auto"/>
                <w:left w:val="none" w:sz="0" w:space="0" w:color="auto"/>
                <w:bottom w:val="none" w:sz="0" w:space="0" w:color="auto"/>
                <w:right w:val="none" w:sz="0" w:space="0" w:color="auto"/>
              </w:divBdr>
            </w:div>
            <w:div w:id="236524915">
              <w:marLeft w:val="0"/>
              <w:marRight w:val="0"/>
              <w:marTop w:val="0"/>
              <w:marBottom w:val="0"/>
              <w:divBdr>
                <w:top w:val="none" w:sz="0" w:space="0" w:color="auto"/>
                <w:left w:val="none" w:sz="0" w:space="0" w:color="auto"/>
                <w:bottom w:val="none" w:sz="0" w:space="0" w:color="auto"/>
                <w:right w:val="none" w:sz="0" w:space="0" w:color="auto"/>
              </w:divBdr>
            </w:div>
            <w:div w:id="1562058770">
              <w:marLeft w:val="0"/>
              <w:marRight w:val="0"/>
              <w:marTop w:val="0"/>
              <w:marBottom w:val="0"/>
              <w:divBdr>
                <w:top w:val="none" w:sz="0" w:space="0" w:color="auto"/>
                <w:left w:val="none" w:sz="0" w:space="0" w:color="auto"/>
                <w:bottom w:val="none" w:sz="0" w:space="0" w:color="auto"/>
                <w:right w:val="none" w:sz="0" w:space="0" w:color="auto"/>
              </w:divBdr>
            </w:div>
            <w:div w:id="1824271187">
              <w:marLeft w:val="0"/>
              <w:marRight w:val="0"/>
              <w:marTop w:val="0"/>
              <w:marBottom w:val="0"/>
              <w:divBdr>
                <w:top w:val="none" w:sz="0" w:space="0" w:color="auto"/>
                <w:left w:val="none" w:sz="0" w:space="0" w:color="auto"/>
                <w:bottom w:val="none" w:sz="0" w:space="0" w:color="auto"/>
                <w:right w:val="none" w:sz="0" w:space="0" w:color="auto"/>
              </w:divBdr>
            </w:div>
            <w:div w:id="423114631">
              <w:marLeft w:val="0"/>
              <w:marRight w:val="0"/>
              <w:marTop w:val="0"/>
              <w:marBottom w:val="0"/>
              <w:divBdr>
                <w:top w:val="none" w:sz="0" w:space="0" w:color="auto"/>
                <w:left w:val="none" w:sz="0" w:space="0" w:color="auto"/>
                <w:bottom w:val="none" w:sz="0" w:space="0" w:color="auto"/>
                <w:right w:val="none" w:sz="0" w:space="0" w:color="auto"/>
              </w:divBdr>
            </w:div>
            <w:div w:id="1463378369">
              <w:marLeft w:val="0"/>
              <w:marRight w:val="0"/>
              <w:marTop w:val="0"/>
              <w:marBottom w:val="0"/>
              <w:divBdr>
                <w:top w:val="none" w:sz="0" w:space="0" w:color="auto"/>
                <w:left w:val="none" w:sz="0" w:space="0" w:color="auto"/>
                <w:bottom w:val="none" w:sz="0" w:space="0" w:color="auto"/>
                <w:right w:val="none" w:sz="0" w:space="0" w:color="auto"/>
              </w:divBdr>
            </w:div>
            <w:div w:id="1331256833">
              <w:marLeft w:val="0"/>
              <w:marRight w:val="0"/>
              <w:marTop w:val="0"/>
              <w:marBottom w:val="0"/>
              <w:divBdr>
                <w:top w:val="none" w:sz="0" w:space="0" w:color="auto"/>
                <w:left w:val="none" w:sz="0" w:space="0" w:color="auto"/>
                <w:bottom w:val="none" w:sz="0" w:space="0" w:color="auto"/>
                <w:right w:val="none" w:sz="0" w:space="0" w:color="auto"/>
              </w:divBdr>
            </w:div>
            <w:div w:id="2054035460">
              <w:marLeft w:val="0"/>
              <w:marRight w:val="0"/>
              <w:marTop w:val="0"/>
              <w:marBottom w:val="0"/>
              <w:divBdr>
                <w:top w:val="none" w:sz="0" w:space="0" w:color="auto"/>
                <w:left w:val="none" w:sz="0" w:space="0" w:color="auto"/>
                <w:bottom w:val="none" w:sz="0" w:space="0" w:color="auto"/>
                <w:right w:val="none" w:sz="0" w:space="0" w:color="auto"/>
              </w:divBdr>
            </w:div>
            <w:div w:id="1886595503">
              <w:marLeft w:val="0"/>
              <w:marRight w:val="0"/>
              <w:marTop w:val="0"/>
              <w:marBottom w:val="0"/>
              <w:divBdr>
                <w:top w:val="none" w:sz="0" w:space="0" w:color="auto"/>
                <w:left w:val="none" w:sz="0" w:space="0" w:color="auto"/>
                <w:bottom w:val="none" w:sz="0" w:space="0" w:color="auto"/>
                <w:right w:val="none" w:sz="0" w:space="0" w:color="auto"/>
              </w:divBdr>
            </w:div>
            <w:div w:id="1152988578">
              <w:marLeft w:val="0"/>
              <w:marRight w:val="0"/>
              <w:marTop w:val="0"/>
              <w:marBottom w:val="0"/>
              <w:divBdr>
                <w:top w:val="none" w:sz="0" w:space="0" w:color="auto"/>
                <w:left w:val="none" w:sz="0" w:space="0" w:color="auto"/>
                <w:bottom w:val="none" w:sz="0" w:space="0" w:color="auto"/>
                <w:right w:val="none" w:sz="0" w:space="0" w:color="auto"/>
              </w:divBdr>
            </w:div>
            <w:div w:id="597567360">
              <w:marLeft w:val="0"/>
              <w:marRight w:val="0"/>
              <w:marTop w:val="0"/>
              <w:marBottom w:val="0"/>
              <w:divBdr>
                <w:top w:val="none" w:sz="0" w:space="0" w:color="auto"/>
                <w:left w:val="none" w:sz="0" w:space="0" w:color="auto"/>
                <w:bottom w:val="none" w:sz="0" w:space="0" w:color="auto"/>
                <w:right w:val="none" w:sz="0" w:space="0" w:color="auto"/>
              </w:divBdr>
            </w:div>
            <w:div w:id="1764758228">
              <w:marLeft w:val="0"/>
              <w:marRight w:val="0"/>
              <w:marTop w:val="0"/>
              <w:marBottom w:val="0"/>
              <w:divBdr>
                <w:top w:val="none" w:sz="0" w:space="0" w:color="auto"/>
                <w:left w:val="none" w:sz="0" w:space="0" w:color="auto"/>
                <w:bottom w:val="none" w:sz="0" w:space="0" w:color="auto"/>
                <w:right w:val="none" w:sz="0" w:space="0" w:color="auto"/>
              </w:divBdr>
            </w:div>
            <w:div w:id="1479107829">
              <w:marLeft w:val="0"/>
              <w:marRight w:val="0"/>
              <w:marTop w:val="0"/>
              <w:marBottom w:val="0"/>
              <w:divBdr>
                <w:top w:val="none" w:sz="0" w:space="0" w:color="auto"/>
                <w:left w:val="none" w:sz="0" w:space="0" w:color="auto"/>
                <w:bottom w:val="none" w:sz="0" w:space="0" w:color="auto"/>
                <w:right w:val="none" w:sz="0" w:space="0" w:color="auto"/>
              </w:divBdr>
            </w:div>
            <w:div w:id="509881081">
              <w:marLeft w:val="0"/>
              <w:marRight w:val="0"/>
              <w:marTop w:val="0"/>
              <w:marBottom w:val="0"/>
              <w:divBdr>
                <w:top w:val="none" w:sz="0" w:space="0" w:color="auto"/>
                <w:left w:val="none" w:sz="0" w:space="0" w:color="auto"/>
                <w:bottom w:val="none" w:sz="0" w:space="0" w:color="auto"/>
                <w:right w:val="none" w:sz="0" w:space="0" w:color="auto"/>
              </w:divBdr>
            </w:div>
            <w:div w:id="7405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6482">
      <w:bodyDiv w:val="1"/>
      <w:marLeft w:val="0"/>
      <w:marRight w:val="0"/>
      <w:marTop w:val="0"/>
      <w:marBottom w:val="0"/>
      <w:divBdr>
        <w:top w:val="none" w:sz="0" w:space="0" w:color="auto"/>
        <w:left w:val="none" w:sz="0" w:space="0" w:color="auto"/>
        <w:bottom w:val="none" w:sz="0" w:space="0" w:color="auto"/>
        <w:right w:val="none" w:sz="0" w:space="0" w:color="auto"/>
      </w:divBdr>
    </w:div>
    <w:div w:id="203370389">
      <w:bodyDiv w:val="1"/>
      <w:marLeft w:val="0"/>
      <w:marRight w:val="0"/>
      <w:marTop w:val="0"/>
      <w:marBottom w:val="0"/>
      <w:divBdr>
        <w:top w:val="none" w:sz="0" w:space="0" w:color="auto"/>
        <w:left w:val="none" w:sz="0" w:space="0" w:color="auto"/>
        <w:bottom w:val="none" w:sz="0" w:space="0" w:color="auto"/>
        <w:right w:val="none" w:sz="0" w:space="0" w:color="auto"/>
      </w:divBdr>
    </w:div>
    <w:div w:id="211968176">
      <w:bodyDiv w:val="1"/>
      <w:marLeft w:val="0"/>
      <w:marRight w:val="0"/>
      <w:marTop w:val="0"/>
      <w:marBottom w:val="0"/>
      <w:divBdr>
        <w:top w:val="none" w:sz="0" w:space="0" w:color="auto"/>
        <w:left w:val="none" w:sz="0" w:space="0" w:color="auto"/>
        <w:bottom w:val="none" w:sz="0" w:space="0" w:color="auto"/>
        <w:right w:val="none" w:sz="0" w:space="0" w:color="auto"/>
      </w:divBdr>
    </w:div>
    <w:div w:id="214048514">
      <w:bodyDiv w:val="1"/>
      <w:marLeft w:val="0"/>
      <w:marRight w:val="0"/>
      <w:marTop w:val="0"/>
      <w:marBottom w:val="0"/>
      <w:divBdr>
        <w:top w:val="none" w:sz="0" w:space="0" w:color="auto"/>
        <w:left w:val="none" w:sz="0" w:space="0" w:color="auto"/>
        <w:bottom w:val="none" w:sz="0" w:space="0" w:color="auto"/>
        <w:right w:val="none" w:sz="0" w:space="0" w:color="auto"/>
      </w:divBdr>
    </w:div>
    <w:div w:id="214050414">
      <w:bodyDiv w:val="1"/>
      <w:marLeft w:val="0"/>
      <w:marRight w:val="0"/>
      <w:marTop w:val="0"/>
      <w:marBottom w:val="0"/>
      <w:divBdr>
        <w:top w:val="none" w:sz="0" w:space="0" w:color="auto"/>
        <w:left w:val="none" w:sz="0" w:space="0" w:color="auto"/>
        <w:bottom w:val="none" w:sz="0" w:space="0" w:color="auto"/>
        <w:right w:val="none" w:sz="0" w:space="0" w:color="auto"/>
      </w:divBdr>
    </w:div>
    <w:div w:id="217056739">
      <w:bodyDiv w:val="1"/>
      <w:marLeft w:val="0"/>
      <w:marRight w:val="0"/>
      <w:marTop w:val="0"/>
      <w:marBottom w:val="0"/>
      <w:divBdr>
        <w:top w:val="none" w:sz="0" w:space="0" w:color="auto"/>
        <w:left w:val="none" w:sz="0" w:space="0" w:color="auto"/>
        <w:bottom w:val="none" w:sz="0" w:space="0" w:color="auto"/>
        <w:right w:val="none" w:sz="0" w:space="0" w:color="auto"/>
      </w:divBdr>
    </w:div>
    <w:div w:id="225533321">
      <w:bodyDiv w:val="1"/>
      <w:marLeft w:val="0"/>
      <w:marRight w:val="0"/>
      <w:marTop w:val="0"/>
      <w:marBottom w:val="0"/>
      <w:divBdr>
        <w:top w:val="none" w:sz="0" w:space="0" w:color="auto"/>
        <w:left w:val="none" w:sz="0" w:space="0" w:color="auto"/>
        <w:bottom w:val="none" w:sz="0" w:space="0" w:color="auto"/>
        <w:right w:val="none" w:sz="0" w:space="0" w:color="auto"/>
      </w:divBdr>
    </w:div>
    <w:div w:id="225605394">
      <w:bodyDiv w:val="1"/>
      <w:marLeft w:val="0"/>
      <w:marRight w:val="0"/>
      <w:marTop w:val="0"/>
      <w:marBottom w:val="0"/>
      <w:divBdr>
        <w:top w:val="none" w:sz="0" w:space="0" w:color="auto"/>
        <w:left w:val="none" w:sz="0" w:space="0" w:color="auto"/>
        <w:bottom w:val="none" w:sz="0" w:space="0" w:color="auto"/>
        <w:right w:val="none" w:sz="0" w:space="0" w:color="auto"/>
      </w:divBdr>
    </w:div>
    <w:div w:id="227345302">
      <w:bodyDiv w:val="1"/>
      <w:marLeft w:val="0"/>
      <w:marRight w:val="0"/>
      <w:marTop w:val="0"/>
      <w:marBottom w:val="0"/>
      <w:divBdr>
        <w:top w:val="none" w:sz="0" w:space="0" w:color="auto"/>
        <w:left w:val="none" w:sz="0" w:space="0" w:color="auto"/>
        <w:bottom w:val="none" w:sz="0" w:space="0" w:color="auto"/>
        <w:right w:val="none" w:sz="0" w:space="0" w:color="auto"/>
      </w:divBdr>
    </w:div>
    <w:div w:id="227883999">
      <w:bodyDiv w:val="1"/>
      <w:marLeft w:val="0"/>
      <w:marRight w:val="0"/>
      <w:marTop w:val="0"/>
      <w:marBottom w:val="0"/>
      <w:divBdr>
        <w:top w:val="none" w:sz="0" w:space="0" w:color="auto"/>
        <w:left w:val="none" w:sz="0" w:space="0" w:color="auto"/>
        <w:bottom w:val="none" w:sz="0" w:space="0" w:color="auto"/>
        <w:right w:val="none" w:sz="0" w:space="0" w:color="auto"/>
      </w:divBdr>
    </w:div>
    <w:div w:id="227964281">
      <w:bodyDiv w:val="1"/>
      <w:marLeft w:val="0"/>
      <w:marRight w:val="0"/>
      <w:marTop w:val="0"/>
      <w:marBottom w:val="0"/>
      <w:divBdr>
        <w:top w:val="none" w:sz="0" w:space="0" w:color="auto"/>
        <w:left w:val="none" w:sz="0" w:space="0" w:color="auto"/>
        <w:bottom w:val="none" w:sz="0" w:space="0" w:color="auto"/>
        <w:right w:val="none" w:sz="0" w:space="0" w:color="auto"/>
      </w:divBdr>
    </w:div>
    <w:div w:id="229997749">
      <w:bodyDiv w:val="1"/>
      <w:marLeft w:val="0"/>
      <w:marRight w:val="0"/>
      <w:marTop w:val="0"/>
      <w:marBottom w:val="0"/>
      <w:divBdr>
        <w:top w:val="none" w:sz="0" w:space="0" w:color="auto"/>
        <w:left w:val="none" w:sz="0" w:space="0" w:color="auto"/>
        <w:bottom w:val="none" w:sz="0" w:space="0" w:color="auto"/>
        <w:right w:val="none" w:sz="0" w:space="0" w:color="auto"/>
      </w:divBdr>
    </w:div>
    <w:div w:id="231041887">
      <w:bodyDiv w:val="1"/>
      <w:marLeft w:val="0"/>
      <w:marRight w:val="0"/>
      <w:marTop w:val="0"/>
      <w:marBottom w:val="0"/>
      <w:divBdr>
        <w:top w:val="none" w:sz="0" w:space="0" w:color="auto"/>
        <w:left w:val="none" w:sz="0" w:space="0" w:color="auto"/>
        <w:bottom w:val="none" w:sz="0" w:space="0" w:color="auto"/>
        <w:right w:val="none" w:sz="0" w:space="0" w:color="auto"/>
      </w:divBdr>
    </w:div>
    <w:div w:id="231276963">
      <w:bodyDiv w:val="1"/>
      <w:marLeft w:val="0"/>
      <w:marRight w:val="0"/>
      <w:marTop w:val="0"/>
      <w:marBottom w:val="0"/>
      <w:divBdr>
        <w:top w:val="none" w:sz="0" w:space="0" w:color="auto"/>
        <w:left w:val="none" w:sz="0" w:space="0" w:color="auto"/>
        <w:bottom w:val="none" w:sz="0" w:space="0" w:color="auto"/>
        <w:right w:val="none" w:sz="0" w:space="0" w:color="auto"/>
      </w:divBdr>
    </w:div>
    <w:div w:id="231429411">
      <w:bodyDiv w:val="1"/>
      <w:marLeft w:val="0"/>
      <w:marRight w:val="0"/>
      <w:marTop w:val="0"/>
      <w:marBottom w:val="0"/>
      <w:divBdr>
        <w:top w:val="none" w:sz="0" w:space="0" w:color="auto"/>
        <w:left w:val="none" w:sz="0" w:space="0" w:color="auto"/>
        <w:bottom w:val="none" w:sz="0" w:space="0" w:color="auto"/>
        <w:right w:val="none" w:sz="0" w:space="0" w:color="auto"/>
      </w:divBdr>
    </w:div>
    <w:div w:id="231938117">
      <w:bodyDiv w:val="1"/>
      <w:marLeft w:val="0"/>
      <w:marRight w:val="0"/>
      <w:marTop w:val="0"/>
      <w:marBottom w:val="0"/>
      <w:divBdr>
        <w:top w:val="none" w:sz="0" w:space="0" w:color="auto"/>
        <w:left w:val="none" w:sz="0" w:space="0" w:color="auto"/>
        <w:bottom w:val="none" w:sz="0" w:space="0" w:color="auto"/>
        <w:right w:val="none" w:sz="0" w:space="0" w:color="auto"/>
      </w:divBdr>
    </w:div>
    <w:div w:id="232593066">
      <w:bodyDiv w:val="1"/>
      <w:marLeft w:val="0"/>
      <w:marRight w:val="0"/>
      <w:marTop w:val="0"/>
      <w:marBottom w:val="0"/>
      <w:divBdr>
        <w:top w:val="none" w:sz="0" w:space="0" w:color="auto"/>
        <w:left w:val="none" w:sz="0" w:space="0" w:color="auto"/>
        <w:bottom w:val="none" w:sz="0" w:space="0" w:color="auto"/>
        <w:right w:val="none" w:sz="0" w:space="0" w:color="auto"/>
      </w:divBdr>
    </w:div>
    <w:div w:id="242567056">
      <w:bodyDiv w:val="1"/>
      <w:marLeft w:val="0"/>
      <w:marRight w:val="0"/>
      <w:marTop w:val="0"/>
      <w:marBottom w:val="0"/>
      <w:divBdr>
        <w:top w:val="none" w:sz="0" w:space="0" w:color="auto"/>
        <w:left w:val="none" w:sz="0" w:space="0" w:color="auto"/>
        <w:bottom w:val="none" w:sz="0" w:space="0" w:color="auto"/>
        <w:right w:val="none" w:sz="0" w:space="0" w:color="auto"/>
      </w:divBdr>
    </w:div>
    <w:div w:id="245238033">
      <w:bodyDiv w:val="1"/>
      <w:marLeft w:val="0"/>
      <w:marRight w:val="0"/>
      <w:marTop w:val="0"/>
      <w:marBottom w:val="0"/>
      <w:divBdr>
        <w:top w:val="none" w:sz="0" w:space="0" w:color="auto"/>
        <w:left w:val="none" w:sz="0" w:space="0" w:color="auto"/>
        <w:bottom w:val="none" w:sz="0" w:space="0" w:color="auto"/>
        <w:right w:val="none" w:sz="0" w:space="0" w:color="auto"/>
      </w:divBdr>
    </w:div>
    <w:div w:id="247472212">
      <w:bodyDiv w:val="1"/>
      <w:marLeft w:val="0"/>
      <w:marRight w:val="0"/>
      <w:marTop w:val="0"/>
      <w:marBottom w:val="0"/>
      <w:divBdr>
        <w:top w:val="none" w:sz="0" w:space="0" w:color="auto"/>
        <w:left w:val="none" w:sz="0" w:space="0" w:color="auto"/>
        <w:bottom w:val="none" w:sz="0" w:space="0" w:color="auto"/>
        <w:right w:val="none" w:sz="0" w:space="0" w:color="auto"/>
      </w:divBdr>
    </w:div>
    <w:div w:id="248589198">
      <w:bodyDiv w:val="1"/>
      <w:marLeft w:val="0"/>
      <w:marRight w:val="0"/>
      <w:marTop w:val="0"/>
      <w:marBottom w:val="0"/>
      <w:divBdr>
        <w:top w:val="none" w:sz="0" w:space="0" w:color="auto"/>
        <w:left w:val="none" w:sz="0" w:space="0" w:color="auto"/>
        <w:bottom w:val="none" w:sz="0" w:space="0" w:color="auto"/>
        <w:right w:val="none" w:sz="0" w:space="0" w:color="auto"/>
      </w:divBdr>
    </w:div>
    <w:div w:id="251428470">
      <w:bodyDiv w:val="1"/>
      <w:marLeft w:val="0"/>
      <w:marRight w:val="0"/>
      <w:marTop w:val="0"/>
      <w:marBottom w:val="0"/>
      <w:divBdr>
        <w:top w:val="none" w:sz="0" w:space="0" w:color="auto"/>
        <w:left w:val="none" w:sz="0" w:space="0" w:color="auto"/>
        <w:bottom w:val="none" w:sz="0" w:space="0" w:color="auto"/>
        <w:right w:val="none" w:sz="0" w:space="0" w:color="auto"/>
      </w:divBdr>
    </w:div>
    <w:div w:id="254096052">
      <w:bodyDiv w:val="1"/>
      <w:marLeft w:val="0"/>
      <w:marRight w:val="0"/>
      <w:marTop w:val="0"/>
      <w:marBottom w:val="0"/>
      <w:divBdr>
        <w:top w:val="none" w:sz="0" w:space="0" w:color="auto"/>
        <w:left w:val="none" w:sz="0" w:space="0" w:color="auto"/>
        <w:bottom w:val="none" w:sz="0" w:space="0" w:color="auto"/>
        <w:right w:val="none" w:sz="0" w:space="0" w:color="auto"/>
      </w:divBdr>
    </w:div>
    <w:div w:id="254098559">
      <w:bodyDiv w:val="1"/>
      <w:marLeft w:val="0"/>
      <w:marRight w:val="0"/>
      <w:marTop w:val="0"/>
      <w:marBottom w:val="0"/>
      <w:divBdr>
        <w:top w:val="none" w:sz="0" w:space="0" w:color="auto"/>
        <w:left w:val="none" w:sz="0" w:space="0" w:color="auto"/>
        <w:bottom w:val="none" w:sz="0" w:space="0" w:color="auto"/>
        <w:right w:val="none" w:sz="0" w:space="0" w:color="auto"/>
      </w:divBdr>
    </w:div>
    <w:div w:id="254170822">
      <w:bodyDiv w:val="1"/>
      <w:marLeft w:val="0"/>
      <w:marRight w:val="0"/>
      <w:marTop w:val="0"/>
      <w:marBottom w:val="0"/>
      <w:divBdr>
        <w:top w:val="none" w:sz="0" w:space="0" w:color="auto"/>
        <w:left w:val="none" w:sz="0" w:space="0" w:color="auto"/>
        <w:bottom w:val="none" w:sz="0" w:space="0" w:color="auto"/>
        <w:right w:val="none" w:sz="0" w:space="0" w:color="auto"/>
      </w:divBdr>
    </w:div>
    <w:div w:id="257063788">
      <w:bodyDiv w:val="1"/>
      <w:marLeft w:val="0"/>
      <w:marRight w:val="0"/>
      <w:marTop w:val="0"/>
      <w:marBottom w:val="0"/>
      <w:divBdr>
        <w:top w:val="none" w:sz="0" w:space="0" w:color="auto"/>
        <w:left w:val="none" w:sz="0" w:space="0" w:color="auto"/>
        <w:bottom w:val="none" w:sz="0" w:space="0" w:color="auto"/>
        <w:right w:val="none" w:sz="0" w:space="0" w:color="auto"/>
      </w:divBdr>
    </w:div>
    <w:div w:id="258292591">
      <w:bodyDiv w:val="1"/>
      <w:marLeft w:val="0"/>
      <w:marRight w:val="0"/>
      <w:marTop w:val="0"/>
      <w:marBottom w:val="0"/>
      <w:divBdr>
        <w:top w:val="none" w:sz="0" w:space="0" w:color="auto"/>
        <w:left w:val="none" w:sz="0" w:space="0" w:color="auto"/>
        <w:bottom w:val="none" w:sz="0" w:space="0" w:color="auto"/>
        <w:right w:val="none" w:sz="0" w:space="0" w:color="auto"/>
      </w:divBdr>
    </w:div>
    <w:div w:id="262493526">
      <w:bodyDiv w:val="1"/>
      <w:marLeft w:val="0"/>
      <w:marRight w:val="0"/>
      <w:marTop w:val="0"/>
      <w:marBottom w:val="0"/>
      <w:divBdr>
        <w:top w:val="none" w:sz="0" w:space="0" w:color="auto"/>
        <w:left w:val="none" w:sz="0" w:space="0" w:color="auto"/>
        <w:bottom w:val="none" w:sz="0" w:space="0" w:color="auto"/>
        <w:right w:val="none" w:sz="0" w:space="0" w:color="auto"/>
      </w:divBdr>
    </w:div>
    <w:div w:id="270092455">
      <w:bodyDiv w:val="1"/>
      <w:marLeft w:val="0"/>
      <w:marRight w:val="0"/>
      <w:marTop w:val="0"/>
      <w:marBottom w:val="0"/>
      <w:divBdr>
        <w:top w:val="none" w:sz="0" w:space="0" w:color="auto"/>
        <w:left w:val="none" w:sz="0" w:space="0" w:color="auto"/>
        <w:bottom w:val="none" w:sz="0" w:space="0" w:color="auto"/>
        <w:right w:val="none" w:sz="0" w:space="0" w:color="auto"/>
      </w:divBdr>
    </w:div>
    <w:div w:id="271865562">
      <w:bodyDiv w:val="1"/>
      <w:marLeft w:val="0"/>
      <w:marRight w:val="0"/>
      <w:marTop w:val="0"/>
      <w:marBottom w:val="0"/>
      <w:divBdr>
        <w:top w:val="none" w:sz="0" w:space="0" w:color="auto"/>
        <w:left w:val="none" w:sz="0" w:space="0" w:color="auto"/>
        <w:bottom w:val="none" w:sz="0" w:space="0" w:color="auto"/>
        <w:right w:val="none" w:sz="0" w:space="0" w:color="auto"/>
      </w:divBdr>
    </w:div>
    <w:div w:id="272059340">
      <w:bodyDiv w:val="1"/>
      <w:marLeft w:val="0"/>
      <w:marRight w:val="0"/>
      <w:marTop w:val="0"/>
      <w:marBottom w:val="0"/>
      <w:divBdr>
        <w:top w:val="none" w:sz="0" w:space="0" w:color="auto"/>
        <w:left w:val="none" w:sz="0" w:space="0" w:color="auto"/>
        <w:bottom w:val="none" w:sz="0" w:space="0" w:color="auto"/>
        <w:right w:val="none" w:sz="0" w:space="0" w:color="auto"/>
      </w:divBdr>
    </w:div>
    <w:div w:id="275645596">
      <w:bodyDiv w:val="1"/>
      <w:marLeft w:val="0"/>
      <w:marRight w:val="0"/>
      <w:marTop w:val="0"/>
      <w:marBottom w:val="0"/>
      <w:divBdr>
        <w:top w:val="none" w:sz="0" w:space="0" w:color="auto"/>
        <w:left w:val="none" w:sz="0" w:space="0" w:color="auto"/>
        <w:bottom w:val="none" w:sz="0" w:space="0" w:color="auto"/>
        <w:right w:val="none" w:sz="0" w:space="0" w:color="auto"/>
      </w:divBdr>
    </w:div>
    <w:div w:id="279459562">
      <w:bodyDiv w:val="1"/>
      <w:marLeft w:val="0"/>
      <w:marRight w:val="0"/>
      <w:marTop w:val="0"/>
      <w:marBottom w:val="0"/>
      <w:divBdr>
        <w:top w:val="none" w:sz="0" w:space="0" w:color="auto"/>
        <w:left w:val="none" w:sz="0" w:space="0" w:color="auto"/>
        <w:bottom w:val="none" w:sz="0" w:space="0" w:color="auto"/>
        <w:right w:val="none" w:sz="0" w:space="0" w:color="auto"/>
      </w:divBdr>
    </w:div>
    <w:div w:id="280694987">
      <w:bodyDiv w:val="1"/>
      <w:marLeft w:val="0"/>
      <w:marRight w:val="0"/>
      <w:marTop w:val="0"/>
      <w:marBottom w:val="0"/>
      <w:divBdr>
        <w:top w:val="none" w:sz="0" w:space="0" w:color="auto"/>
        <w:left w:val="none" w:sz="0" w:space="0" w:color="auto"/>
        <w:bottom w:val="none" w:sz="0" w:space="0" w:color="auto"/>
        <w:right w:val="none" w:sz="0" w:space="0" w:color="auto"/>
      </w:divBdr>
    </w:div>
    <w:div w:id="283968231">
      <w:bodyDiv w:val="1"/>
      <w:marLeft w:val="0"/>
      <w:marRight w:val="0"/>
      <w:marTop w:val="0"/>
      <w:marBottom w:val="0"/>
      <w:divBdr>
        <w:top w:val="none" w:sz="0" w:space="0" w:color="auto"/>
        <w:left w:val="none" w:sz="0" w:space="0" w:color="auto"/>
        <w:bottom w:val="none" w:sz="0" w:space="0" w:color="auto"/>
        <w:right w:val="none" w:sz="0" w:space="0" w:color="auto"/>
      </w:divBdr>
    </w:div>
    <w:div w:id="284772549">
      <w:bodyDiv w:val="1"/>
      <w:marLeft w:val="0"/>
      <w:marRight w:val="0"/>
      <w:marTop w:val="0"/>
      <w:marBottom w:val="0"/>
      <w:divBdr>
        <w:top w:val="none" w:sz="0" w:space="0" w:color="auto"/>
        <w:left w:val="none" w:sz="0" w:space="0" w:color="auto"/>
        <w:bottom w:val="none" w:sz="0" w:space="0" w:color="auto"/>
        <w:right w:val="none" w:sz="0" w:space="0" w:color="auto"/>
      </w:divBdr>
    </w:div>
    <w:div w:id="285087467">
      <w:bodyDiv w:val="1"/>
      <w:marLeft w:val="0"/>
      <w:marRight w:val="0"/>
      <w:marTop w:val="0"/>
      <w:marBottom w:val="0"/>
      <w:divBdr>
        <w:top w:val="none" w:sz="0" w:space="0" w:color="auto"/>
        <w:left w:val="none" w:sz="0" w:space="0" w:color="auto"/>
        <w:bottom w:val="none" w:sz="0" w:space="0" w:color="auto"/>
        <w:right w:val="none" w:sz="0" w:space="0" w:color="auto"/>
      </w:divBdr>
    </w:div>
    <w:div w:id="285161851">
      <w:bodyDiv w:val="1"/>
      <w:marLeft w:val="0"/>
      <w:marRight w:val="0"/>
      <w:marTop w:val="0"/>
      <w:marBottom w:val="0"/>
      <w:divBdr>
        <w:top w:val="none" w:sz="0" w:space="0" w:color="auto"/>
        <w:left w:val="none" w:sz="0" w:space="0" w:color="auto"/>
        <w:bottom w:val="none" w:sz="0" w:space="0" w:color="auto"/>
        <w:right w:val="none" w:sz="0" w:space="0" w:color="auto"/>
      </w:divBdr>
    </w:div>
    <w:div w:id="285279074">
      <w:bodyDiv w:val="1"/>
      <w:marLeft w:val="0"/>
      <w:marRight w:val="0"/>
      <w:marTop w:val="0"/>
      <w:marBottom w:val="0"/>
      <w:divBdr>
        <w:top w:val="none" w:sz="0" w:space="0" w:color="auto"/>
        <w:left w:val="none" w:sz="0" w:space="0" w:color="auto"/>
        <w:bottom w:val="none" w:sz="0" w:space="0" w:color="auto"/>
        <w:right w:val="none" w:sz="0" w:space="0" w:color="auto"/>
      </w:divBdr>
    </w:div>
    <w:div w:id="288513841">
      <w:bodyDiv w:val="1"/>
      <w:marLeft w:val="0"/>
      <w:marRight w:val="0"/>
      <w:marTop w:val="0"/>
      <w:marBottom w:val="0"/>
      <w:divBdr>
        <w:top w:val="none" w:sz="0" w:space="0" w:color="auto"/>
        <w:left w:val="none" w:sz="0" w:space="0" w:color="auto"/>
        <w:bottom w:val="none" w:sz="0" w:space="0" w:color="auto"/>
        <w:right w:val="none" w:sz="0" w:space="0" w:color="auto"/>
      </w:divBdr>
    </w:div>
    <w:div w:id="288708182">
      <w:bodyDiv w:val="1"/>
      <w:marLeft w:val="0"/>
      <w:marRight w:val="0"/>
      <w:marTop w:val="0"/>
      <w:marBottom w:val="0"/>
      <w:divBdr>
        <w:top w:val="none" w:sz="0" w:space="0" w:color="auto"/>
        <w:left w:val="none" w:sz="0" w:space="0" w:color="auto"/>
        <w:bottom w:val="none" w:sz="0" w:space="0" w:color="auto"/>
        <w:right w:val="none" w:sz="0" w:space="0" w:color="auto"/>
      </w:divBdr>
    </w:div>
    <w:div w:id="288753113">
      <w:bodyDiv w:val="1"/>
      <w:marLeft w:val="0"/>
      <w:marRight w:val="0"/>
      <w:marTop w:val="0"/>
      <w:marBottom w:val="0"/>
      <w:divBdr>
        <w:top w:val="none" w:sz="0" w:space="0" w:color="auto"/>
        <w:left w:val="none" w:sz="0" w:space="0" w:color="auto"/>
        <w:bottom w:val="none" w:sz="0" w:space="0" w:color="auto"/>
        <w:right w:val="none" w:sz="0" w:space="0" w:color="auto"/>
      </w:divBdr>
    </w:div>
    <w:div w:id="292291093">
      <w:bodyDiv w:val="1"/>
      <w:marLeft w:val="0"/>
      <w:marRight w:val="0"/>
      <w:marTop w:val="0"/>
      <w:marBottom w:val="0"/>
      <w:divBdr>
        <w:top w:val="none" w:sz="0" w:space="0" w:color="auto"/>
        <w:left w:val="none" w:sz="0" w:space="0" w:color="auto"/>
        <w:bottom w:val="none" w:sz="0" w:space="0" w:color="auto"/>
        <w:right w:val="none" w:sz="0" w:space="0" w:color="auto"/>
      </w:divBdr>
    </w:div>
    <w:div w:id="293098691">
      <w:bodyDiv w:val="1"/>
      <w:marLeft w:val="0"/>
      <w:marRight w:val="0"/>
      <w:marTop w:val="0"/>
      <w:marBottom w:val="0"/>
      <w:divBdr>
        <w:top w:val="none" w:sz="0" w:space="0" w:color="auto"/>
        <w:left w:val="none" w:sz="0" w:space="0" w:color="auto"/>
        <w:bottom w:val="none" w:sz="0" w:space="0" w:color="auto"/>
        <w:right w:val="none" w:sz="0" w:space="0" w:color="auto"/>
      </w:divBdr>
    </w:div>
    <w:div w:id="293171929">
      <w:bodyDiv w:val="1"/>
      <w:marLeft w:val="0"/>
      <w:marRight w:val="0"/>
      <w:marTop w:val="0"/>
      <w:marBottom w:val="0"/>
      <w:divBdr>
        <w:top w:val="none" w:sz="0" w:space="0" w:color="auto"/>
        <w:left w:val="none" w:sz="0" w:space="0" w:color="auto"/>
        <w:bottom w:val="none" w:sz="0" w:space="0" w:color="auto"/>
        <w:right w:val="none" w:sz="0" w:space="0" w:color="auto"/>
      </w:divBdr>
    </w:div>
    <w:div w:id="296181280">
      <w:bodyDiv w:val="1"/>
      <w:marLeft w:val="0"/>
      <w:marRight w:val="0"/>
      <w:marTop w:val="0"/>
      <w:marBottom w:val="0"/>
      <w:divBdr>
        <w:top w:val="none" w:sz="0" w:space="0" w:color="auto"/>
        <w:left w:val="none" w:sz="0" w:space="0" w:color="auto"/>
        <w:bottom w:val="none" w:sz="0" w:space="0" w:color="auto"/>
        <w:right w:val="none" w:sz="0" w:space="0" w:color="auto"/>
      </w:divBdr>
    </w:div>
    <w:div w:id="296645466">
      <w:bodyDiv w:val="1"/>
      <w:marLeft w:val="0"/>
      <w:marRight w:val="0"/>
      <w:marTop w:val="0"/>
      <w:marBottom w:val="0"/>
      <w:divBdr>
        <w:top w:val="none" w:sz="0" w:space="0" w:color="auto"/>
        <w:left w:val="none" w:sz="0" w:space="0" w:color="auto"/>
        <w:bottom w:val="none" w:sz="0" w:space="0" w:color="auto"/>
        <w:right w:val="none" w:sz="0" w:space="0" w:color="auto"/>
      </w:divBdr>
    </w:div>
    <w:div w:id="298725588">
      <w:bodyDiv w:val="1"/>
      <w:marLeft w:val="0"/>
      <w:marRight w:val="0"/>
      <w:marTop w:val="0"/>
      <w:marBottom w:val="0"/>
      <w:divBdr>
        <w:top w:val="none" w:sz="0" w:space="0" w:color="auto"/>
        <w:left w:val="none" w:sz="0" w:space="0" w:color="auto"/>
        <w:bottom w:val="none" w:sz="0" w:space="0" w:color="auto"/>
        <w:right w:val="none" w:sz="0" w:space="0" w:color="auto"/>
      </w:divBdr>
    </w:div>
    <w:div w:id="301931870">
      <w:bodyDiv w:val="1"/>
      <w:marLeft w:val="0"/>
      <w:marRight w:val="0"/>
      <w:marTop w:val="0"/>
      <w:marBottom w:val="0"/>
      <w:divBdr>
        <w:top w:val="none" w:sz="0" w:space="0" w:color="auto"/>
        <w:left w:val="none" w:sz="0" w:space="0" w:color="auto"/>
        <w:bottom w:val="none" w:sz="0" w:space="0" w:color="auto"/>
        <w:right w:val="none" w:sz="0" w:space="0" w:color="auto"/>
      </w:divBdr>
    </w:div>
    <w:div w:id="309289867">
      <w:bodyDiv w:val="1"/>
      <w:marLeft w:val="0"/>
      <w:marRight w:val="0"/>
      <w:marTop w:val="0"/>
      <w:marBottom w:val="0"/>
      <w:divBdr>
        <w:top w:val="none" w:sz="0" w:space="0" w:color="auto"/>
        <w:left w:val="none" w:sz="0" w:space="0" w:color="auto"/>
        <w:bottom w:val="none" w:sz="0" w:space="0" w:color="auto"/>
        <w:right w:val="none" w:sz="0" w:space="0" w:color="auto"/>
      </w:divBdr>
    </w:div>
    <w:div w:id="311250138">
      <w:bodyDiv w:val="1"/>
      <w:marLeft w:val="0"/>
      <w:marRight w:val="0"/>
      <w:marTop w:val="0"/>
      <w:marBottom w:val="0"/>
      <w:divBdr>
        <w:top w:val="none" w:sz="0" w:space="0" w:color="auto"/>
        <w:left w:val="none" w:sz="0" w:space="0" w:color="auto"/>
        <w:bottom w:val="none" w:sz="0" w:space="0" w:color="auto"/>
        <w:right w:val="none" w:sz="0" w:space="0" w:color="auto"/>
      </w:divBdr>
    </w:div>
    <w:div w:id="313418155">
      <w:bodyDiv w:val="1"/>
      <w:marLeft w:val="0"/>
      <w:marRight w:val="0"/>
      <w:marTop w:val="0"/>
      <w:marBottom w:val="0"/>
      <w:divBdr>
        <w:top w:val="none" w:sz="0" w:space="0" w:color="auto"/>
        <w:left w:val="none" w:sz="0" w:space="0" w:color="auto"/>
        <w:bottom w:val="none" w:sz="0" w:space="0" w:color="auto"/>
        <w:right w:val="none" w:sz="0" w:space="0" w:color="auto"/>
      </w:divBdr>
    </w:div>
    <w:div w:id="316567497">
      <w:bodyDiv w:val="1"/>
      <w:marLeft w:val="0"/>
      <w:marRight w:val="0"/>
      <w:marTop w:val="0"/>
      <w:marBottom w:val="0"/>
      <w:divBdr>
        <w:top w:val="none" w:sz="0" w:space="0" w:color="auto"/>
        <w:left w:val="none" w:sz="0" w:space="0" w:color="auto"/>
        <w:bottom w:val="none" w:sz="0" w:space="0" w:color="auto"/>
        <w:right w:val="none" w:sz="0" w:space="0" w:color="auto"/>
      </w:divBdr>
    </w:div>
    <w:div w:id="317617445">
      <w:bodyDiv w:val="1"/>
      <w:marLeft w:val="0"/>
      <w:marRight w:val="0"/>
      <w:marTop w:val="0"/>
      <w:marBottom w:val="0"/>
      <w:divBdr>
        <w:top w:val="none" w:sz="0" w:space="0" w:color="auto"/>
        <w:left w:val="none" w:sz="0" w:space="0" w:color="auto"/>
        <w:bottom w:val="none" w:sz="0" w:space="0" w:color="auto"/>
        <w:right w:val="none" w:sz="0" w:space="0" w:color="auto"/>
      </w:divBdr>
    </w:div>
    <w:div w:id="318850961">
      <w:bodyDiv w:val="1"/>
      <w:marLeft w:val="0"/>
      <w:marRight w:val="0"/>
      <w:marTop w:val="0"/>
      <w:marBottom w:val="0"/>
      <w:divBdr>
        <w:top w:val="none" w:sz="0" w:space="0" w:color="auto"/>
        <w:left w:val="none" w:sz="0" w:space="0" w:color="auto"/>
        <w:bottom w:val="none" w:sz="0" w:space="0" w:color="auto"/>
        <w:right w:val="none" w:sz="0" w:space="0" w:color="auto"/>
      </w:divBdr>
    </w:div>
    <w:div w:id="320275403">
      <w:bodyDiv w:val="1"/>
      <w:marLeft w:val="0"/>
      <w:marRight w:val="0"/>
      <w:marTop w:val="0"/>
      <w:marBottom w:val="0"/>
      <w:divBdr>
        <w:top w:val="none" w:sz="0" w:space="0" w:color="auto"/>
        <w:left w:val="none" w:sz="0" w:space="0" w:color="auto"/>
        <w:bottom w:val="none" w:sz="0" w:space="0" w:color="auto"/>
        <w:right w:val="none" w:sz="0" w:space="0" w:color="auto"/>
      </w:divBdr>
    </w:div>
    <w:div w:id="321394402">
      <w:bodyDiv w:val="1"/>
      <w:marLeft w:val="0"/>
      <w:marRight w:val="0"/>
      <w:marTop w:val="0"/>
      <w:marBottom w:val="0"/>
      <w:divBdr>
        <w:top w:val="none" w:sz="0" w:space="0" w:color="auto"/>
        <w:left w:val="none" w:sz="0" w:space="0" w:color="auto"/>
        <w:bottom w:val="none" w:sz="0" w:space="0" w:color="auto"/>
        <w:right w:val="none" w:sz="0" w:space="0" w:color="auto"/>
      </w:divBdr>
    </w:div>
    <w:div w:id="321549781">
      <w:bodyDiv w:val="1"/>
      <w:marLeft w:val="0"/>
      <w:marRight w:val="0"/>
      <w:marTop w:val="0"/>
      <w:marBottom w:val="0"/>
      <w:divBdr>
        <w:top w:val="none" w:sz="0" w:space="0" w:color="auto"/>
        <w:left w:val="none" w:sz="0" w:space="0" w:color="auto"/>
        <w:bottom w:val="none" w:sz="0" w:space="0" w:color="auto"/>
        <w:right w:val="none" w:sz="0" w:space="0" w:color="auto"/>
      </w:divBdr>
    </w:div>
    <w:div w:id="322977912">
      <w:bodyDiv w:val="1"/>
      <w:marLeft w:val="0"/>
      <w:marRight w:val="0"/>
      <w:marTop w:val="0"/>
      <w:marBottom w:val="0"/>
      <w:divBdr>
        <w:top w:val="none" w:sz="0" w:space="0" w:color="auto"/>
        <w:left w:val="none" w:sz="0" w:space="0" w:color="auto"/>
        <w:bottom w:val="none" w:sz="0" w:space="0" w:color="auto"/>
        <w:right w:val="none" w:sz="0" w:space="0" w:color="auto"/>
      </w:divBdr>
    </w:div>
    <w:div w:id="323582760">
      <w:bodyDiv w:val="1"/>
      <w:marLeft w:val="0"/>
      <w:marRight w:val="0"/>
      <w:marTop w:val="0"/>
      <w:marBottom w:val="0"/>
      <w:divBdr>
        <w:top w:val="none" w:sz="0" w:space="0" w:color="auto"/>
        <w:left w:val="none" w:sz="0" w:space="0" w:color="auto"/>
        <w:bottom w:val="none" w:sz="0" w:space="0" w:color="auto"/>
        <w:right w:val="none" w:sz="0" w:space="0" w:color="auto"/>
      </w:divBdr>
    </w:div>
    <w:div w:id="327906387">
      <w:bodyDiv w:val="1"/>
      <w:marLeft w:val="0"/>
      <w:marRight w:val="0"/>
      <w:marTop w:val="0"/>
      <w:marBottom w:val="0"/>
      <w:divBdr>
        <w:top w:val="none" w:sz="0" w:space="0" w:color="auto"/>
        <w:left w:val="none" w:sz="0" w:space="0" w:color="auto"/>
        <w:bottom w:val="none" w:sz="0" w:space="0" w:color="auto"/>
        <w:right w:val="none" w:sz="0" w:space="0" w:color="auto"/>
      </w:divBdr>
    </w:div>
    <w:div w:id="328171089">
      <w:bodyDiv w:val="1"/>
      <w:marLeft w:val="0"/>
      <w:marRight w:val="0"/>
      <w:marTop w:val="0"/>
      <w:marBottom w:val="0"/>
      <w:divBdr>
        <w:top w:val="none" w:sz="0" w:space="0" w:color="auto"/>
        <w:left w:val="none" w:sz="0" w:space="0" w:color="auto"/>
        <w:bottom w:val="none" w:sz="0" w:space="0" w:color="auto"/>
        <w:right w:val="none" w:sz="0" w:space="0" w:color="auto"/>
      </w:divBdr>
    </w:div>
    <w:div w:id="329523839">
      <w:bodyDiv w:val="1"/>
      <w:marLeft w:val="0"/>
      <w:marRight w:val="0"/>
      <w:marTop w:val="0"/>
      <w:marBottom w:val="0"/>
      <w:divBdr>
        <w:top w:val="none" w:sz="0" w:space="0" w:color="auto"/>
        <w:left w:val="none" w:sz="0" w:space="0" w:color="auto"/>
        <w:bottom w:val="none" w:sz="0" w:space="0" w:color="auto"/>
        <w:right w:val="none" w:sz="0" w:space="0" w:color="auto"/>
      </w:divBdr>
    </w:div>
    <w:div w:id="339815295">
      <w:bodyDiv w:val="1"/>
      <w:marLeft w:val="0"/>
      <w:marRight w:val="0"/>
      <w:marTop w:val="0"/>
      <w:marBottom w:val="0"/>
      <w:divBdr>
        <w:top w:val="none" w:sz="0" w:space="0" w:color="auto"/>
        <w:left w:val="none" w:sz="0" w:space="0" w:color="auto"/>
        <w:bottom w:val="none" w:sz="0" w:space="0" w:color="auto"/>
        <w:right w:val="none" w:sz="0" w:space="0" w:color="auto"/>
      </w:divBdr>
    </w:div>
    <w:div w:id="345787253">
      <w:bodyDiv w:val="1"/>
      <w:marLeft w:val="0"/>
      <w:marRight w:val="0"/>
      <w:marTop w:val="0"/>
      <w:marBottom w:val="0"/>
      <w:divBdr>
        <w:top w:val="none" w:sz="0" w:space="0" w:color="auto"/>
        <w:left w:val="none" w:sz="0" w:space="0" w:color="auto"/>
        <w:bottom w:val="none" w:sz="0" w:space="0" w:color="auto"/>
        <w:right w:val="none" w:sz="0" w:space="0" w:color="auto"/>
      </w:divBdr>
    </w:div>
    <w:div w:id="348603813">
      <w:bodyDiv w:val="1"/>
      <w:marLeft w:val="0"/>
      <w:marRight w:val="0"/>
      <w:marTop w:val="0"/>
      <w:marBottom w:val="0"/>
      <w:divBdr>
        <w:top w:val="none" w:sz="0" w:space="0" w:color="auto"/>
        <w:left w:val="none" w:sz="0" w:space="0" w:color="auto"/>
        <w:bottom w:val="none" w:sz="0" w:space="0" w:color="auto"/>
        <w:right w:val="none" w:sz="0" w:space="0" w:color="auto"/>
      </w:divBdr>
    </w:div>
    <w:div w:id="349769542">
      <w:bodyDiv w:val="1"/>
      <w:marLeft w:val="0"/>
      <w:marRight w:val="0"/>
      <w:marTop w:val="0"/>
      <w:marBottom w:val="0"/>
      <w:divBdr>
        <w:top w:val="none" w:sz="0" w:space="0" w:color="auto"/>
        <w:left w:val="none" w:sz="0" w:space="0" w:color="auto"/>
        <w:bottom w:val="none" w:sz="0" w:space="0" w:color="auto"/>
        <w:right w:val="none" w:sz="0" w:space="0" w:color="auto"/>
      </w:divBdr>
    </w:div>
    <w:div w:id="350374577">
      <w:bodyDiv w:val="1"/>
      <w:marLeft w:val="0"/>
      <w:marRight w:val="0"/>
      <w:marTop w:val="0"/>
      <w:marBottom w:val="0"/>
      <w:divBdr>
        <w:top w:val="none" w:sz="0" w:space="0" w:color="auto"/>
        <w:left w:val="none" w:sz="0" w:space="0" w:color="auto"/>
        <w:bottom w:val="none" w:sz="0" w:space="0" w:color="auto"/>
        <w:right w:val="none" w:sz="0" w:space="0" w:color="auto"/>
      </w:divBdr>
    </w:div>
    <w:div w:id="350424035">
      <w:bodyDiv w:val="1"/>
      <w:marLeft w:val="0"/>
      <w:marRight w:val="0"/>
      <w:marTop w:val="0"/>
      <w:marBottom w:val="0"/>
      <w:divBdr>
        <w:top w:val="none" w:sz="0" w:space="0" w:color="auto"/>
        <w:left w:val="none" w:sz="0" w:space="0" w:color="auto"/>
        <w:bottom w:val="none" w:sz="0" w:space="0" w:color="auto"/>
        <w:right w:val="none" w:sz="0" w:space="0" w:color="auto"/>
      </w:divBdr>
    </w:div>
    <w:div w:id="350684060">
      <w:bodyDiv w:val="1"/>
      <w:marLeft w:val="0"/>
      <w:marRight w:val="0"/>
      <w:marTop w:val="0"/>
      <w:marBottom w:val="0"/>
      <w:divBdr>
        <w:top w:val="none" w:sz="0" w:space="0" w:color="auto"/>
        <w:left w:val="none" w:sz="0" w:space="0" w:color="auto"/>
        <w:bottom w:val="none" w:sz="0" w:space="0" w:color="auto"/>
        <w:right w:val="none" w:sz="0" w:space="0" w:color="auto"/>
      </w:divBdr>
    </w:div>
    <w:div w:id="354119604">
      <w:bodyDiv w:val="1"/>
      <w:marLeft w:val="0"/>
      <w:marRight w:val="0"/>
      <w:marTop w:val="0"/>
      <w:marBottom w:val="0"/>
      <w:divBdr>
        <w:top w:val="none" w:sz="0" w:space="0" w:color="auto"/>
        <w:left w:val="none" w:sz="0" w:space="0" w:color="auto"/>
        <w:bottom w:val="none" w:sz="0" w:space="0" w:color="auto"/>
        <w:right w:val="none" w:sz="0" w:space="0" w:color="auto"/>
      </w:divBdr>
    </w:div>
    <w:div w:id="354775800">
      <w:bodyDiv w:val="1"/>
      <w:marLeft w:val="0"/>
      <w:marRight w:val="0"/>
      <w:marTop w:val="0"/>
      <w:marBottom w:val="0"/>
      <w:divBdr>
        <w:top w:val="none" w:sz="0" w:space="0" w:color="auto"/>
        <w:left w:val="none" w:sz="0" w:space="0" w:color="auto"/>
        <w:bottom w:val="none" w:sz="0" w:space="0" w:color="auto"/>
        <w:right w:val="none" w:sz="0" w:space="0" w:color="auto"/>
      </w:divBdr>
    </w:div>
    <w:div w:id="357051567">
      <w:bodyDiv w:val="1"/>
      <w:marLeft w:val="0"/>
      <w:marRight w:val="0"/>
      <w:marTop w:val="0"/>
      <w:marBottom w:val="0"/>
      <w:divBdr>
        <w:top w:val="none" w:sz="0" w:space="0" w:color="auto"/>
        <w:left w:val="none" w:sz="0" w:space="0" w:color="auto"/>
        <w:bottom w:val="none" w:sz="0" w:space="0" w:color="auto"/>
        <w:right w:val="none" w:sz="0" w:space="0" w:color="auto"/>
      </w:divBdr>
    </w:div>
    <w:div w:id="358744436">
      <w:bodyDiv w:val="1"/>
      <w:marLeft w:val="0"/>
      <w:marRight w:val="0"/>
      <w:marTop w:val="0"/>
      <w:marBottom w:val="0"/>
      <w:divBdr>
        <w:top w:val="none" w:sz="0" w:space="0" w:color="auto"/>
        <w:left w:val="none" w:sz="0" w:space="0" w:color="auto"/>
        <w:bottom w:val="none" w:sz="0" w:space="0" w:color="auto"/>
        <w:right w:val="none" w:sz="0" w:space="0" w:color="auto"/>
      </w:divBdr>
    </w:div>
    <w:div w:id="359622000">
      <w:bodyDiv w:val="1"/>
      <w:marLeft w:val="0"/>
      <w:marRight w:val="0"/>
      <w:marTop w:val="0"/>
      <w:marBottom w:val="0"/>
      <w:divBdr>
        <w:top w:val="none" w:sz="0" w:space="0" w:color="auto"/>
        <w:left w:val="none" w:sz="0" w:space="0" w:color="auto"/>
        <w:bottom w:val="none" w:sz="0" w:space="0" w:color="auto"/>
        <w:right w:val="none" w:sz="0" w:space="0" w:color="auto"/>
      </w:divBdr>
    </w:div>
    <w:div w:id="364448207">
      <w:bodyDiv w:val="1"/>
      <w:marLeft w:val="0"/>
      <w:marRight w:val="0"/>
      <w:marTop w:val="0"/>
      <w:marBottom w:val="0"/>
      <w:divBdr>
        <w:top w:val="none" w:sz="0" w:space="0" w:color="auto"/>
        <w:left w:val="none" w:sz="0" w:space="0" w:color="auto"/>
        <w:bottom w:val="none" w:sz="0" w:space="0" w:color="auto"/>
        <w:right w:val="none" w:sz="0" w:space="0" w:color="auto"/>
      </w:divBdr>
    </w:div>
    <w:div w:id="364643890">
      <w:bodyDiv w:val="1"/>
      <w:marLeft w:val="0"/>
      <w:marRight w:val="0"/>
      <w:marTop w:val="0"/>
      <w:marBottom w:val="0"/>
      <w:divBdr>
        <w:top w:val="none" w:sz="0" w:space="0" w:color="auto"/>
        <w:left w:val="none" w:sz="0" w:space="0" w:color="auto"/>
        <w:bottom w:val="none" w:sz="0" w:space="0" w:color="auto"/>
        <w:right w:val="none" w:sz="0" w:space="0" w:color="auto"/>
      </w:divBdr>
    </w:div>
    <w:div w:id="365757976">
      <w:bodyDiv w:val="1"/>
      <w:marLeft w:val="0"/>
      <w:marRight w:val="0"/>
      <w:marTop w:val="0"/>
      <w:marBottom w:val="0"/>
      <w:divBdr>
        <w:top w:val="none" w:sz="0" w:space="0" w:color="auto"/>
        <w:left w:val="none" w:sz="0" w:space="0" w:color="auto"/>
        <w:bottom w:val="none" w:sz="0" w:space="0" w:color="auto"/>
        <w:right w:val="none" w:sz="0" w:space="0" w:color="auto"/>
      </w:divBdr>
    </w:div>
    <w:div w:id="366761938">
      <w:bodyDiv w:val="1"/>
      <w:marLeft w:val="0"/>
      <w:marRight w:val="0"/>
      <w:marTop w:val="0"/>
      <w:marBottom w:val="0"/>
      <w:divBdr>
        <w:top w:val="none" w:sz="0" w:space="0" w:color="auto"/>
        <w:left w:val="none" w:sz="0" w:space="0" w:color="auto"/>
        <w:bottom w:val="none" w:sz="0" w:space="0" w:color="auto"/>
        <w:right w:val="none" w:sz="0" w:space="0" w:color="auto"/>
      </w:divBdr>
    </w:div>
    <w:div w:id="367072406">
      <w:bodyDiv w:val="1"/>
      <w:marLeft w:val="0"/>
      <w:marRight w:val="0"/>
      <w:marTop w:val="0"/>
      <w:marBottom w:val="0"/>
      <w:divBdr>
        <w:top w:val="none" w:sz="0" w:space="0" w:color="auto"/>
        <w:left w:val="none" w:sz="0" w:space="0" w:color="auto"/>
        <w:bottom w:val="none" w:sz="0" w:space="0" w:color="auto"/>
        <w:right w:val="none" w:sz="0" w:space="0" w:color="auto"/>
      </w:divBdr>
    </w:div>
    <w:div w:id="367268627">
      <w:bodyDiv w:val="1"/>
      <w:marLeft w:val="0"/>
      <w:marRight w:val="0"/>
      <w:marTop w:val="0"/>
      <w:marBottom w:val="0"/>
      <w:divBdr>
        <w:top w:val="none" w:sz="0" w:space="0" w:color="auto"/>
        <w:left w:val="none" w:sz="0" w:space="0" w:color="auto"/>
        <w:bottom w:val="none" w:sz="0" w:space="0" w:color="auto"/>
        <w:right w:val="none" w:sz="0" w:space="0" w:color="auto"/>
      </w:divBdr>
    </w:div>
    <w:div w:id="370031192">
      <w:bodyDiv w:val="1"/>
      <w:marLeft w:val="0"/>
      <w:marRight w:val="0"/>
      <w:marTop w:val="0"/>
      <w:marBottom w:val="0"/>
      <w:divBdr>
        <w:top w:val="none" w:sz="0" w:space="0" w:color="auto"/>
        <w:left w:val="none" w:sz="0" w:space="0" w:color="auto"/>
        <w:bottom w:val="none" w:sz="0" w:space="0" w:color="auto"/>
        <w:right w:val="none" w:sz="0" w:space="0" w:color="auto"/>
      </w:divBdr>
    </w:div>
    <w:div w:id="371661929">
      <w:bodyDiv w:val="1"/>
      <w:marLeft w:val="0"/>
      <w:marRight w:val="0"/>
      <w:marTop w:val="0"/>
      <w:marBottom w:val="0"/>
      <w:divBdr>
        <w:top w:val="none" w:sz="0" w:space="0" w:color="auto"/>
        <w:left w:val="none" w:sz="0" w:space="0" w:color="auto"/>
        <w:bottom w:val="none" w:sz="0" w:space="0" w:color="auto"/>
        <w:right w:val="none" w:sz="0" w:space="0" w:color="auto"/>
      </w:divBdr>
    </w:div>
    <w:div w:id="374896039">
      <w:bodyDiv w:val="1"/>
      <w:marLeft w:val="0"/>
      <w:marRight w:val="0"/>
      <w:marTop w:val="0"/>
      <w:marBottom w:val="0"/>
      <w:divBdr>
        <w:top w:val="none" w:sz="0" w:space="0" w:color="auto"/>
        <w:left w:val="none" w:sz="0" w:space="0" w:color="auto"/>
        <w:bottom w:val="none" w:sz="0" w:space="0" w:color="auto"/>
        <w:right w:val="none" w:sz="0" w:space="0" w:color="auto"/>
      </w:divBdr>
    </w:div>
    <w:div w:id="377172152">
      <w:bodyDiv w:val="1"/>
      <w:marLeft w:val="0"/>
      <w:marRight w:val="0"/>
      <w:marTop w:val="0"/>
      <w:marBottom w:val="0"/>
      <w:divBdr>
        <w:top w:val="none" w:sz="0" w:space="0" w:color="auto"/>
        <w:left w:val="none" w:sz="0" w:space="0" w:color="auto"/>
        <w:bottom w:val="none" w:sz="0" w:space="0" w:color="auto"/>
        <w:right w:val="none" w:sz="0" w:space="0" w:color="auto"/>
      </w:divBdr>
    </w:div>
    <w:div w:id="379020670">
      <w:bodyDiv w:val="1"/>
      <w:marLeft w:val="0"/>
      <w:marRight w:val="0"/>
      <w:marTop w:val="0"/>
      <w:marBottom w:val="0"/>
      <w:divBdr>
        <w:top w:val="none" w:sz="0" w:space="0" w:color="auto"/>
        <w:left w:val="none" w:sz="0" w:space="0" w:color="auto"/>
        <w:bottom w:val="none" w:sz="0" w:space="0" w:color="auto"/>
        <w:right w:val="none" w:sz="0" w:space="0" w:color="auto"/>
      </w:divBdr>
    </w:div>
    <w:div w:id="380833424">
      <w:bodyDiv w:val="1"/>
      <w:marLeft w:val="0"/>
      <w:marRight w:val="0"/>
      <w:marTop w:val="0"/>
      <w:marBottom w:val="0"/>
      <w:divBdr>
        <w:top w:val="none" w:sz="0" w:space="0" w:color="auto"/>
        <w:left w:val="none" w:sz="0" w:space="0" w:color="auto"/>
        <w:bottom w:val="none" w:sz="0" w:space="0" w:color="auto"/>
        <w:right w:val="none" w:sz="0" w:space="0" w:color="auto"/>
      </w:divBdr>
    </w:div>
    <w:div w:id="385761080">
      <w:bodyDiv w:val="1"/>
      <w:marLeft w:val="0"/>
      <w:marRight w:val="0"/>
      <w:marTop w:val="0"/>
      <w:marBottom w:val="0"/>
      <w:divBdr>
        <w:top w:val="none" w:sz="0" w:space="0" w:color="auto"/>
        <w:left w:val="none" w:sz="0" w:space="0" w:color="auto"/>
        <w:bottom w:val="none" w:sz="0" w:space="0" w:color="auto"/>
        <w:right w:val="none" w:sz="0" w:space="0" w:color="auto"/>
      </w:divBdr>
    </w:div>
    <w:div w:id="388378728">
      <w:bodyDiv w:val="1"/>
      <w:marLeft w:val="0"/>
      <w:marRight w:val="0"/>
      <w:marTop w:val="0"/>
      <w:marBottom w:val="0"/>
      <w:divBdr>
        <w:top w:val="none" w:sz="0" w:space="0" w:color="auto"/>
        <w:left w:val="none" w:sz="0" w:space="0" w:color="auto"/>
        <w:bottom w:val="none" w:sz="0" w:space="0" w:color="auto"/>
        <w:right w:val="none" w:sz="0" w:space="0" w:color="auto"/>
      </w:divBdr>
    </w:div>
    <w:div w:id="390888119">
      <w:bodyDiv w:val="1"/>
      <w:marLeft w:val="0"/>
      <w:marRight w:val="0"/>
      <w:marTop w:val="0"/>
      <w:marBottom w:val="0"/>
      <w:divBdr>
        <w:top w:val="none" w:sz="0" w:space="0" w:color="auto"/>
        <w:left w:val="none" w:sz="0" w:space="0" w:color="auto"/>
        <w:bottom w:val="none" w:sz="0" w:space="0" w:color="auto"/>
        <w:right w:val="none" w:sz="0" w:space="0" w:color="auto"/>
      </w:divBdr>
    </w:div>
    <w:div w:id="391076339">
      <w:bodyDiv w:val="1"/>
      <w:marLeft w:val="0"/>
      <w:marRight w:val="0"/>
      <w:marTop w:val="0"/>
      <w:marBottom w:val="0"/>
      <w:divBdr>
        <w:top w:val="none" w:sz="0" w:space="0" w:color="auto"/>
        <w:left w:val="none" w:sz="0" w:space="0" w:color="auto"/>
        <w:bottom w:val="none" w:sz="0" w:space="0" w:color="auto"/>
        <w:right w:val="none" w:sz="0" w:space="0" w:color="auto"/>
      </w:divBdr>
    </w:div>
    <w:div w:id="391196552">
      <w:bodyDiv w:val="1"/>
      <w:marLeft w:val="0"/>
      <w:marRight w:val="0"/>
      <w:marTop w:val="0"/>
      <w:marBottom w:val="0"/>
      <w:divBdr>
        <w:top w:val="none" w:sz="0" w:space="0" w:color="auto"/>
        <w:left w:val="none" w:sz="0" w:space="0" w:color="auto"/>
        <w:bottom w:val="none" w:sz="0" w:space="0" w:color="auto"/>
        <w:right w:val="none" w:sz="0" w:space="0" w:color="auto"/>
      </w:divBdr>
    </w:div>
    <w:div w:id="391774881">
      <w:bodyDiv w:val="1"/>
      <w:marLeft w:val="0"/>
      <w:marRight w:val="0"/>
      <w:marTop w:val="0"/>
      <w:marBottom w:val="0"/>
      <w:divBdr>
        <w:top w:val="none" w:sz="0" w:space="0" w:color="auto"/>
        <w:left w:val="none" w:sz="0" w:space="0" w:color="auto"/>
        <w:bottom w:val="none" w:sz="0" w:space="0" w:color="auto"/>
        <w:right w:val="none" w:sz="0" w:space="0" w:color="auto"/>
      </w:divBdr>
    </w:div>
    <w:div w:id="392580840">
      <w:bodyDiv w:val="1"/>
      <w:marLeft w:val="0"/>
      <w:marRight w:val="0"/>
      <w:marTop w:val="0"/>
      <w:marBottom w:val="0"/>
      <w:divBdr>
        <w:top w:val="none" w:sz="0" w:space="0" w:color="auto"/>
        <w:left w:val="none" w:sz="0" w:space="0" w:color="auto"/>
        <w:bottom w:val="none" w:sz="0" w:space="0" w:color="auto"/>
        <w:right w:val="none" w:sz="0" w:space="0" w:color="auto"/>
      </w:divBdr>
    </w:div>
    <w:div w:id="393087346">
      <w:bodyDiv w:val="1"/>
      <w:marLeft w:val="0"/>
      <w:marRight w:val="0"/>
      <w:marTop w:val="0"/>
      <w:marBottom w:val="0"/>
      <w:divBdr>
        <w:top w:val="none" w:sz="0" w:space="0" w:color="auto"/>
        <w:left w:val="none" w:sz="0" w:space="0" w:color="auto"/>
        <w:bottom w:val="none" w:sz="0" w:space="0" w:color="auto"/>
        <w:right w:val="none" w:sz="0" w:space="0" w:color="auto"/>
      </w:divBdr>
    </w:div>
    <w:div w:id="396829551">
      <w:bodyDiv w:val="1"/>
      <w:marLeft w:val="0"/>
      <w:marRight w:val="0"/>
      <w:marTop w:val="0"/>
      <w:marBottom w:val="0"/>
      <w:divBdr>
        <w:top w:val="none" w:sz="0" w:space="0" w:color="auto"/>
        <w:left w:val="none" w:sz="0" w:space="0" w:color="auto"/>
        <w:bottom w:val="none" w:sz="0" w:space="0" w:color="auto"/>
        <w:right w:val="none" w:sz="0" w:space="0" w:color="auto"/>
      </w:divBdr>
    </w:div>
    <w:div w:id="398600024">
      <w:bodyDiv w:val="1"/>
      <w:marLeft w:val="0"/>
      <w:marRight w:val="0"/>
      <w:marTop w:val="0"/>
      <w:marBottom w:val="0"/>
      <w:divBdr>
        <w:top w:val="none" w:sz="0" w:space="0" w:color="auto"/>
        <w:left w:val="none" w:sz="0" w:space="0" w:color="auto"/>
        <w:bottom w:val="none" w:sz="0" w:space="0" w:color="auto"/>
        <w:right w:val="none" w:sz="0" w:space="0" w:color="auto"/>
      </w:divBdr>
    </w:div>
    <w:div w:id="399906141">
      <w:bodyDiv w:val="1"/>
      <w:marLeft w:val="0"/>
      <w:marRight w:val="0"/>
      <w:marTop w:val="0"/>
      <w:marBottom w:val="0"/>
      <w:divBdr>
        <w:top w:val="none" w:sz="0" w:space="0" w:color="auto"/>
        <w:left w:val="none" w:sz="0" w:space="0" w:color="auto"/>
        <w:bottom w:val="none" w:sz="0" w:space="0" w:color="auto"/>
        <w:right w:val="none" w:sz="0" w:space="0" w:color="auto"/>
      </w:divBdr>
    </w:div>
    <w:div w:id="401872612">
      <w:bodyDiv w:val="1"/>
      <w:marLeft w:val="0"/>
      <w:marRight w:val="0"/>
      <w:marTop w:val="0"/>
      <w:marBottom w:val="0"/>
      <w:divBdr>
        <w:top w:val="none" w:sz="0" w:space="0" w:color="auto"/>
        <w:left w:val="none" w:sz="0" w:space="0" w:color="auto"/>
        <w:bottom w:val="none" w:sz="0" w:space="0" w:color="auto"/>
        <w:right w:val="none" w:sz="0" w:space="0" w:color="auto"/>
      </w:divBdr>
    </w:div>
    <w:div w:id="407580439">
      <w:bodyDiv w:val="1"/>
      <w:marLeft w:val="0"/>
      <w:marRight w:val="0"/>
      <w:marTop w:val="0"/>
      <w:marBottom w:val="0"/>
      <w:divBdr>
        <w:top w:val="none" w:sz="0" w:space="0" w:color="auto"/>
        <w:left w:val="none" w:sz="0" w:space="0" w:color="auto"/>
        <w:bottom w:val="none" w:sz="0" w:space="0" w:color="auto"/>
        <w:right w:val="none" w:sz="0" w:space="0" w:color="auto"/>
      </w:divBdr>
    </w:div>
    <w:div w:id="408621052">
      <w:bodyDiv w:val="1"/>
      <w:marLeft w:val="0"/>
      <w:marRight w:val="0"/>
      <w:marTop w:val="0"/>
      <w:marBottom w:val="0"/>
      <w:divBdr>
        <w:top w:val="none" w:sz="0" w:space="0" w:color="auto"/>
        <w:left w:val="none" w:sz="0" w:space="0" w:color="auto"/>
        <w:bottom w:val="none" w:sz="0" w:space="0" w:color="auto"/>
        <w:right w:val="none" w:sz="0" w:space="0" w:color="auto"/>
      </w:divBdr>
    </w:div>
    <w:div w:id="411779452">
      <w:bodyDiv w:val="1"/>
      <w:marLeft w:val="0"/>
      <w:marRight w:val="0"/>
      <w:marTop w:val="0"/>
      <w:marBottom w:val="0"/>
      <w:divBdr>
        <w:top w:val="none" w:sz="0" w:space="0" w:color="auto"/>
        <w:left w:val="none" w:sz="0" w:space="0" w:color="auto"/>
        <w:bottom w:val="none" w:sz="0" w:space="0" w:color="auto"/>
        <w:right w:val="none" w:sz="0" w:space="0" w:color="auto"/>
      </w:divBdr>
    </w:div>
    <w:div w:id="413624751">
      <w:bodyDiv w:val="1"/>
      <w:marLeft w:val="0"/>
      <w:marRight w:val="0"/>
      <w:marTop w:val="0"/>
      <w:marBottom w:val="0"/>
      <w:divBdr>
        <w:top w:val="none" w:sz="0" w:space="0" w:color="auto"/>
        <w:left w:val="none" w:sz="0" w:space="0" w:color="auto"/>
        <w:bottom w:val="none" w:sz="0" w:space="0" w:color="auto"/>
        <w:right w:val="none" w:sz="0" w:space="0" w:color="auto"/>
      </w:divBdr>
    </w:div>
    <w:div w:id="415326969">
      <w:bodyDiv w:val="1"/>
      <w:marLeft w:val="0"/>
      <w:marRight w:val="0"/>
      <w:marTop w:val="0"/>
      <w:marBottom w:val="0"/>
      <w:divBdr>
        <w:top w:val="none" w:sz="0" w:space="0" w:color="auto"/>
        <w:left w:val="none" w:sz="0" w:space="0" w:color="auto"/>
        <w:bottom w:val="none" w:sz="0" w:space="0" w:color="auto"/>
        <w:right w:val="none" w:sz="0" w:space="0" w:color="auto"/>
      </w:divBdr>
    </w:div>
    <w:div w:id="418450199">
      <w:bodyDiv w:val="1"/>
      <w:marLeft w:val="0"/>
      <w:marRight w:val="0"/>
      <w:marTop w:val="0"/>
      <w:marBottom w:val="0"/>
      <w:divBdr>
        <w:top w:val="none" w:sz="0" w:space="0" w:color="auto"/>
        <w:left w:val="none" w:sz="0" w:space="0" w:color="auto"/>
        <w:bottom w:val="none" w:sz="0" w:space="0" w:color="auto"/>
        <w:right w:val="none" w:sz="0" w:space="0" w:color="auto"/>
      </w:divBdr>
    </w:div>
    <w:div w:id="421031521">
      <w:bodyDiv w:val="1"/>
      <w:marLeft w:val="0"/>
      <w:marRight w:val="0"/>
      <w:marTop w:val="0"/>
      <w:marBottom w:val="0"/>
      <w:divBdr>
        <w:top w:val="none" w:sz="0" w:space="0" w:color="auto"/>
        <w:left w:val="none" w:sz="0" w:space="0" w:color="auto"/>
        <w:bottom w:val="none" w:sz="0" w:space="0" w:color="auto"/>
        <w:right w:val="none" w:sz="0" w:space="0" w:color="auto"/>
      </w:divBdr>
    </w:div>
    <w:div w:id="423496652">
      <w:bodyDiv w:val="1"/>
      <w:marLeft w:val="0"/>
      <w:marRight w:val="0"/>
      <w:marTop w:val="0"/>
      <w:marBottom w:val="0"/>
      <w:divBdr>
        <w:top w:val="none" w:sz="0" w:space="0" w:color="auto"/>
        <w:left w:val="none" w:sz="0" w:space="0" w:color="auto"/>
        <w:bottom w:val="none" w:sz="0" w:space="0" w:color="auto"/>
        <w:right w:val="none" w:sz="0" w:space="0" w:color="auto"/>
      </w:divBdr>
    </w:div>
    <w:div w:id="424498206">
      <w:bodyDiv w:val="1"/>
      <w:marLeft w:val="0"/>
      <w:marRight w:val="0"/>
      <w:marTop w:val="0"/>
      <w:marBottom w:val="0"/>
      <w:divBdr>
        <w:top w:val="none" w:sz="0" w:space="0" w:color="auto"/>
        <w:left w:val="none" w:sz="0" w:space="0" w:color="auto"/>
        <w:bottom w:val="none" w:sz="0" w:space="0" w:color="auto"/>
        <w:right w:val="none" w:sz="0" w:space="0" w:color="auto"/>
      </w:divBdr>
    </w:div>
    <w:div w:id="430053686">
      <w:bodyDiv w:val="1"/>
      <w:marLeft w:val="0"/>
      <w:marRight w:val="0"/>
      <w:marTop w:val="0"/>
      <w:marBottom w:val="0"/>
      <w:divBdr>
        <w:top w:val="none" w:sz="0" w:space="0" w:color="auto"/>
        <w:left w:val="none" w:sz="0" w:space="0" w:color="auto"/>
        <w:bottom w:val="none" w:sz="0" w:space="0" w:color="auto"/>
        <w:right w:val="none" w:sz="0" w:space="0" w:color="auto"/>
      </w:divBdr>
    </w:div>
    <w:div w:id="436102941">
      <w:bodyDiv w:val="1"/>
      <w:marLeft w:val="0"/>
      <w:marRight w:val="0"/>
      <w:marTop w:val="0"/>
      <w:marBottom w:val="0"/>
      <w:divBdr>
        <w:top w:val="none" w:sz="0" w:space="0" w:color="auto"/>
        <w:left w:val="none" w:sz="0" w:space="0" w:color="auto"/>
        <w:bottom w:val="none" w:sz="0" w:space="0" w:color="auto"/>
        <w:right w:val="none" w:sz="0" w:space="0" w:color="auto"/>
      </w:divBdr>
    </w:div>
    <w:div w:id="439107503">
      <w:bodyDiv w:val="1"/>
      <w:marLeft w:val="0"/>
      <w:marRight w:val="0"/>
      <w:marTop w:val="0"/>
      <w:marBottom w:val="0"/>
      <w:divBdr>
        <w:top w:val="none" w:sz="0" w:space="0" w:color="auto"/>
        <w:left w:val="none" w:sz="0" w:space="0" w:color="auto"/>
        <w:bottom w:val="none" w:sz="0" w:space="0" w:color="auto"/>
        <w:right w:val="none" w:sz="0" w:space="0" w:color="auto"/>
      </w:divBdr>
    </w:div>
    <w:div w:id="442765867">
      <w:bodyDiv w:val="1"/>
      <w:marLeft w:val="0"/>
      <w:marRight w:val="0"/>
      <w:marTop w:val="0"/>
      <w:marBottom w:val="0"/>
      <w:divBdr>
        <w:top w:val="none" w:sz="0" w:space="0" w:color="auto"/>
        <w:left w:val="none" w:sz="0" w:space="0" w:color="auto"/>
        <w:bottom w:val="none" w:sz="0" w:space="0" w:color="auto"/>
        <w:right w:val="none" w:sz="0" w:space="0" w:color="auto"/>
      </w:divBdr>
    </w:div>
    <w:div w:id="445271197">
      <w:bodyDiv w:val="1"/>
      <w:marLeft w:val="0"/>
      <w:marRight w:val="0"/>
      <w:marTop w:val="0"/>
      <w:marBottom w:val="0"/>
      <w:divBdr>
        <w:top w:val="none" w:sz="0" w:space="0" w:color="auto"/>
        <w:left w:val="none" w:sz="0" w:space="0" w:color="auto"/>
        <w:bottom w:val="none" w:sz="0" w:space="0" w:color="auto"/>
        <w:right w:val="none" w:sz="0" w:space="0" w:color="auto"/>
      </w:divBdr>
    </w:div>
    <w:div w:id="447890849">
      <w:bodyDiv w:val="1"/>
      <w:marLeft w:val="0"/>
      <w:marRight w:val="0"/>
      <w:marTop w:val="0"/>
      <w:marBottom w:val="0"/>
      <w:divBdr>
        <w:top w:val="none" w:sz="0" w:space="0" w:color="auto"/>
        <w:left w:val="none" w:sz="0" w:space="0" w:color="auto"/>
        <w:bottom w:val="none" w:sz="0" w:space="0" w:color="auto"/>
        <w:right w:val="none" w:sz="0" w:space="0" w:color="auto"/>
      </w:divBdr>
    </w:div>
    <w:div w:id="449932519">
      <w:bodyDiv w:val="1"/>
      <w:marLeft w:val="0"/>
      <w:marRight w:val="0"/>
      <w:marTop w:val="0"/>
      <w:marBottom w:val="0"/>
      <w:divBdr>
        <w:top w:val="none" w:sz="0" w:space="0" w:color="auto"/>
        <w:left w:val="none" w:sz="0" w:space="0" w:color="auto"/>
        <w:bottom w:val="none" w:sz="0" w:space="0" w:color="auto"/>
        <w:right w:val="none" w:sz="0" w:space="0" w:color="auto"/>
      </w:divBdr>
    </w:div>
    <w:div w:id="450323479">
      <w:bodyDiv w:val="1"/>
      <w:marLeft w:val="0"/>
      <w:marRight w:val="0"/>
      <w:marTop w:val="0"/>
      <w:marBottom w:val="0"/>
      <w:divBdr>
        <w:top w:val="none" w:sz="0" w:space="0" w:color="auto"/>
        <w:left w:val="none" w:sz="0" w:space="0" w:color="auto"/>
        <w:bottom w:val="none" w:sz="0" w:space="0" w:color="auto"/>
        <w:right w:val="none" w:sz="0" w:space="0" w:color="auto"/>
      </w:divBdr>
    </w:div>
    <w:div w:id="452134832">
      <w:bodyDiv w:val="1"/>
      <w:marLeft w:val="0"/>
      <w:marRight w:val="0"/>
      <w:marTop w:val="0"/>
      <w:marBottom w:val="0"/>
      <w:divBdr>
        <w:top w:val="none" w:sz="0" w:space="0" w:color="auto"/>
        <w:left w:val="none" w:sz="0" w:space="0" w:color="auto"/>
        <w:bottom w:val="none" w:sz="0" w:space="0" w:color="auto"/>
        <w:right w:val="none" w:sz="0" w:space="0" w:color="auto"/>
      </w:divBdr>
    </w:div>
    <w:div w:id="455373745">
      <w:bodyDiv w:val="1"/>
      <w:marLeft w:val="0"/>
      <w:marRight w:val="0"/>
      <w:marTop w:val="0"/>
      <w:marBottom w:val="0"/>
      <w:divBdr>
        <w:top w:val="none" w:sz="0" w:space="0" w:color="auto"/>
        <w:left w:val="none" w:sz="0" w:space="0" w:color="auto"/>
        <w:bottom w:val="none" w:sz="0" w:space="0" w:color="auto"/>
        <w:right w:val="none" w:sz="0" w:space="0" w:color="auto"/>
      </w:divBdr>
    </w:div>
    <w:div w:id="456724767">
      <w:bodyDiv w:val="1"/>
      <w:marLeft w:val="0"/>
      <w:marRight w:val="0"/>
      <w:marTop w:val="0"/>
      <w:marBottom w:val="0"/>
      <w:divBdr>
        <w:top w:val="none" w:sz="0" w:space="0" w:color="auto"/>
        <w:left w:val="none" w:sz="0" w:space="0" w:color="auto"/>
        <w:bottom w:val="none" w:sz="0" w:space="0" w:color="auto"/>
        <w:right w:val="none" w:sz="0" w:space="0" w:color="auto"/>
      </w:divBdr>
    </w:div>
    <w:div w:id="459422694">
      <w:bodyDiv w:val="1"/>
      <w:marLeft w:val="0"/>
      <w:marRight w:val="0"/>
      <w:marTop w:val="0"/>
      <w:marBottom w:val="0"/>
      <w:divBdr>
        <w:top w:val="none" w:sz="0" w:space="0" w:color="auto"/>
        <w:left w:val="none" w:sz="0" w:space="0" w:color="auto"/>
        <w:bottom w:val="none" w:sz="0" w:space="0" w:color="auto"/>
        <w:right w:val="none" w:sz="0" w:space="0" w:color="auto"/>
      </w:divBdr>
    </w:div>
    <w:div w:id="463154836">
      <w:bodyDiv w:val="1"/>
      <w:marLeft w:val="0"/>
      <w:marRight w:val="0"/>
      <w:marTop w:val="0"/>
      <w:marBottom w:val="0"/>
      <w:divBdr>
        <w:top w:val="none" w:sz="0" w:space="0" w:color="auto"/>
        <w:left w:val="none" w:sz="0" w:space="0" w:color="auto"/>
        <w:bottom w:val="none" w:sz="0" w:space="0" w:color="auto"/>
        <w:right w:val="none" w:sz="0" w:space="0" w:color="auto"/>
      </w:divBdr>
    </w:div>
    <w:div w:id="466122217">
      <w:bodyDiv w:val="1"/>
      <w:marLeft w:val="0"/>
      <w:marRight w:val="0"/>
      <w:marTop w:val="0"/>
      <w:marBottom w:val="0"/>
      <w:divBdr>
        <w:top w:val="none" w:sz="0" w:space="0" w:color="auto"/>
        <w:left w:val="none" w:sz="0" w:space="0" w:color="auto"/>
        <w:bottom w:val="none" w:sz="0" w:space="0" w:color="auto"/>
        <w:right w:val="none" w:sz="0" w:space="0" w:color="auto"/>
      </w:divBdr>
    </w:div>
    <w:div w:id="466820525">
      <w:bodyDiv w:val="1"/>
      <w:marLeft w:val="0"/>
      <w:marRight w:val="0"/>
      <w:marTop w:val="0"/>
      <w:marBottom w:val="0"/>
      <w:divBdr>
        <w:top w:val="none" w:sz="0" w:space="0" w:color="auto"/>
        <w:left w:val="none" w:sz="0" w:space="0" w:color="auto"/>
        <w:bottom w:val="none" w:sz="0" w:space="0" w:color="auto"/>
        <w:right w:val="none" w:sz="0" w:space="0" w:color="auto"/>
      </w:divBdr>
    </w:div>
    <w:div w:id="469443471">
      <w:bodyDiv w:val="1"/>
      <w:marLeft w:val="0"/>
      <w:marRight w:val="0"/>
      <w:marTop w:val="0"/>
      <w:marBottom w:val="0"/>
      <w:divBdr>
        <w:top w:val="none" w:sz="0" w:space="0" w:color="auto"/>
        <w:left w:val="none" w:sz="0" w:space="0" w:color="auto"/>
        <w:bottom w:val="none" w:sz="0" w:space="0" w:color="auto"/>
        <w:right w:val="none" w:sz="0" w:space="0" w:color="auto"/>
      </w:divBdr>
    </w:div>
    <w:div w:id="471673395">
      <w:bodyDiv w:val="1"/>
      <w:marLeft w:val="0"/>
      <w:marRight w:val="0"/>
      <w:marTop w:val="0"/>
      <w:marBottom w:val="0"/>
      <w:divBdr>
        <w:top w:val="none" w:sz="0" w:space="0" w:color="auto"/>
        <w:left w:val="none" w:sz="0" w:space="0" w:color="auto"/>
        <w:bottom w:val="none" w:sz="0" w:space="0" w:color="auto"/>
        <w:right w:val="none" w:sz="0" w:space="0" w:color="auto"/>
      </w:divBdr>
    </w:div>
    <w:div w:id="472914259">
      <w:bodyDiv w:val="1"/>
      <w:marLeft w:val="0"/>
      <w:marRight w:val="0"/>
      <w:marTop w:val="0"/>
      <w:marBottom w:val="0"/>
      <w:divBdr>
        <w:top w:val="none" w:sz="0" w:space="0" w:color="auto"/>
        <w:left w:val="none" w:sz="0" w:space="0" w:color="auto"/>
        <w:bottom w:val="none" w:sz="0" w:space="0" w:color="auto"/>
        <w:right w:val="none" w:sz="0" w:space="0" w:color="auto"/>
      </w:divBdr>
    </w:div>
    <w:div w:id="474419753">
      <w:bodyDiv w:val="1"/>
      <w:marLeft w:val="0"/>
      <w:marRight w:val="0"/>
      <w:marTop w:val="0"/>
      <w:marBottom w:val="0"/>
      <w:divBdr>
        <w:top w:val="none" w:sz="0" w:space="0" w:color="auto"/>
        <w:left w:val="none" w:sz="0" w:space="0" w:color="auto"/>
        <w:bottom w:val="none" w:sz="0" w:space="0" w:color="auto"/>
        <w:right w:val="none" w:sz="0" w:space="0" w:color="auto"/>
      </w:divBdr>
    </w:div>
    <w:div w:id="475413155">
      <w:bodyDiv w:val="1"/>
      <w:marLeft w:val="0"/>
      <w:marRight w:val="0"/>
      <w:marTop w:val="0"/>
      <w:marBottom w:val="0"/>
      <w:divBdr>
        <w:top w:val="none" w:sz="0" w:space="0" w:color="auto"/>
        <w:left w:val="none" w:sz="0" w:space="0" w:color="auto"/>
        <w:bottom w:val="none" w:sz="0" w:space="0" w:color="auto"/>
        <w:right w:val="none" w:sz="0" w:space="0" w:color="auto"/>
      </w:divBdr>
    </w:div>
    <w:div w:id="478765250">
      <w:bodyDiv w:val="1"/>
      <w:marLeft w:val="0"/>
      <w:marRight w:val="0"/>
      <w:marTop w:val="0"/>
      <w:marBottom w:val="0"/>
      <w:divBdr>
        <w:top w:val="none" w:sz="0" w:space="0" w:color="auto"/>
        <w:left w:val="none" w:sz="0" w:space="0" w:color="auto"/>
        <w:bottom w:val="none" w:sz="0" w:space="0" w:color="auto"/>
        <w:right w:val="none" w:sz="0" w:space="0" w:color="auto"/>
      </w:divBdr>
      <w:divsChild>
        <w:div w:id="786893111">
          <w:marLeft w:val="0"/>
          <w:marRight w:val="0"/>
          <w:marTop w:val="0"/>
          <w:marBottom w:val="0"/>
          <w:divBdr>
            <w:top w:val="none" w:sz="0" w:space="0" w:color="auto"/>
            <w:left w:val="none" w:sz="0" w:space="0" w:color="auto"/>
            <w:bottom w:val="none" w:sz="0" w:space="0" w:color="auto"/>
            <w:right w:val="none" w:sz="0" w:space="0" w:color="auto"/>
          </w:divBdr>
          <w:divsChild>
            <w:div w:id="11450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495">
      <w:bodyDiv w:val="1"/>
      <w:marLeft w:val="0"/>
      <w:marRight w:val="0"/>
      <w:marTop w:val="0"/>
      <w:marBottom w:val="0"/>
      <w:divBdr>
        <w:top w:val="none" w:sz="0" w:space="0" w:color="auto"/>
        <w:left w:val="none" w:sz="0" w:space="0" w:color="auto"/>
        <w:bottom w:val="none" w:sz="0" w:space="0" w:color="auto"/>
        <w:right w:val="none" w:sz="0" w:space="0" w:color="auto"/>
      </w:divBdr>
    </w:div>
    <w:div w:id="481313822">
      <w:bodyDiv w:val="1"/>
      <w:marLeft w:val="0"/>
      <w:marRight w:val="0"/>
      <w:marTop w:val="0"/>
      <w:marBottom w:val="0"/>
      <w:divBdr>
        <w:top w:val="none" w:sz="0" w:space="0" w:color="auto"/>
        <w:left w:val="none" w:sz="0" w:space="0" w:color="auto"/>
        <w:bottom w:val="none" w:sz="0" w:space="0" w:color="auto"/>
        <w:right w:val="none" w:sz="0" w:space="0" w:color="auto"/>
      </w:divBdr>
    </w:div>
    <w:div w:id="481701038">
      <w:bodyDiv w:val="1"/>
      <w:marLeft w:val="0"/>
      <w:marRight w:val="0"/>
      <w:marTop w:val="0"/>
      <w:marBottom w:val="0"/>
      <w:divBdr>
        <w:top w:val="none" w:sz="0" w:space="0" w:color="auto"/>
        <w:left w:val="none" w:sz="0" w:space="0" w:color="auto"/>
        <w:bottom w:val="none" w:sz="0" w:space="0" w:color="auto"/>
        <w:right w:val="none" w:sz="0" w:space="0" w:color="auto"/>
      </w:divBdr>
    </w:div>
    <w:div w:id="483474603">
      <w:bodyDiv w:val="1"/>
      <w:marLeft w:val="0"/>
      <w:marRight w:val="0"/>
      <w:marTop w:val="0"/>
      <w:marBottom w:val="0"/>
      <w:divBdr>
        <w:top w:val="none" w:sz="0" w:space="0" w:color="auto"/>
        <w:left w:val="none" w:sz="0" w:space="0" w:color="auto"/>
        <w:bottom w:val="none" w:sz="0" w:space="0" w:color="auto"/>
        <w:right w:val="none" w:sz="0" w:space="0" w:color="auto"/>
      </w:divBdr>
    </w:div>
    <w:div w:id="485247826">
      <w:bodyDiv w:val="1"/>
      <w:marLeft w:val="0"/>
      <w:marRight w:val="0"/>
      <w:marTop w:val="0"/>
      <w:marBottom w:val="0"/>
      <w:divBdr>
        <w:top w:val="none" w:sz="0" w:space="0" w:color="auto"/>
        <w:left w:val="none" w:sz="0" w:space="0" w:color="auto"/>
        <w:bottom w:val="none" w:sz="0" w:space="0" w:color="auto"/>
        <w:right w:val="none" w:sz="0" w:space="0" w:color="auto"/>
      </w:divBdr>
    </w:div>
    <w:div w:id="488836158">
      <w:bodyDiv w:val="1"/>
      <w:marLeft w:val="0"/>
      <w:marRight w:val="0"/>
      <w:marTop w:val="0"/>
      <w:marBottom w:val="0"/>
      <w:divBdr>
        <w:top w:val="none" w:sz="0" w:space="0" w:color="auto"/>
        <w:left w:val="none" w:sz="0" w:space="0" w:color="auto"/>
        <w:bottom w:val="none" w:sz="0" w:space="0" w:color="auto"/>
        <w:right w:val="none" w:sz="0" w:space="0" w:color="auto"/>
      </w:divBdr>
    </w:div>
    <w:div w:id="489947253">
      <w:bodyDiv w:val="1"/>
      <w:marLeft w:val="0"/>
      <w:marRight w:val="0"/>
      <w:marTop w:val="0"/>
      <w:marBottom w:val="0"/>
      <w:divBdr>
        <w:top w:val="none" w:sz="0" w:space="0" w:color="auto"/>
        <w:left w:val="none" w:sz="0" w:space="0" w:color="auto"/>
        <w:bottom w:val="none" w:sz="0" w:space="0" w:color="auto"/>
        <w:right w:val="none" w:sz="0" w:space="0" w:color="auto"/>
      </w:divBdr>
    </w:div>
    <w:div w:id="490102067">
      <w:bodyDiv w:val="1"/>
      <w:marLeft w:val="0"/>
      <w:marRight w:val="0"/>
      <w:marTop w:val="0"/>
      <w:marBottom w:val="0"/>
      <w:divBdr>
        <w:top w:val="none" w:sz="0" w:space="0" w:color="auto"/>
        <w:left w:val="none" w:sz="0" w:space="0" w:color="auto"/>
        <w:bottom w:val="none" w:sz="0" w:space="0" w:color="auto"/>
        <w:right w:val="none" w:sz="0" w:space="0" w:color="auto"/>
      </w:divBdr>
    </w:div>
    <w:div w:id="490216072">
      <w:bodyDiv w:val="1"/>
      <w:marLeft w:val="0"/>
      <w:marRight w:val="0"/>
      <w:marTop w:val="0"/>
      <w:marBottom w:val="0"/>
      <w:divBdr>
        <w:top w:val="none" w:sz="0" w:space="0" w:color="auto"/>
        <w:left w:val="none" w:sz="0" w:space="0" w:color="auto"/>
        <w:bottom w:val="none" w:sz="0" w:space="0" w:color="auto"/>
        <w:right w:val="none" w:sz="0" w:space="0" w:color="auto"/>
      </w:divBdr>
    </w:div>
    <w:div w:id="490483897">
      <w:bodyDiv w:val="1"/>
      <w:marLeft w:val="0"/>
      <w:marRight w:val="0"/>
      <w:marTop w:val="0"/>
      <w:marBottom w:val="0"/>
      <w:divBdr>
        <w:top w:val="none" w:sz="0" w:space="0" w:color="auto"/>
        <w:left w:val="none" w:sz="0" w:space="0" w:color="auto"/>
        <w:bottom w:val="none" w:sz="0" w:space="0" w:color="auto"/>
        <w:right w:val="none" w:sz="0" w:space="0" w:color="auto"/>
      </w:divBdr>
    </w:div>
    <w:div w:id="492531154">
      <w:bodyDiv w:val="1"/>
      <w:marLeft w:val="0"/>
      <w:marRight w:val="0"/>
      <w:marTop w:val="0"/>
      <w:marBottom w:val="0"/>
      <w:divBdr>
        <w:top w:val="none" w:sz="0" w:space="0" w:color="auto"/>
        <w:left w:val="none" w:sz="0" w:space="0" w:color="auto"/>
        <w:bottom w:val="none" w:sz="0" w:space="0" w:color="auto"/>
        <w:right w:val="none" w:sz="0" w:space="0" w:color="auto"/>
      </w:divBdr>
    </w:div>
    <w:div w:id="492766488">
      <w:bodyDiv w:val="1"/>
      <w:marLeft w:val="0"/>
      <w:marRight w:val="0"/>
      <w:marTop w:val="0"/>
      <w:marBottom w:val="0"/>
      <w:divBdr>
        <w:top w:val="none" w:sz="0" w:space="0" w:color="auto"/>
        <w:left w:val="none" w:sz="0" w:space="0" w:color="auto"/>
        <w:bottom w:val="none" w:sz="0" w:space="0" w:color="auto"/>
        <w:right w:val="none" w:sz="0" w:space="0" w:color="auto"/>
      </w:divBdr>
    </w:div>
    <w:div w:id="499084658">
      <w:bodyDiv w:val="1"/>
      <w:marLeft w:val="0"/>
      <w:marRight w:val="0"/>
      <w:marTop w:val="0"/>
      <w:marBottom w:val="0"/>
      <w:divBdr>
        <w:top w:val="none" w:sz="0" w:space="0" w:color="auto"/>
        <w:left w:val="none" w:sz="0" w:space="0" w:color="auto"/>
        <w:bottom w:val="none" w:sz="0" w:space="0" w:color="auto"/>
        <w:right w:val="none" w:sz="0" w:space="0" w:color="auto"/>
      </w:divBdr>
    </w:div>
    <w:div w:id="507600667">
      <w:bodyDiv w:val="1"/>
      <w:marLeft w:val="0"/>
      <w:marRight w:val="0"/>
      <w:marTop w:val="0"/>
      <w:marBottom w:val="0"/>
      <w:divBdr>
        <w:top w:val="none" w:sz="0" w:space="0" w:color="auto"/>
        <w:left w:val="none" w:sz="0" w:space="0" w:color="auto"/>
        <w:bottom w:val="none" w:sz="0" w:space="0" w:color="auto"/>
        <w:right w:val="none" w:sz="0" w:space="0" w:color="auto"/>
      </w:divBdr>
    </w:div>
    <w:div w:id="509150459">
      <w:bodyDiv w:val="1"/>
      <w:marLeft w:val="0"/>
      <w:marRight w:val="0"/>
      <w:marTop w:val="0"/>
      <w:marBottom w:val="0"/>
      <w:divBdr>
        <w:top w:val="none" w:sz="0" w:space="0" w:color="auto"/>
        <w:left w:val="none" w:sz="0" w:space="0" w:color="auto"/>
        <w:bottom w:val="none" w:sz="0" w:space="0" w:color="auto"/>
        <w:right w:val="none" w:sz="0" w:space="0" w:color="auto"/>
      </w:divBdr>
    </w:div>
    <w:div w:id="510294552">
      <w:bodyDiv w:val="1"/>
      <w:marLeft w:val="0"/>
      <w:marRight w:val="0"/>
      <w:marTop w:val="0"/>
      <w:marBottom w:val="0"/>
      <w:divBdr>
        <w:top w:val="none" w:sz="0" w:space="0" w:color="auto"/>
        <w:left w:val="none" w:sz="0" w:space="0" w:color="auto"/>
        <w:bottom w:val="none" w:sz="0" w:space="0" w:color="auto"/>
        <w:right w:val="none" w:sz="0" w:space="0" w:color="auto"/>
      </w:divBdr>
      <w:divsChild>
        <w:div w:id="76247959">
          <w:marLeft w:val="0"/>
          <w:marRight w:val="0"/>
          <w:marTop w:val="0"/>
          <w:marBottom w:val="0"/>
          <w:divBdr>
            <w:top w:val="none" w:sz="0" w:space="0" w:color="auto"/>
            <w:left w:val="none" w:sz="0" w:space="0" w:color="auto"/>
            <w:bottom w:val="none" w:sz="0" w:space="0" w:color="auto"/>
            <w:right w:val="none" w:sz="0" w:space="0" w:color="auto"/>
          </w:divBdr>
          <w:divsChild>
            <w:div w:id="2097553924">
              <w:marLeft w:val="0"/>
              <w:marRight w:val="0"/>
              <w:marTop w:val="0"/>
              <w:marBottom w:val="0"/>
              <w:divBdr>
                <w:top w:val="none" w:sz="0" w:space="0" w:color="auto"/>
                <w:left w:val="none" w:sz="0" w:space="0" w:color="auto"/>
                <w:bottom w:val="none" w:sz="0" w:space="0" w:color="auto"/>
                <w:right w:val="none" w:sz="0" w:space="0" w:color="auto"/>
              </w:divBdr>
            </w:div>
            <w:div w:id="1968201329">
              <w:marLeft w:val="0"/>
              <w:marRight w:val="0"/>
              <w:marTop w:val="0"/>
              <w:marBottom w:val="0"/>
              <w:divBdr>
                <w:top w:val="none" w:sz="0" w:space="0" w:color="auto"/>
                <w:left w:val="none" w:sz="0" w:space="0" w:color="auto"/>
                <w:bottom w:val="none" w:sz="0" w:space="0" w:color="auto"/>
                <w:right w:val="none" w:sz="0" w:space="0" w:color="auto"/>
              </w:divBdr>
            </w:div>
            <w:div w:id="766775105">
              <w:marLeft w:val="0"/>
              <w:marRight w:val="0"/>
              <w:marTop w:val="0"/>
              <w:marBottom w:val="0"/>
              <w:divBdr>
                <w:top w:val="none" w:sz="0" w:space="0" w:color="auto"/>
                <w:left w:val="none" w:sz="0" w:space="0" w:color="auto"/>
                <w:bottom w:val="none" w:sz="0" w:space="0" w:color="auto"/>
                <w:right w:val="none" w:sz="0" w:space="0" w:color="auto"/>
              </w:divBdr>
            </w:div>
            <w:div w:id="1174613277">
              <w:marLeft w:val="0"/>
              <w:marRight w:val="0"/>
              <w:marTop w:val="0"/>
              <w:marBottom w:val="0"/>
              <w:divBdr>
                <w:top w:val="none" w:sz="0" w:space="0" w:color="auto"/>
                <w:left w:val="none" w:sz="0" w:space="0" w:color="auto"/>
                <w:bottom w:val="none" w:sz="0" w:space="0" w:color="auto"/>
                <w:right w:val="none" w:sz="0" w:space="0" w:color="auto"/>
              </w:divBdr>
            </w:div>
            <w:div w:id="10755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81898">
      <w:bodyDiv w:val="1"/>
      <w:marLeft w:val="0"/>
      <w:marRight w:val="0"/>
      <w:marTop w:val="0"/>
      <w:marBottom w:val="0"/>
      <w:divBdr>
        <w:top w:val="none" w:sz="0" w:space="0" w:color="auto"/>
        <w:left w:val="none" w:sz="0" w:space="0" w:color="auto"/>
        <w:bottom w:val="none" w:sz="0" w:space="0" w:color="auto"/>
        <w:right w:val="none" w:sz="0" w:space="0" w:color="auto"/>
      </w:divBdr>
    </w:div>
    <w:div w:id="510725051">
      <w:bodyDiv w:val="1"/>
      <w:marLeft w:val="0"/>
      <w:marRight w:val="0"/>
      <w:marTop w:val="0"/>
      <w:marBottom w:val="0"/>
      <w:divBdr>
        <w:top w:val="none" w:sz="0" w:space="0" w:color="auto"/>
        <w:left w:val="none" w:sz="0" w:space="0" w:color="auto"/>
        <w:bottom w:val="none" w:sz="0" w:space="0" w:color="auto"/>
        <w:right w:val="none" w:sz="0" w:space="0" w:color="auto"/>
      </w:divBdr>
    </w:div>
    <w:div w:id="517817230">
      <w:bodyDiv w:val="1"/>
      <w:marLeft w:val="0"/>
      <w:marRight w:val="0"/>
      <w:marTop w:val="0"/>
      <w:marBottom w:val="0"/>
      <w:divBdr>
        <w:top w:val="none" w:sz="0" w:space="0" w:color="auto"/>
        <w:left w:val="none" w:sz="0" w:space="0" w:color="auto"/>
        <w:bottom w:val="none" w:sz="0" w:space="0" w:color="auto"/>
        <w:right w:val="none" w:sz="0" w:space="0" w:color="auto"/>
      </w:divBdr>
    </w:div>
    <w:div w:id="520777173">
      <w:bodyDiv w:val="1"/>
      <w:marLeft w:val="0"/>
      <w:marRight w:val="0"/>
      <w:marTop w:val="0"/>
      <w:marBottom w:val="0"/>
      <w:divBdr>
        <w:top w:val="none" w:sz="0" w:space="0" w:color="auto"/>
        <w:left w:val="none" w:sz="0" w:space="0" w:color="auto"/>
        <w:bottom w:val="none" w:sz="0" w:space="0" w:color="auto"/>
        <w:right w:val="none" w:sz="0" w:space="0" w:color="auto"/>
      </w:divBdr>
    </w:div>
    <w:div w:id="521285603">
      <w:bodyDiv w:val="1"/>
      <w:marLeft w:val="0"/>
      <w:marRight w:val="0"/>
      <w:marTop w:val="0"/>
      <w:marBottom w:val="0"/>
      <w:divBdr>
        <w:top w:val="none" w:sz="0" w:space="0" w:color="auto"/>
        <w:left w:val="none" w:sz="0" w:space="0" w:color="auto"/>
        <w:bottom w:val="none" w:sz="0" w:space="0" w:color="auto"/>
        <w:right w:val="none" w:sz="0" w:space="0" w:color="auto"/>
      </w:divBdr>
    </w:div>
    <w:div w:id="521626653">
      <w:bodyDiv w:val="1"/>
      <w:marLeft w:val="0"/>
      <w:marRight w:val="0"/>
      <w:marTop w:val="0"/>
      <w:marBottom w:val="0"/>
      <w:divBdr>
        <w:top w:val="none" w:sz="0" w:space="0" w:color="auto"/>
        <w:left w:val="none" w:sz="0" w:space="0" w:color="auto"/>
        <w:bottom w:val="none" w:sz="0" w:space="0" w:color="auto"/>
        <w:right w:val="none" w:sz="0" w:space="0" w:color="auto"/>
      </w:divBdr>
    </w:div>
    <w:div w:id="527254676">
      <w:bodyDiv w:val="1"/>
      <w:marLeft w:val="0"/>
      <w:marRight w:val="0"/>
      <w:marTop w:val="0"/>
      <w:marBottom w:val="0"/>
      <w:divBdr>
        <w:top w:val="none" w:sz="0" w:space="0" w:color="auto"/>
        <w:left w:val="none" w:sz="0" w:space="0" w:color="auto"/>
        <w:bottom w:val="none" w:sz="0" w:space="0" w:color="auto"/>
        <w:right w:val="none" w:sz="0" w:space="0" w:color="auto"/>
      </w:divBdr>
    </w:div>
    <w:div w:id="527373262">
      <w:bodyDiv w:val="1"/>
      <w:marLeft w:val="0"/>
      <w:marRight w:val="0"/>
      <w:marTop w:val="0"/>
      <w:marBottom w:val="0"/>
      <w:divBdr>
        <w:top w:val="none" w:sz="0" w:space="0" w:color="auto"/>
        <w:left w:val="none" w:sz="0" w:space="0" w:color="auto"/>
        <w:bottom w:val="none" w:sz="0" w:space="0" w:color="auto"/>
        <w:right w:val="none" w:sz="0" w:space="0" w:color="auto"/>
      </w:divBdr>
    </w:div>
    <w:div w:id="527453834">
      <w:bodyDiv w:val="1"/>
      <w:marLeft w:val="0"/>
      <w:marRight w:val="0"/>
      <w:marTop w:val="0"/>
      <w:marBottom w:val="0"/>
      <w:divBdr>
        <w:top w:val="none" w:sz="0" w:space="0" w:color="auto"/>
        <w:left w:val="none" w:sz="0" w:space="0" w:color="auto"/>
        <w:bottom w:val="none" w:sz="0" w:space="0" w:color="auto"/>
        <w:right w:val="none" w:sz="0" w:space="0" w:color="auto"/>
      </w:divBdr>
    </w:div>
    <w:div w:id="528567596">
      <w:bodyDiv w:val="1"/>
      <w:marLeft w:val="0"/>
      <w:marRight w:val="0"/>
      <w:marTop w:val="0"/>
      <w:marBottom w:val="0"/>
      <w:divBdr>
        <w:top w:val="none" w:sz="0" w:space="0" w:color="auto"/>
        <w:left w:val="none" w:sz="0" w:space="0" w:color="auto"/>
        <w:bottom w:val="none" w:sz="0" w:space="0" w:color="auto"/>
        <w:right w:val="none" w:sz="0" w:space="0" w:color="auto"/>
      </w:divBdr>
    </w:div>
    <w:div w:id="533998950">
      <w:bodyDiv w:val="1"/>
      <w:marLeft w:val="0"/>
      <w:marRight w:val="0"/>
      <w:marTop w:val="0"/>
      <w:marBottom w:val="0"/>
      <w:divBdr>
        <w:top w:val="none" w:sz="0" w:space="0" w:color="auto"/>
        <w:left w:val="none" w:sz="0" w:space="0" w:color="auto"/>
        <w:bottom w:val="none" w:sz="0" w:space="0" w:color="auto"/>
        <w:right w:val="none" w:sz="0" w:space="0" w:color="auto"/>
      </w:divBdr>
    </w:div>
    <w:div w:id="535044989">
      <w:bodyDiv w:val="1"/>
      <w:marLeft w:val="0"/>
      <w:marRight w:val="0"/>
      <w:marTop w:val="0"/>
      <w:marBottom w:val="0"/>
      <w:divBdr>
        <w:top w:val="none" w:sz="0" w:space="0" w:color="auto"/>
        <w:left w:val="none" w:sz="0" w:space="0" w:color="auto"/>
        <w:bottom w:val="none" w:sz="0" w:space="0" w:color="auto"/>
        <w:right w:val="none" w:sz="0" w:space="0" w:color="auto"/>
      </w:divBdr>
    </w:div>
    <w:div w:id="535511219">
      <w:bodyDiv w:val="1"/>
      <w:marLeft w:val="0"/>
      <w:marRight w:val="0"/>
      <w:marTop w:val="0"/>
      <w:marBottom w:val="0"/>
      <w:divBdr>
        <w:top w:val="none" w:sz="0" w:space="0" w:color="auto"/>
        <w:left w:val="none" w:sz="0" w:space="0" w:color="auto"/>
        <w:bottom w:val="none" w:sz="0" w:space="0" w:color="auto"/>
        <w:right w:val="none" w:sz="0" w:space="0" w:color="auto"/>
      </w:divBdr>
    </w:div>
    <w:div w:id="538931466">
      <w:bodyDiv w:val="1"/>
      <w:marLeft w:val="0"/>
      <w:marRight w:val="0"/>
      <w:marTop w:val="0"/>
      <w:marBottom w:val="0"/>
      <w:divBdr>
        <w:top w:val="none" w:sz="0" w:space="0" w:color="auto"/>
        <w:left w:val="none" w:sz="0" w:space="0" w:color="auto"/>
        <w:bottom w:val="none" w:sz="0" w:space="0" w:color="auto"/>
        <w:right w:val="none" w:sz="0" w:space="0" w:color="auto"/>
      </w:divBdr>
    </w:div>
    <w:div w:id="539515704">
      <w:bodyDiv w:val="1"/>
      <w:marLeft w:val="0"/>
      <w:marRight w:val="0"/>
      <w:marTop w:val="0"/>
      <w:marBottom w:val="0"/>
      <w:divBdr>
        <w:top w:val="none" w:sz="0" w:space="0" w:color="auto"/>
        <w:left w:val="none" w:sz="0" w:space="0" w:color="auto"/>
        <w:bottom w:val="none" w:sz="0" w:space="0" w:color="auto"/>
        <w:right w:val="none" w:sz="0" w:space="0" w:color="auto"/>
      </w:divBdr>
    </w:div>
    <w:div w:id="543176535">
      <w:bodyDiv w:val="1"/>
      <w:marLeft w:val="0"/>
      <w:marRight w:val="0"/>
      <w:marTop w:val="0"/>
      <w:marBottom w:val="0"/>
      <w:divBdr>
        <w:top w:val="none" w:sz="0" w:space="0" w:color="auto"/>
        <w:left w:val="none" w:sz="0" w:space="0" w:color="auto"/>
        <w:bottom w:val="none" w:sz="0" w:space="0" w:color="auto"/>
        <w:right w:val="none" w:sz="0" w:space="0" w:color="auto"/>
      </w:divBdr>
    </w:div>
    <w:div w:id="546337908">
      <w:bodyDiv w:val="1"/>
      <w:marLeft w:val="0"/>
      <w:marRight w:val="0"/>
      <w:marTop w:val="0"/>
      <w:marBottom w:val="0"/>
      <w:divBdr>
        <w:top w:val="none" w:sz="0" w:space="0" w:color="auto"/>
        <w:left w:val="none" w:sz="0" w:space="0" w:color="auto"/>
        <w:bottom w:val="none" w:sz="0" w:space="0" w:color="auto"/>
        <w:right w:val="none" w:sz="0" w:space="0" w:color="auto"/>
      </w:divBdr>
    </w:div>
    <w:div w:id="548030048">
      <w:bodyDiv w:val="1"/>
      <w:marLeft w:val="0"/>
      <w:marRight w:val="0"/>
      <w:marTop w:val="0"/>
      <w:marBottom w:val="0"/>
      <w:divBdr>
        <w:top w:val="none" w:sz="0" w:space="0" w:color="auto"/>
        <w:left w:val="none" w:sz="0" w:space="0" w:color="auto"/>
        <w:bottom w:val="none" w:sz="0" w:space="0" w:color="auto"/>
        <w:right w:val="none" w:sz="0" w:space="0" w:color="auto"/>
      </w:divBdr>
    </w:div>
    <w:div w:id="548608538">
      <w:bodyDiv w:val="1"/>
      <w:marLeft w:val="0"/>
      <w:marRight w:val="0"/>
      <w:marTop w:val="0"/>
      <w:marBottom w:val="0"/>
      <w:divBdr>
        <w:top w:val="none" w:sz="0" w:space="0" w:color="auto"/>
        <w:left w:val="none" w:sz="0" w:space="0" w:color="auto"/>
        <w:bottom w:val="none" w:sz="0" w:space="0" w:color="auto"/>
        <w:right w:val="none" w:sz="0" w:space="0" w:color="auto"/>
      </w:divBdr>
    </w:div>
    <w:div w:id="550532470">
      <w:bodyDiv w:val="1"/>
      <w:marLeft w:val="0"/>
      <w:marRight w:val="0"/>
      <w:marTop w:val="0"/>
      <w:marBottom w:val="0"/>
      <w:divBdr>
        <w:top w:val="none" w:sz="0" w:space="0" w:color="auto"/>
        <w:left w:val="none" w:sz="0" w:space="0" w:color="auto"/>
        <w:bottom w:val="none" w:sz="0" w:space="0" w:color="auto"/>
        <w:right w:val="none" w:sz="0" w:space="0" w:color="auto"/>
      </w:divBdr>
    </w:div>
    <w:div w:id="550699042">
      <w:bodyDiv w:val="1"/>
      <w:marLeft w:val="0"/>
      <w:marRight w:val="0"/>
      <w:marTop w:val="0"/>
      <w:marBottom w:val="0"/>
      <w:divBdr>
        <w:top w:val="none" w:sz="0" w:space="0" w:color="auto"/>
        <w:left w:val="none" w:sz="0" w:space="0" w:color="auto"/>
        <w:bottom w:val="none" w:sz="0" w:space="0" w:color="auto"/>
        <w:right w:val="none" w:sz="0" w:space="0" w:color="auto"/>
      </w:divBdr>
    </w:div>
    <w:div w:id="551112448">
      <w:bodyDiv w:val="1"/>
      <w:marLeft w:val="0"/>
      <w:marRight w:val="0"/>
      <w:marTop w:val="0"/>
      <w:marBottom w:val="0"/>
      <w:divBdr>
        <w:top w:val="none" w:sz="0" w:space="0" w:color="auto"/>
        <w:left w:val="none" w:sz="0" w:space="0" w:color="auto"/>
        <w:bottom w:val="none" w:sz="0" w:space="0" w:color="auto"/>
        <w:right w:val="none" w:sz="0" w:space="0" w:color="auto"/>
      </w:divBdr>
    </w:div>
    <w:div w:id="554049119">
      <w:bodyDiv w:val="1"/>
      <w:marLeft w:val="0"/>
      <w:marRight w:val="0"/>
      <w:marTop w:val="0"/>
      <w:marBottom w:val="0"/>
      <w:divBdr>
        <w:top w:val="none" w:sz="0" w:space="0" w:color="auto"/>
        <w:left w:val="none" w:sz="0" w:space="0" w:color="auto"/>
        <w:bottom w:val="none" w:sz="0" w:space="0" w:color="auto"/>
        <w:right w:val="none" w:sz="0" w:space="0" w:color="auto"/>
      </w:divBdr>
    </w:div>
    <w:div w:id="554704739">
      <w:bodyDiv w:val="1"/>
      <w:marLeft w:val="0"/>
      <w:marRight w:val="0"/>
      <w:marTop w:val="0"/>
      <w:marBottom w:val="0"/>
      <w:divBdr>
        <w:top w:val="none" w:sz="0" w:space="0" w:color="auto"/>
        <w:left w:val="none" w:sz="0" w:space="0" w:color="auto"/>
        <w:bottom w:val="none" w:sz="0" w:space="0" w:color="auto"/>
        <w:right w:val="none" w:sz="0" w:space="0" w:color="auto"/>
      </w:divBdr>
    </w:div>
    <w:div w:id="562451658">
      <w:bodyDiv w:val="1"/>
      <w:marLeft w:val="0"/>
      <w:marRight w:val="0"/>
      <w:marTop w:val="0"/>
      <w:marBottom w:val="0"/>
      <w:divBdr>
        <w:top w:val="none" w:sz="0" w:space="0" w:color="auto"/>
        <w:left w:val="none" w:sz="0" w:space="0" w:color="auto"/>
        <w:bottom w:val="none" w:sz="0" w:space="0" w:color="auto"/>
        <w:right w:val="none" w:sz="0" w:space="0" w:color="auto"/>
      </w:divBdr>
    </w:div>
    <w:div w:id="572013734">
      <w:bodyDiv w:val="1"/>
      <w:marLeft w:val="0"/>
      <w:marRight w:val="0"/>
      <w:marTop w:val="0"/>
      <w:marBottom w:val="0"/>
      <w:divBdr>
        <w:top w:val="none" w:sz="0" w:space="0" w:color="auto"/>
        <w:left w:val="none" w:sz="0" w:space="0" w:color="auto"/>
        <w:bottom w:val="none" w:sz="0" w:space="0" w:color="auto"/>
        <w:right w:val="none" w:sz="0" w:space="0" w:color="auto"/>
      </w:divBdr>
    </w:div>
    <w:div w:id="574047825">
      <w:bodyDiv w:val="1"/>
      <w:marLeft w:val="0"/>
      <w:marRight w:val="0"/>
      <w:marTop w:val="0"/>
      <w:marBottom w:val="0"/>
      <w:divBdr>
        <w:top w:val="none" w:sz="0" w:space="0" w:color="auto"/>
        <w:left w:val="none" w:sz="0" w:space="0" w:color="auto"/>
        <w:bottom w:val="none" w:sz="0" w:space="0" w:color="auto"/>
        <w:right w:val="none" w:sz="0" w:space="0" w:color="auto"/>
      </w:divBdr>
    </w:div>
    <w:div w:id="575167848">
      <w:bodyDiv w:val="1"/>
      <w:marLeft w:val="0"/>
      <w:marRight w:val="0"/>
      <w:marTop w:val="0"/>
      <w:marBottom w:val="0"/>
      <w:divBdr>
        <w:top w:val="none" w:sz="0" w:space="0" w:color="auto"/>
        <w:left w:val="none" w:sz="0" w:space="0" w:color="auto"/>
        <w:bottom w:val="none" w:sz="0" w:space="0" w:color="auto"/>
        <w:right w:val="none" w:sz="0" w:space="0" w:color="auto"/>
      </w:divBdr>
    </w:div>
    <w:div w:id="575168300">
      <w:bodyDiv w:val="1"/>
      <w:marLeft w:val="0"/>
      <w:marRight w:val="0"/>
      <w:marTop w:val="0"/>
      <w:marBottom w:val="0"/>
      <w:divBdr>
        <w:top w:val="none" w:sz="0" w:space="0" w:color="auto"/>
        <w:left w:val="none" w:sz="0" w:space="0" w:color="auto"/>
        <w:bottom w:val="none" w:sz="0" w:space="0" w:color="auto"/>
        <w:right w:val="none" w:sz="0" w:space="0" w:color="auto"/>
      </w:divBdr>
    </w:div>
    <w:div w:id="576214163">
      <w:bodyDiv w:val="1"/>
      <w:marLeft w:val="0"/>
      <w:marRight w:val="0"/>
      <w:marTop w:val="0"/>
      <w:marBottom w:val="0"/>
      <w:divBdr>
        <w:top w:val="none" w:sz="0" w:space="0" w:color="auto"/>
        <w:left w:val="none" w:sz="0" w:space="0" w:color="auto"/>
        <w:bottom w:val="none" w:sz="0" w:space="0" w:color="auto"/>
        <w:right w:val="none" w:sz="0" w:space="0" w:color="auto"/>
      </w:divBdr>
    </w:div>
    <w:div w:id="576865905">
      <w:bodyDiv w:val="1"/>
      <w:marLeft w:val="0"/>
      <w:marRight w:val="0"/>
      <w:marTop w:val="0"/>
      <w:marBottom w:val="0"/>
      <w:divBdr>
        <w:top w:val="none" w:sz="0" w:space="0" w:color="auto"/>
        <w:left w:val="none" w:sz="0" w:space="0" w:color="auto"/>
        <w:bottom w:val="none" w:sz="0" w:space="0" w:color="auto"/>
        <w:right w:val="none" w:sz="0" w:space="0" w:color="auto"/>
      </w:divBdr>
    </w:div>
    <w:div w:id="583681980">
      <w:bodyDiv w:val="1"/>
      <w:marLeft w:val="0"/>
      <w:marRight w:val="0"/>
      <w:marTop w:val="0"/>
      <w:marBottom w:val="0"/>
      <w:divBdr>
        <w:top w:val="none" w:sz="0" w:space="0" w:color="auto"/>
        <w:left w:val="none" w:sz="0" w:space="0" w:color="auto"/>
        <w:bottom w:val="none" w:sz="0" w:space="0" w:color="auto"/>
        <w:right w:val="none" w:sz="0" w:space="0" w:color="auto"/>
      </w:divBdr>
    </w:div>
    <w:div w:id="584874483">
      <w:bodyDiv w:val="1"/>
      <w:marLeft w:val="0"/>
      <w:marRight w:val="0"/>
      <w:marTop w:val="0"/>
      <w:marBottom w:val="0"/>
      <w:divBdr>
        <w:top w:val="none" w:sz="0" w:space="0" w:color="auto"/>
        <w:left w:val="none" w:sz="0" w:space="0" w:color="auto"/>
        <w:bottom w:val="none" w:sz="0" w:space="0" w:color="auto"/>
        <w:right w:val="none" w:sz="0" w:space="0" w:color="auto"/>
      </w:divBdr>
    </w:div>
    <w:div w:id="585387714">
      <w:bodyDiv w:val="1"/>
      <w:marLeft w:val="0"/>
      <w:marRight w:val="0"/>
      <w:marTop w:val="0"/>
      <w:marBottom w:val="0"/>
      <w:divBdr>
        <w:top w:val="none" w:sz="0" w:space="0" w:color="auto"/>
        <w:left w:val="none" w:sz="0" w:space="0" w:color="auto"/>
        <w:bottom w:val="none" w:sz="0" w:space="0" w:color="auto"/>
        <w:right w:val="none" w:sz="0" w:space="0" w:color="auto"/>
      </w:divBdr>
    </w:div>
    <w:div w:id="585695707">
      <w:bodyDiv w:val="1"/>
      <w:marLeft w:val="0"/>
      <w:marRight w:val="0"/>
      <w:marTop w:val="0"/>
      <w:marBottom w:val="0"/>
      <w:divBdr>
        <w:top w:val="none" w:sz="0" w:space="0" w:color="auto"/>
        <w:left w:val="none" w:sz="0" w:space="0" w:color="auto"/>
        <w:bottom w:val="none" w:sz="0" w:space="0" w:color="auto"/>
        <w:right w:val="none" w:sz="0" w:space="0" w:color="auto"/>
      </w:divBdr>
    </w:div>
    <w:div w:id="586309770">
      <w:bodyDiv w:val="1"/>
      <w:marLeft w:val="0"/>
      <w:marRight w:val="0"/>
      <w:marTop w:val="0"/>
      <w:marBottom w:val="0"/>
      <w:divBdr>
        <w:top w:val="none" w:sz="0" w:space="0" w:color="auto"/>
        <w:left w:val="none" w:sz="0" w:space="0" w:color="auto"/>
        <w:bottom w:val="none" w:sz="0" w:space="0" w:color="auto"/>
        <w:right w:val="none" w:sz="0" w:space="0" w:color="auto"/>
      </w:divBdr>
    </w:div>
    <w:div w:id="588467971">
      <w:bodyDiv w:val="1"/>
      <w:marLeft w:val="0"/>
      <w:marRight w:val="0"/>
      <w:marTop w:val="0"/>
      <w:marBottom w:val="0"/>
      <w:divBdr>
        <w:top w:val="none" w:sz="0" w:space="0" w:color="auto"/>
        <w:left w:val="none" w:sz="0" w:space="0" w:color="auto"/>
        <w:bottom w:val="none" w:sz="0" w:space="0" w:color="auto"/>
        <w:right w:val="none" w:sz="0" w:space="0" w:color="auto"/>
      </w:divBdr>
    </w:div>
    <w:div w:id="589238733">
      <w:bodyDiv w:val="1"/>
      <w:marLeft w:val="0"/>
      <w:marRight w:val="0"/>
      <w:marTop w:val="0"/>
      <w:marBottom w:val="0"/>
      <w:divBdr>
        <w:top w:val="none" w:sz="0" w:space="0" w:color="auto"/>
        <w:left w:val="none" w:sz="0" w:space="0" w:color="auto"/>
        <w:bottom w:val="none" w:sz="0" w:space="0" w:color="auto"/>
        <w:right w:val="none" w:sz="0" w:space="0" w:color="auto"/>
      </w:divBdr>
    </w:div>
    <w:div w:id="592250702">
      <w:bodyDiv w:val="1"/>
      <w:marLeft w:val="0"/>
      <w:marRight w:val="0"/>
      <w:marTop w:val="0"/>
      <w:marBottom w:val="0"/>
      <w:divBdr>
        <w:top w:val="none" w:sz="0" w:space="0" w:color="auto"/>
        <w:left w:val="none" w:sz="0" w:space="0" w:color="auto"/>
        <w:bottom w:val="none" w:sz="0" w:space="0" w:color="auto"/>
        <w:right w:val="none" w:sz="0" w:space="0" w:color="auto"/>
      </w:divBdr>
    </w:div>
    <w:div w:id="592322073">
      <w:bodyDiv w:val="1"/>
      <w:marLeft w:val="0"/>
      <w:marRight w:val="0"/>
      <w:marTop w:val="0"/>
      <w:marBottom w:val="0"/>
      <w:divBdr>
        <w:top w:val="none" w:sz="0" w:space="0" w:color="auto"/>
        <w:left w:val="none" w:sz="0" w:space="0" w:color="auto"/>
        <w:bottom w:val="none" w:sz="0" w:space="0" w:color="auto"/>
        <w:right w:val="none" w:sz="0" w:space="0" w:color="auto"/>
      </w:divBdr>
    </w:div>
    <w:div w:id="595017961">
      <w:bodyDiv w:val="1"/>
      <w:marLeft w:val="0"/>
      <w:marRight w:val="0"/>
      <w:marTop w:val="0"/>
      <w:marBottom w:val="0"/>
      <w:divBdr>
        <w:top w:val="none" w:sz="0" w:space="0" w:color="auto"/>
        <w:left w:val="none" w:sz="0" w:space="0" w:color="auto"/>
        <w:bottom w:val="none" w:sz="0" w:space="0" w:color="auto"/>
        <w:right w:val="none" w:sz="0" w:space="0" w:color="auto"/>
      </w:divBdr>
    </w:div>
    <w:div w:id="598375270">
      <w:bodyDiv w:val="1"/>
      <w:marLeft w:val="0"/>
      <w:marRight w:val="0"/>
      <w:marTop w:val="0"/>
      <w:marBottom w:val="0"/>
      <w:divBdr>
        <w:top w:val="none" w:sz="0" w:space="0" w:color="auto"/>
        <w:left w:val="none" w:sz="0" w:space="0" w:color="auto"/>
        <w:bottom w:val="none" w:sz="0" w:space="0" w:color="auto"/>
        <w:right w:val="none" w:sz="0" w:space="0" w:color="auto"/>
      </w:divBdr>
    </w:div>
    <w:div w:id="600719259">
      <w:bodyDiv w:val="1"/>
      <w:marLeft w:val="0"/>
      <w:marRight w:val="0"/>
      <w:marTop w:val="0"/>
      <w:marBottom w:val="0"/>
      <w:divBdr>
        <w:top w:val="none" w:sz="0" w:space="0" w:color="auto"/>
        <w:left w:val="none" w:sz="0" w:space="0" w:color="auto"/>
        <w:bottom w:val="none" w:sz="0" w:space="0" w:color="auto"/>
        <w:right w:val="none" w:sz="0" w:space="0" w:color="auto"/>
      </w:divBdr>
    </w:div>
    <w:div w:id="602764212">
      <w:bodyDiv w:val="1"/>
      <w:marLeft w:val="0"/>
      <w:marRight w:val="0"/>
      <w:marTop w:val="0"/>
      <w:marBottom w:val="0"/>
      <w:divBdr>
        <w:top w:val="none" w:sz="0" w:space="0" w:color="auto"/>
        <w:left w:val="none" w:sz="0" w:space="0" w:color="auto"/>
        <w:bottom w:val="none" w:sz="0" w:space="0" w:color="auto"/>
        <w:right w:val="none" w:sz="0" w:space="0" w:color="auto"/>
      </w:divBdr>
    </w:div>
    <w:div w:id="603611270">
      <w:bodyDiv w:val="1"/>
      <w:marLeft w:val="0"/>
      <w:marRight w:val="0"/>
      <w:marTop w:val="0"/>
      <w:marBottom w:val="0"/>
      <w:divBdr>
        <w:top w:val="none" w:sz="0" w:space="0" w:color="auto"/>
        <w:left w:val="none" w:sz="0" w:space="0" w:color="auto"/>
        <w:bottom w:val="none" w:sz="0" w:space="0" w:color="auto"/>
        <w:right w:val="none" w:sz="0" w:space="0" w:color="auto"/>
      </w:divBdr>
    </w:div>
    <w:div w:id="607733630">
      <w:bodyDiv w:val="1"/>
      <w:marLeft w:val="0"/>
      <w:marRight w:val="0"/>
      <w:marTop w:val="0"/>
      <w:marBottom w:val="0"/>
      <w:divBdr>
        <w:top w:val="none" w:sz="0" w:space="0" w:color="auto"/>
        <w:left w:val="none" w:sz="0" w:space="0" w:color="auto"/>
        <w:bottom w:val="none" w:sz="0" w:space="0" w:color="auto"/>
        <w:right w:val="none" w:sz="0" w:space="0" w:color="auto"/>
      </w:divBdr>
    </w:div>
    <w:div w:id="608510898">
      <w:bodyDiv w:val="1"/>
      <w:marLeft w:val="0"/>
      <w:marRight w:val="0"/>
      <w:marTop w:val="0"/>
      <w:marBottom w:val="0"/>
      <w:divBdr>
        <w:top w:val="none" w:sz="0" w:space="0" w:color="auto"/>
        <w:left w:val="none" w:sz="0" w:space="0" w:color="auto"/>
        <w:bottom w:val="none" w:sz="0" w:space="0" w:color="auto"/>
        <w:right w:val="none" w:sz="0" w:space="0" w:color="auto"/>
      </w:divBdr>
    </w:div>
    <w:div w:id="611017147">
      <w:bodyDiv w:val="1"/>
      <w:marLeft w:val="0"/>
      <w:marRight w:val="0"/>
      <w:marTop w:val="0"/>
      <w:marBottom w:val="0"/>
      <w:divBdr>
        <w:top w:val="none" w:sz="0" w:space="0" w:color="auto"/>
        <w:left w:val="none" w:sz="0" w:space="0" w:color="auto"/>
        <w:bottom w:val="none" w:sz="0" w:space="0" w:color="auto"/>
        <w:right w:val="none" w:sz="0" w:space="0" w:color="auto"/>
      </w:divBdr>
    </w:div>
    <w:div w:id="613483144">
      <w:bodyDiv w:val="1"/>
      <w:marLeft w:val="0"/>
      <w:marRight w:val="0"/>
      <w:marTop w:val="0"/>
      <w:marBottom w:val="0"/>
      <w:divBdr>
        <w:top w:val="none" w:sz="0" w:space="0" w:color="auto"/>
        <w:left w:val="none" w:sz="0" w:space="0" w:color="auto"/>
        <w:bottom w:val="none" w:sz="0" w:space="0" w:color="auto"/>
        <w:right w:val="none" w:sz="0" w:space="0" w:color="auto"/>
      </w:divBdr>
    </w:div>
    <w:div w:id="613711798">
      <w:bodyDiv w:val="1"/>
      <w:marLeft w:val="0"/>
      <w:marRight w:val="0"/>
      <w:marTop w:val="0"/>
      <w:marBottom w:val="0"/>
      <w:divBdr>
        <w:top w:val="none" w:sz="0" w:space="0" w:color="auto"/>
        <w:left w:val="none" w:sz="0" w:space="0" w:color="auto"/>
        <w:bottom w:val="none" w:sz="0" w:space="0" w:color="auto"/>
        <w:right w:val="none" w:sz="0" w:space="0" w:color="auto"/>
      </w:divBdr>
    </w:div>
    <w:div w:id="616259065">
      <w:bodyDiv w:val="1"/>
      <w:marLeft w:val="0"/>
      <w:marRight w:val="0"/>
      <w:marTop w:val="0"/>
      <w:marBottom w:val="0"/>
      <w:divBdr>
        <w:top w:val="none" w:sz="0" w:space="0" w:color="auto"/>
        <w:left w:val="none" w:sz="0" w:space="0" w:color="auto"/>
        <w:bottom w:val="none" w:sz="0" w:space="0" w:color="auto"/>
        <w:right w:val="none" w:sz="0" w:space="0" w:color="auto"/>
      </w:divBdr>
    </w:div>
    <w:div w:id="617032716">
      <w:bodyDiv w:val="1"/>
      <w:marLeft w:val="0"/>
      <w:marRight w:val="0"/>
      <w:marTop w:val="0"/>
      <w:marBottom w:val="0"/>
      <w:divBdr>
        <w:top w:val="none" w:sz="0" w:space="0" w:color="auto"/>
        <w:left w:val="none" w:sz="0" w:space="0" w:color="auto"/>
        <w:bottom w:val="none" w:sz="0" w:space="0" w:color="auto"/>
        <w:right w:val="none" w:sz="0" w:space="0" w:color="auto"/>
      </w:divBdr>
    </w:div>
    <w:div w:id="619341531">
      <w:bodyDiv w:val="1"/>
      <w:marLeft w:val="0"/>
      <w:marRight w:val="0"/>
      <w:marTop w:val="0"/>
      <w:marBottom w:val="0"/>
      <w:divBdr>
        <w:top w:val="none" w:sz="0" w:space="0" w:color="auto"/>
        <w:left w:val="none" w:sz="0" w:space="0" w:color="auto"/>
        <w:bottom w:val="none" w:sz="0" w:space="0" w:color="auto"/>
        <w:right w:val="none" w:sz="0" w:space="0" w:color="auto"/>
      </w:divBdr>
    </w:div>
    <w:div w:id="620191767">
      <w:bodyDiv w:val="1"/>
      <w:marLeft w:val="0"/>
      <w:marRight w:val="0"/>
      <w:marTop w:val="0"/>
      <w:marBottom w:val="0"/>
      <w:divBdr>
        <w:top w:val="none" w:sz="0" w:space="0" w:color="auto"/>
        <w:left w:val="none" w:sz="0" w:space="0" w:color="auto"/>
        <w:bottom w:val="none" w:sz="0" w:space="0" w:color="auto"/>
        <w:right w:val="none" w:sz="0" w:space="0" w:color="auto"/>
      </w:divBdr>
    </w:div>
    <w:div w:id="623735810">
      <w:bodyDiv w:val="1"/>
      <w:marLeft w:val="0"/>
      <w:marRight w:val="0"/>
      <w:marTop w:val="0"/>
      <w:marBottom w:val="0"/>
      <w:divBdr>
        <w:top w:val="none" w:sz="0" w:space="0" w:color="auto"/>
        <w:left w:val="none" w:sz="0" w:space="0" w:color="auto"/>
        <w:bottom w:val="none" w:sz="0" w:space="0" w:color="auto"/>
        <w:right w:val="none" w:sz="0" w:space="0" w:color="auto"/>
      </w:divBdr>
    </w:div>
    <w:div w:id="624965414">
      <w:bodyDiv w:val="1"/>
      <w:marLeft w:val="0"/>
      <w:marRight w:val="0"/>
      <w:marTop w:val="0"/>
      <w:marBottom w:val="0"/>
      <w:divBdr>
        <w:top w:val="none" w:sz="0" w:space="0" w:color="auto"/>
        <w:left w:val="none" w:sz="0" w:space="0" w:color="auto"/>
        <w:bottom w:val="none" w:sz="0" w:space="0" w:color="auto"/>
        <w:right w:val="none" w:sz="0" w:space="0" w:color="auto"/>
      </w:divBdr>
    </w:div>
    <w:div w:id="625431892">
      <w:bodyDiv w:val="1"/>
      <w:marLeft w:val="0"/>
      <w:marRight w:val="0"/>
      <w:marTop w:val="0"/>
      <w:marBottom w:val="0"/>
      <w:divBdr>
        <w:top w:val="none" w:sz="0" w:space="0" w:color="auto"/>
        <w:left w:val="none" w:sz="0" w:space="0" w:color="auto"/>
        <w:bottom w:val="none" w:sz="0" w:space="0" w:color="auto"/>
        <w:right w:val="none" w:sz="0" w:space="0" w:color="auto"/>
      </w:divBdr>
    </w:div>
    <w:div w:id="628635182">
      <w:bodyDiv w:val="1"/>
      <w:marLeft w:val="0"/>
      <w:marRight w:val="0"/>
      <w:marTop w:val="0"/>
      <w:marBottom w:val="0"/>
      <w:divBdr>
        <w:top w:val="none" w:sz="0" w:space="0" w:color="auto"/>
        <w:left w:val="none" w:sz="0" w:space="0" w:color="auto"/>
        <w:bottom w:val="none" w:sz="0" w:space="0" w:color="auto"/>
        <w:right w:val="none" w:sz="0" w:space="0" w:color="auto"/>
      </w:divBdr>
    </w:div>
    <w:div w:id="631181148">
      <w:bodyDiv w:val="1"/>
      <w:marLeft w:val="0"/>
      <w:marRight w:val="0"/>
      <w:marTop w:val="0"/>
      <w:marBottom w:val="0"/>
      <w:divBdr>
        <w:top w:val="none" w:sz="0" w:space="0" w:color="auto"/>
        <w:left w:val="none" w:sz="0" w:space="0" w:color="auto"/>
        <w:bottom w:val="none" w:sz="0" w:space="0" w:color="auto"/>
        <w:right w:val="none" w:sz="0" w:space="0" w:color="auto"/>
      </w:divBdr>
    </w:div>
    <w:div w:id="631598817">
      <w:bodyDiv w:val="1"/>
      <w:marLeft w:val="0"/>
      <w:marRight w:val="0"/>
      <w:marTop w:val="0"/>
      <w:marBottom w:val="0"/>
      <w:divBdr>
        <w:top w:val="none" w:sz="0" w:space="0" w:color="auto"/>
        <w:left w:val="none" w:sz="0" w:space="0" w:color="auto"/>
        <w:bottom w:val="none" w:sz="0" w:space="0" w:color="auto"/>
        <w:right w:val="none" w:sz="0" w:space="0" w:color="auto"/>
      </w:divBdr>
    </w:div>
    <w:div w:id="633368708">
      <w:bodyDiv w:val="1"/>
      <w:marLeft w:val="0"/>
      <w:marRight w:val="0"/>
      <w:marTop w:val="0"/>
      <w:marBottom w:val="0"/>
      <w:divBdr>
        <w:top w:val="none" w:sz="0" w:space="0" w:color="auto"/>
        <w:left w:val="none" w:sz="0" w:space="0" w:color="auto"/>
        <w:bottom w:val="none" w:sz="0" w:space="0" w:color="auto"/>
        <w:right w:val="none" w:sz="0" w:space="0" w:color="auto"/>
      </w:divBdr>
    </w:div>
    <w:div w:id="635184658">
      <w:bodyDiv w:val="1"/>
      <w:marLeft w:val="0"/>
      <w:marRight w:val="0"/>
      <w:marTop w:val="0"/>
      <w:marBottom w:val="0"/>
      <w:divBdr>
        <w:top w:val="none" w:sz="0" w:space="0" w:color="auto"/>
        <w:left w:val="none" w:sz="0" w:space="0" w:color="auto"/>
        <w:bottom w:val="none" w:sz="0" w:space="0" w:color="auto"/>
        <w:right w:val="none" w:sz="0" w:space="0" w:color="auto"/>
      </w:divBdr>
    </w:div>
    <w:div w:id="640041744">
      <w:bodyDiv w:val="1"/>
      <w:marLeft w:val="0"/>
      <w:marRight w:val="0"/>
      <w:marTop w:val="0"/>
      <w:marBottom w:val="0"/>
      <w:divBdr>
        <w:top w:val="none" w:sz="0" w:space="0" w:color="auto"/>
        <w:left w:val="none" w:sz="0" w:space="0" w:color="auto"/>
        <w:bottom w:val="none" w:sz="0" w:space="0" w:color="auto"/>
        <w:right w:val="none" w:sz="0" w:space="0" w:color="auto"/>
      </w:divBdr>
    </w:div>
    <w:div w:id="645203604">
      <w:bodyDiv w:val="1"/>
      <w:marLeft w:val="0"/>
      <w:marRight w:val="0"/>
      <w:marTop w:val="0"/>
      <w:marBottom w:val="0"/>
      <w:divBdr>
        <w:top w:val="none" w:sz="0" w:space="0" w:color="auto"/>
        <w:left w:val="none" w:sz="0" w:space="0" w:color="auto"/>
        <w:bottom w:val="none" w:sz="0" w:space="0" w:color="auto"/>
        <w:right w:val="none" w:sz="0" w:space="0" w:color="auto"/>
      </w:divBdr>
    </w:div>
    <w:div w:id="648751796">
      <w:bodyDiv w:val="1"/>
      <w:marLeft w:val="0"/>
      <w:marRight w:val="0"/>
      <w:marTop w:val="0"/>
      <w:marBottom w:val="0"/>
      <w:divBdr>
        <w:top w:val="none" w:sz="0" w:space="0" w:color="auto"/>
        <w:left w:val="none" w:sz="0" w:space="0" w:color="auto"/>
        <w:bottom w:val="none" w:sz="0" w:space="0" w:color="auto"/>
        <w:right w:val="none" w:sz="0" w:space="0" w:color="auto"/>
      </w:divBdr>
    </w:div>
    <w:div w:id="648941996">
      <w:bodyDiv w:val="1"/>
      <w:marLeft w:val="0"/>
      <w:marRight w:val="0"/>
      <w:marTop w:val="0"/>
      <w:marBottom w:val="0"/>
      <w:divBdr>
        <w:top w:val="none" w:sz="0" w:space="0" w:color="auto"/>
        <w:left w:val="none" w:sz="0" w:space="0" w:color="auto"/>
        <w:bottom w:val="none" w:sz="0" w:space="0" w:color="auto"/>
        <w:right w:val="none" w:sz="0" w:space="0" w:color="auto"/>
      </w:divBdr>
    </w:div>
    <w:div w:id="649284298">
      <w:bodyDiv w:val="1"/>
      <w:marLeft w:val="0"/>
      <w:marRight w:val="0"/>
      <w:marTop w:val="0"/>
      <w:marBottom w:val="0"/>
      <w:divBdr>
        <w:top w:val="none" w:sz="0" w:space="0" w:color="auto"/>
        <w:left w:val="none" w:sz="0" w:space="0" w:color="auto"/>
        <w:bottom w:val="none" w:sz="0" w:space="0" w:color="auto"/>
        <w:right w:val="none" w:sz="0" w:space="0" w:color="auto"/>
      </w:divBdr>
    </w:div>
    <w:div w:id="650448385">
      <w:bodyDiv w:val="1"/>
      <w:marLeft w:val="0"/>
      <w:marRight w:val="0"/>
      <w:marTop w:val="0"/>
      <w:marBottom w:val="0"/>
      <w:divBdr>
        <w:top w:val="none" w:sz="0" w:space="0" w:color="auto"/>
        <w:left w:val="none" w:sz="0" w:space="0" w:color="auto"/>
        <w:bottom w:val="none" w:sz="0" w:space="0" w:color="auto"/>
        <w:right w:val="none" w:sz="0" w:space="0" w:color="auto"/>
      </w:divBdr>
    </w:div>
    <w:div w:id="651982505">
      <w:bodyDiv w:val="1"/>
      <w:marLeft w:val="0"/>
      <w:marRight w:val="0"/>
      <w:marTop w:val="0"/>
      <w:marBottom w:val="0"/>
      <w:divBdr>
        <w:top w:val="none" w:sz="0" w:space="0" w:color="auto"/>
        <w:left w:val="none" w:sz="0" w:space="0" w:color="auto"/>
        <w:bottom w:val="none" w:sz="0" w:space="0" w:color="auto"/>
        <w:right w:val="none" w:sz="0" w:space="0" w:color="auto"/>
      </w:divBdr>
    </w:div>
    <w:div w:id="656030672">
      <w:bodyDiv w:val="1"/>
      <w:marLeft w:val="0"/>
      <w:marRight w:val="0"/>
      <w:marTop w:val="0"/>
      <w:marBottom w:val="0"/>
      <w:divBdr>
        <w:top w:val="none" w:sz="0" w:space="0" w:color="auto"/>
        <w:left w:val="none" w:sz="0" w:space="0" w:color="auto"/>
        <w:bottom w:val="none" w:sz="0" w:space="0" w:color="auto"/>
        <w:right w:val="none" w:sz="0" w:space="0" w:color="auto"/>
      </w:divBdr>
    </w:div>
    <w:div w:id="658118272">
      <w:bodyDiv w:val="1"/>
      <w:marLeft w:val="0"/>
      <w:marRight w:val="0"/>
      <w:marTop w:val="0"/>
      <w:marBottom w:val="0"/>
      <w:divBdr>
        <w:top w:val="none" w:sz="0" w:space="0" w:color="auto"/>
        <w:left w:val="none" w:sz="0" w:space="0" w:color="auto"/>
        <w:bottom w:val="none" w:sz="0" w:space="0" w:color="auto"/>
        <w:right w:val="none" w:sz="0" w:space="0" w:color="auto"/>
      </w:divBdr>
    </w:div>
    <w:div w:id="663825355">
      <w:bodyDiv w:val="1"/>
      <w:marLeft w:val="0"/>
      <w:marRight w:val="0"/>
      <w:marTop w:val="0"/>
      <w:marBottom w:val="0"/>
      <w:divBdr>
        <w:top w:val="none" w:sz="0" w:space="0" w:color="auto"/>
        <w:left w:val="none" w:sz="0" w:space="0" w:color="auto"/>
        <w:bottom w:val="none" w:sz="0" w:space="0" w:color="auto"/>
        <w:right w:val="none" w:sz="0" w:space="0" w:color="auto"/>
      </w:divBdr>
    </w:div>
    <w:div w:id="663975483">
      <w:bodyDiv w:val="1"/>
      <w:marLeft w:val="0"/>
      <w:marRight w:val="0"/>
      <w:marTop w:val="0"/>
      <w:marBottom w:val="0"/>
      <w:divBdr>
        <w:top w:val="none" w:sz="0" w:space="0" w:color="auto"/>
        <w:left w:val="none" w:sz="0" w:space="0" w:color="auto"/>
        <w:bottom w:val="none" w:sz="0" w:space="0" w:color="auto"/>
        <w:right w:val="none" w:sz="0" w:space="0" w:color="auto"/>
      </w:divBdr>
    </w:div>
    <w:div w:id="664354750">
      <w:bodyDiv w:val="1"/>
      <w:marLeft w:val="0"/>
      <w:marRight w:val="0"/>
      <w:marTop w:val="0"/>
      <w:marBottom w:val="0"/>
      <w:divBdr>
        <w:top w:val="none" w:sz="0" w:space="0" w:color="auto"/>
        <w:left w:val="none" w:sz="0" w:space="0" w:color="auto"/>
        <w:bottom w:val="none" w:sz="0" w:space="0" w:color="auto"/>
        <w:right w:val="none" w:sz="0" w:space="0" w:color="auto"/>
      </w:divBdr>
    </w:div>
    <w:div w:id="666134456">
      <w:bodyDiv w:val="1"/>
      <w:marLeft w:val="0"/>
      <w:marRight w:val="0"/>
      <w:marTop w:val="0"/>
      <w:marBottom w:val="0"/>
      <w:divBdr>
        <w:top w:val="none" w:sz="0" w:space="0" w:color="auto"/>
        <w:left w:val="none" w:sz="0" w:space="0" w:color="auto"/>
        <w:bottom w:val="none" w:sz="0" w:space="0" w:color="auto"/>
        <w:right w:val="none" w:sz="0" w:space="0" w:color="auto"/>
      </w:divBdr>
    </w:div>
    <w:div w:id="666250637">
      <w:bodyDiv w:val="1"/>
      <w:marLeft w:val="0"/>
      <w:marRight w:val="0"/>
      <w:marTop w:val="0"/>
      <w:marBottom w:val="0"/>
      <w:divBdr>
        <w:top w:val="none" w:sz="0" w:space="0" w:color="auto"/>
        <w:left w:val="none" w:sz="0" w:space="0" w:color="auto"/>
        <w:bottom w:val="none" w:sz="0" w:space="0" w:color="auto"/>
        <w:right w:val="none" w:sz="0" w:space="0" w:color="auto"/>
      </w:divBdr>
    </w:div>
    <w:div w:id="667292075">
      <w:bodyDiv w:val="1"/>
      <w:marLeft w:val="0"/>
      <w:marRight w:val="0"/>
      <w:marTop w:val="0"/>
      <w:marBottom w:val="0"/>
      <w:divBdr>
        <w:top w:val="none" w:sz="0" w:space="0" w:color="auto"/>
        <w:left w:val="none" w:sz="0" w:space="0" w:color="auto"/>
        <w:bottom w:val="none" w:sz="0" w:space="0" w:color="auto"/>
        <w:right w:val="none" w:sz="0" w:space="0" w:color="auto"/>
      </w:divBdr>
    </w:div>
    <w:div w:id="669984016">
      <w:bodyDiv w:val="1"/>
      <w:marLeft w:val="0"/>
      <w:marRight w:val="0"/>
      <w:marTop w:val="0"/>
      <w:marBottom w:val="0"/>
      <w:divBdr>
        <w:top w:val="none" w:sz="0" w:space="0" w:color="auto"/>
        <w:left w:val="none" w:sz="0" w:space="0" w:color="auto"/>
        <w:bottom w:val="none" w:sz="0" w:space="0" w:color="auto"/>
        <w:right w:val="none" w:sz="0" w:space="0" w:color="auto"/>
      </w:divBdr>
    </w:div>
    <w:div w:id="675501806">
      <w:bodyDiv w:val="1"/>
      <w:marLeft w:val="0"/>
      <w:marRight w:val="0"/>
      <w:marTop w:val="0"/>
      <w:marBottom w:val="0"/>
      <w:divBdr>
        <w:top w:val="none" w:sz="0" w:space="0" w:color="auto"/>
        <w:left w:val="none" w:sz="0" w:space="0" w:color="auto"/>
        <w:bottom w:val="none" w:sz="0" w:space="0" w:color="auto"/>
        <w:right w:val="none" w:sz="0" w:space="0" w:color="auto"/>
      </w:divBdr>
    </w:div>
    <w:div w:id="676736858">
      <w:bodyDiv w:val="1"/>
      <w:marLeft w:val="0"/>
      <w:marRight w:val="0"/>
      <w:marTop w:val="0"/>
      <w:marBottom w:val="0"/>
      <w:divBdr>
        <w:top w:val="none" w:sz="0" w:space="0" w:color="auto"/>
        <w:left w:val="none" w:sz="0" w:space="0" w:color="auto"/>
        <w:bottom w:val="none" w:sz="0" w:space="0" w:color="auto"/>
        <w:right w:val="none" w:sz="0" w:space="0" w:color="auto"/>
      </w:divBdr>
    </w:div>
    <w:div w:id="678047738">
      <w:bodyDiv w:val="1"/>
      <w:marLeft w:val="0"/>
      <w:marRight w:val="0"/>
      <w:marTop w:val="0"/>
      <w:marBottom w:val="0"/>
      <w:divBdr>
        <w:top w:val="none" w:sz="0" w:space="0" w:color="auto"/>
        <w:left w:val="none" w:sz="0" w:space="0" w:color="auto"/>
        <w:bottom w:val="none" w:sz="0" w:space="0" w:color="auto"/>
        <w:right w:val="none" w:sz="0" w:space="0" w:color="auto"/>
      </w:divBdr>
    </w:div>
    <w:div w:id="682900270">
      <w:bodyDiv w:val="1"/>
      <w:marLeft w:val="0"/>
      <w:marRight w:val="0"/>
      <w:marTop w:val="0"/>
      <w:marBottom w:val="0"/>
      <w:divBdr>
        <w:top w:val="none" w:sz="0" w:space="0" w:color="auto"/>
        <w:left w:val="none" w:sz="0" w:space="0" w:color="auto"/>
        <w:bottom w:val="none" w:sz="0" w:space="0" w:color="auto"/>
        <w:right w:val="none" w:sz="0" w:space="0" w:color="auto"/>
      </w:divBdr>
      <w:divsChild>
        <w:div w:id="1606036254">
          <w:marLeft w:val="0"/>
          <w:marRight w:val="0"/>
          <w:marTop w:val="0"/>
          <w:marBottom w:val="0"/>
          <w:divBdr>
            <w:top w:val="none" w:sz="0" w:space="0" w:color="auto"/>
            <w:left w:val="none" w:sz="0" w:space="0" w:color="auto"/>
            <w:bottom w:val="none" w:sz="0" w:space="0" w:color="auto"/>
            <w:right w:val="none" w:sz="0" w:space="0" w:color="auto"/>
          </w:divBdr>
          <w:divsChild>
            <w:div w:id="15870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69653">
      <w:bodyDiv w:val="1"/>
      <w:marLeft w:val="0"/>
      <w:marRight w:val="0"/>
      <w:marTop w:val="0"/>
      <w:marBottom w:val="0"/>
      <w:divBdr>
        <w:top w:val="none" w:sz="0" w:space="0" w:color="auto"/>
        <w:left w:val="none" w:sz="0" w:space="0" w:color="auto"/>
        <w:bottom w:val="none" w:sz="0" w:space="0" w:color="auto"/>
        <w:right w:val="none" w:sz="0" w:space="0" w:color="auto"/>
      </w:divBdr>
    </w:div>
    <w:div w:id="688989459">
      <w:bodyDiv w:val="1"/>
      <w:marLeft w:val="0"/>
      <w:marRight w:val="0"/>
      <w:marTop w:val="0"/>
      <w:marBottom w:val="0"/>
      <w:divBdr>
        <w:top w:val="none" w:sz="0" w:space="0" w:color="auto"/>
        <w:left w:val="none" w:sz="0" w:space="0" w:color="auto"/>
        <w:bottom w:val="none" w:sz="0" w:space="0" w:color="auto"/>
        <w:right w:val="none" w:sz="0" w:space="0" w:color="auto"/>
      </w:divBdr>
    </w:div>
    <w:div w:id="689259096">
      <w:bodyDiv w:val="1"/>
      <w:marLeft w:val="0"/>
      <w:marRight w:val="0"/>
      <w:marTop w:val="0"/>
      <w:marBottom w:val="0"/>
      <w:divBdr>
        <w:top w:val="none" w:sz="0" w:space="0" w:color="auto"/>
        <w:left w:val="none" w:sz="0" w:space="0" w:color="auto"/>
        <w:bottom w:val="none" w:sz="0" w:space="0" w:color="auto"/>
        <w:right w:val="none" w:sz="0" w:space="0" w:color="auto"/>
      </w:divBdr>
    </w:div>
    <w:div w:id="690226167">
      <w:bodyDiv w:val="1"/>
      <w:marLeft w:val="0"/>
      <w:marRight w:val="0"/>
      <w:marTop w:val="0"/>
      <w:marBottom w:val="0"/>
      <w:divBdr>
        <w:top w:val="none" w:sz="0" w:space="0" w:color="auto"/>
        <w:left w:val="none" w:sz="0" w:space="0" w:color="auto"/>
        <w:bottom w:val="none" w:sz="0" w:space="0" w:color="auto"/>
        <w:right w:val="none" w:sz="0" w:space="0" w:color="auto"/>
      </w:divBdr>
    </w:div>
    <w:div w:id="690254914">
      <w:bodyDiv w:val="1"/>
      <w:marLeft w:val="0"/>
      <w:marRight w:val="0"/>
      <w:marTop w:val="0"/>
      <w:marBottom w:val="0"/>
      <w:divBdr>
        <w:top w:val="none" w:sz="0" w:space="0" w:color="auto"/>
        <w:left w:val="none" w:sz="0" w:space="0" w:color="auto"/>
        <w:bottom w:val="none" w:sz="0" w:space="0" w:color="auto"/>
        <w:right w:val="none" w:sz="0" w:space="0" w:color="auto"/>
      </w:divBdr>
    </w:div>
    <w:div w:id="693306282">
      <w:bodyDiv w:val="1"/>
      <w:marLeft w:val="0"/>
      <w:marRight w:val="0"/>
      <w:marTop w:val="0"/>
      <w:marBottom w:val="0"/>
      <w:divBdr>
        <w:top w:val="none" w:sz="0" w:space="0" w:color="auto"/>
        <w:left w:val="none" w:sz="0" w:space="0" w:color="auto"/>
        <w:bottom w:val="none" w:sz="0" w:space="0" w:color="auto"/>
        <w:right w:val="none" w:sz="0" w:space="0" w:color="auto"/>
      </w:divBdr>
    </w:div>
    <w:div w:id="700782998">
      <w:bodyDiv w:val="1"/>
      <w:marLeft w:val="0"/>
      <w:marRight w:val="0"/>
      <w:marTop w:val="0"/>
      <w:marBottom w:val="0"/>
      <w:divBdr>
        <w:top w:val="none" w:sz="0" w:space="0" w:color="auto"/>
        <w:left w:val="none" w:sz="0" w:space="0" w:color="auto"/>
        <w:bottom w:val="none" w:sz="0" w:space="0" w:color="auto"/>
        <w:right w:val="none" w:sz="0" w:space="0" w:color="auto"/>
      </w:divBdr>
    </w:div>
    <w:div w:id="701903529">
      <w:bodyDiv w:val="1"/>
      <w:marLeft w:val="0"/>
      <w:marRight w:val="0"/>
      <w:marTop w:val="0"/>
      <w:marBottom w:val="0"/>
      <w:divBdr>
        <w:top w:val="none" w:sz="0" w:space="0" w:color="auto"/>
        <w:left w:val="none" w:sz="0" w:space="0" w:color="auto"/>
        <w:bottom w:val="none" w:sz="0" w:space="0" w:color="auto"/>
        <w:right w:val="none" w:sz="0" w:space="0" w:color="auto"/>
      </w:divBdr>
    </w:div>
    <w:div w:id="702900040">
      <w:bodyDiv w:val="1"/>
      <w:marLeft w:val="0"/>
      <w:marRight w:val="0"/>
      <w:marTop w:val="0"/>
      <w:marBottom w:val="0"/>
      <w:divBdr>
        <w:top w:val="none" w:sz="0" w:space="0" w:color="auto"/>
        <w:left w:val="none" w:sz="0" w:space="0" w:color="auto"/>
        <w:bottom w:val="none" w:sz="0" w:space="0" w:color="auto"/>
        <w:right w:val="none" w:sz="0" w:space="0" w:color="auto"/>
      </w:divBdr>
    </w:div>
    <w:div w:id="704061186">
      <w:bodyDiv w:val="1"/>
      <w:marLeft w:val="0"/>
      <w:marRight w:val="0"/>
      <w:marTop w:val="0"/>
      <w:marBottom w:val="0"/>
      <w:divBdr>
        <w:top w:val="none" w:sz="0" w:space="0" w:color="auto"/>
        <w:left w:val="none" w:sz="0" w:space="0" w:color="auto"/>
        <w:bottom w:val="none" w:sz="0" w:space="0" w:color="auto"/>
        <w:right w:val="none" w:sz="0" w:space="0" w:color="auto"/>
      </w:divBdr>
    </w:div>
    <w:div w:id="707417122">
      <w:bodyDiv w:val="1"/>
      <w:marLeft w:val="0"/>
      <w:marRight w:val="0"/>
      <w:marTop w:val="0"/>
      <w:marBottom w:val="0"/>
      <w:divBdr>
        <w:top w:val="none" w:sz="0" w:space="0" w:color="auto"/>
        <w:left w:val="none" w:sz="0" w:space="0" w:color="auto"/>
        <w:bottom w:val="none" w:sz="0" w:space="0" w:color="auto"/>
        <w:right w:val="none" w:sz="0" w:space="0" w:color="auto"/>
      </w:divBdr>
    </w:div>
    <w:div w:id="707484951">
      <w:bodyDiv w:val="1"/>
      <w:marLeft w:val="0"/>
      <w:marRight w:val="0"/>
      <w:marTop w:val="0"/>
      <w:marBottom w:val="0"/>
      <w:divBdr>
        <w:top w:val="none" w:sz="0" w:space="0" w:color="auto"/>
        <w:left w:val="none" w:sz="0" w:space="0" w:color="auto"/>
        <w:bottom w:val="none" w:sz="0" w:space="0" w:color="auto"/>
        <w:right w:val="none" w:sz="0" w:space="0" w:color="auto"/>
      </w:divBdr>
    </w:div>
    <w:div w:id="711155077">
      <w:bodyDiv w:val="1"/>
      <w:marLeft w:val="0"/>
      <w:marRight w:val="0"/>
      <w:marTop w:val="0"/>
      <w:marBottom w:val="0"/>
      <w:divBdr>
        <w:top w:val="none" w:sz="0" w:space="0" w:color="auto"/>
        <w:left w:val="none" w:sz="0" w:space="0" w:color="auto"/>
        <w:bottom w:val="none" w:sz="0" w:space="0" w:color="auto"/>
        <w:right w:val="none" w:sz="0" w:space="0" w:color="auto"/>
      </w:divBdr>
    </w:div>
    <w:div w:id="711537829">
      <w:bodyDiv w:val="1"/>
      <w:marLeft w:val="0"/>
      <w:marRight w:val="0"/>
      <w:marTop w:val="0"/>
      <w:marBottom w:val="0"/>
      <w:divBdr>
        <w:top w:val="none" w:sz="0" w:space="0" w:color="auto"/>
        <w:left w:val="none" w:sz="0" w:space="0" w:color="auto"/>
        <w:bottom w:val="none" w:sz="0" w:space="0" w:color="auto"/>
        <w:right w:val="none" w:sz="0" w:space="0" w:color="auto"/>
      </w:divBdr>
    </w:div>
    <w:div w:id="713503672">
      <w:bodyDiv w:val="1"/>
      <w:marLeft w:val="0"/>
      <w:marRight w:val="0"/>
      <w:marTop w:val="0"/>
      <w:marBottom w:val="0"/>
      <w:divBdr>
        <w:top w:val="none" w:sz="0" w:space="0" w:color="auto"/>
        <w:left w:val="none" w:sz="0" w:space="0" w:color="auto"/>
        <w:bottom w:val="none" w:sz="0" w:space="0" w:color="auto"/>
        <w:right w:val="none" w:sz="0" w:space="0" w:color="auto"/>
      </w:divBdr>
    </w:div>
    <w:div w:id="713576484">
      <w:bodyDiv w:val="1"/>
      <w:marLeft w:val="0"/>
      <w:marRight w:val="0"/>
      <w:marTop w:val="0"/>
      <w:marBottom w:val="0"/>
      <w:divBdr>
        <w:top w:val="none" w:sz="0" w:space="0" w:color="auto"/>
        <w:left w:val="none" w:sz="0" w:space="0" w:color="auto"/>
        <w:bottom w:val="none" w:sz="0" w:space="0" w:color="auto"/>
        <w:right w:val="none" w:sz="0" w:space="0" w:color="auto"/>
      </w:divBdr>
    </w:div>
    <w:div w:id="714080597">
      <w:bodyDiv w:val="1"/>
      <w:marLeft w:val="0"/>
      <w:marRight w:val="0"/>
      <w:marTop w:val="0"/>
      <w:marBottom w:val="0"/>
      <w:divBdr>
        <w:top w:val="none" w:sz="0" w:space="0" w:color="auto"/>
        <w:left w:val="none" w:sz="0" w:space="0" w:color="auto"/>
        <w:bottom w:val="none" w:sz="0" w:space="0" w:color="auto"/>
        <w:right w:val="none" w:sz="0" w:space="0" w:color="auto"/>
      </w:divBdr>
    </w:div>
    <w:div w:id="715156878">
      <w:bodyDiv w:val="1"/>
      <w:marLeft w:val="0"/>
      <w:marRight w:val="0"/>
      <w:marTop w:val="0"/>
      <w:marBottom w:val="0"/>
      <w:divBdr>
        <w:top w:val="none" w:sz="0" w:space="0" w:color="auto"/>
        <w:left w:val="none" w:sz="0" w:space="0" w:color="auto"/>
        <w:bottom w:val="none" w:sz="0" w:space="0" w:color="auto"/>
        <w:right w:val="none" w:sz="0" w:space="0" w:color="auto"/>
      </w:divBdr>
    </w:div>
    <w:div w:id="717901189">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8555977">
      <w:bodyDiv w:val="1"/>
      <w:marLeft w:val="0"/>
      <w:marRight w:val="0"/>
      <w:marTop w:val="0"/>
      <w:marBottom w:val="0"/>
      <w:divBdr>
        <w:top w:val="none" w:sz="0" w:space="0" w:color="auto"/>
        <w:left w:val="none" w:sz="0" w:space="0" w:color="auto"/>
        <w:bottom w:val="none" w:sz="0" w:space="0" w:color="auto"/>
        <w:right w:val="none" w:sz="0" w:space="0" w:color="auto"/>
      </w:divBdr>
    </w:div>
    <w:div w:id="720783342">
      <w:bodyDiv w:val="1"/>
      <w:marLeft w:val="0"/>
      <w:marRight w:val="0"/>
      <w:marTop w:val="0"/>
      <w:marBottom w:val="0"/>
      <w:divBdr>
        <w:top w:val="none" w:sz="0" w:space="0" w:color="auto"/>
        <w:left w:val="none" w:sz="0" w:space="0" w:color="auto"/>
        <w:bottom w:val="none" w:sz="0" w:space="0" w:color="auto"/>
        <w:right w:val="none" w:sz="0" w:space="0" w:color="auto"/>
      </w:divBdr>
    </w:div>
    <w:div w:id="722103193">
      <w:bodyDiv w:val="1"/>
      <w:marLeft w:val="0"/>
      <w:marRight w:val="0"/>
      <w:marTop w:val="0"/>
      <w:marBottom w:val="0"/>
      <w:divBdr>
        <w:top w:val="none" w:sz="0" w:space="0" w:color="auto"/>
        <w:left w:val="none" w:sz="0" w:space="0" w:color="auto"/>
        <w:bottom w:val="none" w:sz="0" w:space="0" w:color="auto"/>
        <w:right w:val="none" w:sz="0" w:space="0" w:color="auto"/>
      </w:divBdr>
    </w:div>
    <w:div w:id="723024327">
      <w:bodyDiv w:val="1"/>
      <w:marLeft w:val="0"/>
      <w:marRight w:val="0"/>
      <w:marTop w:val="0"/>
      <w:marBottom w:val="0"/>
      <w:divBdr>
        <w:top w:val="none" w:sz="0" w:space="0" w:color="auto"/>
        <w:left w:val="none" w:sz="0" w:space="0" w:color="auto"/>
        <w:bottom w:val="none" w:sz="0" w:space="0" w:color="auto"/>
        <w:right w:val="none" w:sz="0" w:space="0" w:color="auto"/>
      </w:divBdr>
    </w:div>
    <w:div w:id="736706107">
      <w:bodyDiv w:val="1"/>
      <w:marLeft w:val="0"/>
      <w:marRight w:val="0"/>
      <w:marTop w:val="0"/>
      <w:marBottom w:val="0"/>
      <w:divBdr>
        <w:top w:val="none" w:sz="0" w:space="0" w:color="auto"/>
        <w:left w:val="none" w:sz="0" w:space="0" w:color="auto"/>
        <w:bottom w:val="none" w:sz="0" w:space="0" w:color="auto"/>
        <w:right w:val="none" w:sz="0" w:space="0" w:color="auto"/>
      </w:divBdr>
    </w:div>
    <w:div w:id="736898648">
      <w:bodyDiv w:val="1"/>
      <w:marLeft w:val="0"/>
      <w:marRight w:val="0"/>
      <w:marTop w:val="0"/>
      <w:marBottom w:val="0"/>
      <w:divBdr>
        <w:top w:val="none" w:sz="0" w:space="0" w:color="auto"/>
        <w:left w:val="none" w:sz="0" w:space="0" w:color="auto"/>
        <w:bottom w:val="none" w:sz="0" w:space="0" w:color="auto"/>
        <w:right w:val="none" w:sz="0" w:space="0" w:color="auto"/>
      </w:divBdr>
    </w:div>
    <w:div w:id="740106185">
      <w:bodyDiv w:val="1"/>
      <w:marLeft w:val="0"/>
      <w:marRight w:val="0"/>
      <w:marTop w:val="0"/>
      <w:marBottom w:val="0"/>
      <w:divBdr>
        <w:top w:val="none" w:sz="0" w:space="0" w:color="auto"/>
        <w:left w:val="none" w:sz="0" w:space="0" w:color="auto"/>
        <w:bottom w:val="none" w:sz="0" w:space="0" w:color="auto"/>
        <w:right w:val="none" w:sz="0" w:space="0" w:color="auto"/>
      </w:divBdr>
    </w:div>
    <w:div w:id="740638770">
      <w:bodyDiv w:val="1"/>
      <w:marLeft w:val="0"/>
      <w:marRight w:val="0"/>
      <w:marTop w:val="0"/>
      <w:marBottom w:val="0"/>
      <w:divBdr>
        <w:top w:val="none" w:sz="0" w:space="0" w:color="auto"/>
        <w:left w:val="none" w:sz="0" w:space="0" w:color="auto"/>
        <w:bottom w:val="none" w:sz="0" w:space="0" w:color="auto"/>
        <w:right w:val="none" w:sz="0" w:space="0" w:color="auto"/>
      </w:divBdr>
    </w:div>
    <w:div w:id="741296725">
      <w:bodyDiv w:val="1"/>
      <w:marLeft w:val="0"/>
      <w:marRight w:val="0"/>
      <w:marTop w:val="0"/>
      <w:marBottom w:val="0"/>
      <w:divBdr>
        <w:top w:val="none" w:sz="0" w:space="0" w:color="auto"/>
        <w:left w:val="none" w:sz="0" w:space="0" w:color="auto"/>
        <w:bottom w:val="none" w:sz="0" w:space="0" w:color="auto"/>
        <w:right w:val="none" w:sz="0" w:space="0" w:color="auto"/>
      </w:divBdr>
    </w:div>
    <w:div w:id="742920792">
      <w:bodyDiv w:val="1"/>
      <w:marLeft w:val="0"/>
      <w:marRight w:val="0"/>
      <w:marTop w:val="0"/>
      <w:marBottom w:val="0"/>
      <w:divBdr>
        <w:top w:val="none" w:sz="0" w:space="0" w:color="auto"/>
        <w:left w:val="none" w:sz="0" w:space="0" w:color="auto"/>
        <w:bottom w:val="none" w:sz="0" w:space="0" w:color="auto"/>
        <w:right w:val="none" w:sz="0" w:space="0" w:color="auto"/>
      </w:divBdr>
    </w:div>
    <w:div w:id="743726471">
      <w:bodyDiv w:val="1"/>
      <w:marLeft w:val="0"/>
      <w:marRight w:val="0"/>
      <w:marTop w:val="0"/>
      <w:marBottom w:val="0"/>
      <w:divBdr>
        <w:top w:val="none" w:sz="0" w:space="0" w:color="auto"/>
        <w:left w:val="none" w:sz="0" w:space="0" w:color="auto"/>
        <w:bottom w:val="none" w:sz="0" w:space="0" w:color="auto"/>
        <w:right w:val="none" w:sz="0" w:space="0" w:color="auto"/>
      </w:divBdr>
    </w:div>
    <w:div w:id="746731231">
      <w:bodyDiv w:val="1"/>
      <w:marLeft w:val="0"/>
      <w:marRight w:val="0"/>
      <w:marTop w:val="0"/>
      <w:marBottom w:val="0"/>
      <w:divBdr>
        <w:top w:val="none" w:sz="0" w:space="0" w:color="auto"/>
        <w:left w:val="none" w:sz="0" w:space="0" w:color="auto"/>
        <w:bottom w:val="none" w:sz="0" w:space="0" w:color="auto"/>
        <w:right w:val="none" w:sz="0" w:space="0" w:color="auto"/>
      </w:divBdr>
    </w:div>
    <w:div w:id="747918481">
      <w:bodyDiv w:val="1"/>
      <w:marLeft w:val="0"/>
      <w:marRight w:val="0"/>
      <w:marTop w:val="0"/>
      <w:marBottom w:val="0"/>
      <w:divBdr>
        <w:top w:val="none" w:sz="0" w:space="0" w:color="auto"/>
        <w:left w:val="none" w:sz="0" w:space="0" w:color="auto"/>
        <w:bottom w:val="none" w:sz="0" w:space="0" w:color="auto"/>
        <w:right w:val="none" w:sz="0" w:space="0" w:color="auto"/>
      </w:divBdr>
    </w:div>
    <w:div w:id="749081487">
      <w:bodyDiv w:val="1"/>
      <w:marLeft w:val="0"/>
      <w:marRight w:val="0"/>
      <w:marTop w:val="0"/>
      <w:marBottom w:val="0"/>
      <w:divBdr>
        <w:top w:val="none" w:sz="0" w:space="0" w:color="auto"/>
        <w:left w:val="none" w:sz="0" w:space="0" w:color="auto"/>
        <w:bottom w:val="none" w:sz="0" w:space="0" w:color="auto"/>
        <w:right w:val="none" w:sz="0" w:space="0" w:color="auto"/>
      </w:divBdr>
    </w:div>
    <w:div w:id="758060785">
      <w:bodyDiv w:val="1"/>
      <w:marLeft w:val="0"/>
      <w:marRight w:val="0"/>
      <w:marTop w:val="0"/>
      <w:marBottom w:val="0"/>
      <w:divBdr>
        <w:top w:val="none" w:sz="0" w:space="0" w:color="auto"/>
        <w:left w:val="none" w:sz="0" w:space="0" w:color="auto"/>
        <w:bottom w:val="none" w:sz="0" w:space="0" w:color="auto"/>
        <w:right w:val="none" w:sz="0" w:space="0" w:color="auto"/>
      </w:divBdr>
    </w:div>
    <w:div w:id="759444279">
      <w:bodyDiv w:val="1"/>
      <w:marLeft w:val="0"/>
      <w:marRight w:val="0"/>
      <w:marTop w:val="0"/>
      <w:marBottom w:val="0"/>
      <w:divBdr>
        <w:top w:val="none" w:sz="0" w:space="0" w:color="auto"/>
        <w:left w:val="none" w:sz="0" w:space="0" w:color="auto"/>
        <w:bottom w:val="none" w:sz="0" w:space="0" w:color="auto"/>
        <w:right w:val="none" w:sz="0" w:space="0" w:color="auto"/>
      </w:divBdr>
    </w:div>
    <w:div w:id="760756703">
      <w:bodyDiv w:val="1"/>
      <w:marLeft w:val="0"/>
      <w:marRight w:val="0"/>
      <w:marTop w:val="0"/>
      <w:marBottom w:val="0"/>
      <w:divBdr>
        <w:top w:val="none" w:sz="0" w:space="0" w:color="auto"/>
        <w:left w:val="none" w:sz="0" w:space="0" w:color="auto"/>
        <w:bottom w:val="none" w:sz="0" w:space="0" w:color="auto"/>
        <w:right w:val="none" w:sz="0" w:space="0" w:color="auto"/>
      </w:divBdr>
    </w:div>
    <w:div w:id="770786024">
      <w:bodyDiv w:val="1"/>
      <w:marLeft w:val="0"/>
      <w:marRight w:val="0"/>
      <w:marTop w:val="0"/>
      <w:marBottom w:val="0"/>
      <w:divBdr>
        <w:top w:val="none" w:sz="0" w:space="0" w:color="auto"/>
        <w:left w:val="none" w:sz="0" w:space="0" w:color="auto"/>
        <w:bottom w:val="none" w:sz="0" w:space="0" w:color="auto"/>
        <w:right w:val="none" w:sz="0" w:space="0" w:color="auto"/>
      </w:divBdr>
    </w:div>
    <w:div w:id="771248498">
      <w:bodyDiv w:val="1"/>
      <w:marLeft w:val="0"/>
      <w:marRight w:val="0"/>
      <w:marTop w:val="0"/>
      <w:marBottom w:val="0"/>
      <w:divBdr>
        <w:top w:val="none" w:sz="0" w:space="0" w:color="auto"/>
        <w:left w:val="none" w:sz="0" w:space="0" w:color="auto"/>
        <w:bottom w:val="none" w:sz="0" w:space="0" w:color="auto"/>
        <w:right w:val="none" w:sz="0" w:space="0" w:color="auto"/>
      </w:divBdr>
    </w:div>
    <w:div w:id="774979943">
      <w:bodyDiv w:val="1"/>
      <w:marLeft w:val="0"/>
      <w:marRight w:val="0"/>
      <w:marTop w:val="0"/>
      <w:marBottom w:val="0"/>
      <w:divBdr>
        <w:top w:val="none" w:sz="0" w:space="0" w:color="auto"/>
        <w:left w:val="none" w:sz="0" w:space="0" w:color="auto"/>
        <w:bottom w:val="none" w:sz="0" w:space="0" w:color="auto"/>
        <w:right w:val="none" w:sz="0" w:space="0" w:color="auto"/>
      </w:divBdr>
    </w:div>
    <w:div w:id="778066139">
      <w:bodyDiv w:val="1"/>
      <w:marLeft w:val="0"/>
      <w:marRight w:val="0"/>
      <w:marTop w:val="0"/>
      <w:marBottom w:val="0"/>
      <w:divBdr>
        <w:top w:val="none" w:sz="0" w:space="0" w:color="auto"/>
        <w:left w:val="none" w:sz="0" w:space="0" w:color="auto"/>
        <w:bottom w:val="none" w:sz="0" w:space="0" w:color="auto"/>
        <w:right w:val="none" w:sz="0" w:space="0" w:color="auto"/>
      </w:divBdr>
    </w:div>
    <w:div w:id="781152514">
      <w:bodyDiv w:val="1"/>
      <w:marLeft w:val="0"/>
      <w:marRight w:val="0"/>
      <w:marTop w:val="0"/>
      <w:marBottom w:val="0"/>
      <w:divBdr>
        <w:top w:val="none" w:sz="0" w:space="0" w:color="auto"/>
        <w:left w:val="none" w:sz="0" w:space="0" w:color="auto"/>
        <w:bottom w:val="none" w:sz="0" w:space="0" w:color="auto"/>
        <w:right w:val="none" w:sz="0" w:space="0" w:color="auto"/>
      </w:divBdr>
    </w:div>
    <w:div w:id="781925869">
      <w:bodyDiv w:val="1"/>
      <w:marLeft w:val="0"/>
      <w:marRight w:val="0"/>
      <w:marTop w:val="0"/>
      <w:marBottom w:val="0"/>
      <w:divBdr>
        <w:top w:val="none" w:sz="0" w:space="0" w:color="auto"/>
        <w:left w:val="none" w:sz="0" w:space="0" w:color="auto"/>
        <w:bottom w:val="none" w:sz="0" w:space="0" w:color="auto"/>
        <w:right w:val="none" w:sz="0" w:space="0" w:color="auto"/>
      </w:divBdr>
    </w:div>
    <w:div w:id="785809210">
      <w:bodyDiv w:val="1"/>
      <w:marLeft w:val="0"/>
      <w:marRight w:val="0"/>
      <w:marTop w:val="0"/>
      <w:marBottom w:val="0"/>
      <w:divBdr>
        <w:top w:val="none" w:sz="0" w:space="0" w:color="auto"/>
        <w:left w:val="none" w:sz="0" w:space="0" w:color="auto"/>
        <w:bottom w:val="none" w:sz="0" w:space="0" w:color="auto"/>
        <w:right w:val="none" w:sz="0" w:space="0" w:color="auto"/>
      </w:divBdr>
    </w:div>
    <w:div w:id="795953928">
      <w:bodyDiv w:val="1"/>
      <w:marLeft w:val="0"/>
      <w:marRight w:val="0"/>
      <w:marTop w:val="0"/>
      <w:marBottom w:val="0"/>
      <w:divBdr>
        <w:top w:val="none" w:sz="0" w:space="0" w:color="auto"/>
        <w:left w:val="none" w:sz="0" w:space="0" w:color="auto"/>
        <w:bottom w:val="none" w:sz="0" w:space="0" w:color="auto"/>
        <w:right w:val="none" w:sz="0" w:space="0" w:color="auto"/>
      </w:divBdr>
    </w:div>
    <w:div w:id="796294360">
      <w:bodyDiv w:val="1"/>
      <w:marLeft w:val="0"/>
      <w:marRight w:val="0"/>
      <w:marTop w:val="0"/>
      <w:marBottom w:val="0"/>
      <w:divBdr>
        <w:top w:val="none" w:sz="0" w:space="0" w:color="auto"/>
        <w:left w:val="none" w:sz="0" w:space="0" w:color="auto"/>
        <w:bottom w:val="none" w:sz="0" w:space="0" w:color="auto"/>
        <w:right w:val="none" w:sz="0" w:space="0" w:color="auto"/>
      </w:divBdr>
    </w:div>
    <w:div w:id="798306625">
      <w:bodyDiv w:val="1"/>
      <w:marLeft w:val="0"/>
      <w:marRight w:val="0"/>
      <w:marTop w:val="0"/>
      <w:marBottom w:val="0"/>
      <w:divBdr>
        <w:top w:val="none" w:sz="0" w:space="0" w:color="auto"/>
        <w:left w:val="none" w:sz="0" w:space="0" w:color="auto"/>
        <w:bottom w:val="none" w:sz="0" w:space="0" w:color="auto"/>
        <w:right w:val="none" w:sz="0" w:space="0" w:color="auto"/>
      </w:divBdr>
    </w:div>
    <w:div w:id="799691472">
      <w:bodyDiv w:val="1"/>
      <w:marLeft w:val="0"/>
      <w:marRight w:val="0"/>
      <w:marTop w:val="0"/>
      <w:marBottom w:val="0"/>
      <w:divBdr>
        <w:top w:val="none" w:sz="0" w:space="0" w:color="auto"/>
        <w:left w:val="none" w:sz="0" w:space="0" w:color="auto"/>
        <w:bottom w:val="none" w:sz="0" w:space="0" w:color="auto"/>
        <w:right w:val="none" w:sz="0" w:space="0" w:color="auto"/>
      </w:divBdr>
    </w:div>
    <w:div w:id="799956943">
      <w:bodyDiv w:val="1"/>
      <w:marLeft w:val="0"/>
      <w:marRight w:val="0"/>
      <w:marTop w:val="0"/>
      <w:marBottom w:val="0"/>
      <w:divBdr>
        <w:top w:val="none" w:sz="0" w:space="0" w:color="auto"/>
        <w:left w:val="none" w:sz="0" w:space="0" w:color="auto"/>
        <w:bottom w:val="none" w:sz="0" w:space="0" w:color="auto"/>
        <w:right w:val="none" w:sz="0" w:space="0" w:color="auto"/>
      </w:divBdr>
    </w:div>
    <w:div w:id="802120044">
      <w:bodyDiv w:val="1"/>
      <w:marLeft w:val="0"/>
      <w:marRight w:val="0"/>
      <w:marTop w:val="0"/>
      <w:marBottom w:val="0"/>
      <w:divBdr>
        <w:top w:val="none" w:sz="0" w:space="0" w:color="auto"/>
        <w:left w:val="none" w:sz="0" w:space="0" w:color="auto"/>
        <w:bottom w:val="none" w:sz="0" w:space="0" w:color="auto"/>
        <w:right w:val="none" w:sz="0" w:space="0" w:color="auto"/>
      </w:divBdr>
    </w:div>
    <w:div w:id="805125008">
      <w:bodyDiv w:val="1"/>
      <w:marLeft w:val="0"/>
      <w:marRight w:val="0"/>
      <w:marTop w:val="0"/>
      <w:marBottom w:val="0"/>
      <w:divBdr>
        <w:top w:val="none" w:sz="0" w:space="0" w:color="auto"/>
        <w:left w:val="none" w:sz="0" w:space="0" w:color="auto"/>
        <w:bottom w:val="none" w:sz="0" w:space="0" w:color="auto"/>
        <w:right w:val="none" w:sz="0" w:space="0" w:color="auto"/>
      </w:divBdr>
    </w:div>
    <w:div w:id="805395754">
      <w:bodyDiv w:val="1"/>
      <w:marLeft w:val="0"/>
      <w:marRight w:val="0"/>
      <w:marTop w:val="0"/>
      <w:marBottom w:val="0"/>
      <w:divBdr>
        <w:top w:val="none" w:sz="0" w:space="0" w:color="auto"/>
        <w:left w:val="none" w:sz="0" w:space="0" w:color="auto"/>
        <w:bottom w:val="none" w:sz="0" w:space="0" w:color="auto"/>
        <w:right w:val="none" w:sz="0" w:space="0" w:color="auto"/>
      </w:divBdr>
    </w:div>
    <w:div w:id="805508681">
      <w:bodyDiv w:val="1"/>
      <w:marLeft w:val="0"/>
      <w:marRight w:val="0"/>
      <w:marTop w:val="0"/>
      <w:marBottom w:val="0"/>
      <w:divBdr>
        <w:top w:val="none" w:sz="0" w:space="0" w:color="auto"/>
        <w:left w:val="none" w:sz="0" w:space="0" w:color="auto"/>
        <w:bottom w:val="none" w:sz="0" w:space="0" w:color="auto"/>
        <w:right w:val="none" w:sz="0" w:space="0" w:color="auto"/>
      </w:divBdr>
    </w:div>
    <w:div w:id="807551552">
      <w:bodyDiv w:val="1"/>
      <w:marLeft w:val="0"/>
      <w:marRight w:val="0"/>
      <w:marTop w:val="0"/>
      <w:marBottom w:val="0"/>
      <w:divBdr>
        <w:top w:val="none" w:sz="0" w:space="0" w:color="auto"/>
        <w:left w:val="none" w:sz="0" w:space="0" w:color="auto"/>
        <w:bottom w:val="none" w:sz="0" w:space="0" w:color="auto"/>
        <w:right w:val="none" w:sz="0" w:space="0" w:color="auto"/>
      </w:divBdr>
    </w:div>
    <w:div w:id="807674322">
      <w:bodyDiv w:val="1"/>
      <w:marLeft w:val="0"/>
      <w:marRight w:val="0"/>
      <w:marTop w:val="0"/>
      <w:marBottom w:val="0"/>
      <w:divBdr>
        <w:top w:val="none" w:sz="0" w:space="0" w:color="auto"/>
        <w:left w:val="none" w:sz="0" w:space="0" w:color="auto"/>
        <w:bottom w:val="none" w:sz="0" w:space="0" w:color="auto"/>
        <w:right w:val="none" w:sz="0" w:space="0" w:color="auto"/>
      </w:divBdr>
    </w:div>
    <w:div w:id="808013186">
      <w:bodyDiv w:val="1"/>
      <w:marLeft w:val="0"/>
      <w:marRight w:val="0"/>
      <w:marTop w:val="0"/>
      <w:marBottom w:val="0"/>
      <w:divBdr>
        <w:top w:val="none" w:sz="0" w:space="0" w:color="auto"/>
        <w:left w:val="none" w:sz="0" w:space="0" w:color="auto"/>
        <w:bottom w:val="none" w:sz="0" w:space="0" w:color="auto"/>
        <w:right w:val="none" w:sz="0" w:space="0" w:color="auto"/>
      </w:divBdr>
    </w:div>
    <w:div w:id="808395943">
      <w:bodyDiv w:val="1"/>
      <w:marLeft w:val="0"/>
      <w:marRight w:val="0"/>
      <w:marTop w:val="0"/>
      <w:marBottom w:val="0"/>
      <w:divBdr>
        <w:top w:val="none" w:sz="0" w:space="0" w:color="auto"/>
        <w:left w:val="none" w:sz="0" w:space="0" w:color="auto"/>
        <w:bottom w:val="none" w:sz="0" w:space="0" w:color="auto"/>
        <w:right w:val="none" w:sz="0" w:space="0" w:color="auto"/>
      </w:divBdr>
    </w:div>
    <w:div w:id="808789345">
      <w:bodyDiv w:val="1"/>
      <w:marLeft w:val="0"/>
      <w:marRight w:val="0"/>
      <w:marTop w:val="0"/>
      <w:marBottom w:val="0"/>
      <w:divBdr>
        <w:top w:val="none" w:sz="0" w:space="0" w:color="auto"/>
        <w:left w:val="none" w:sz="0" w:space="0" w:color="auto"/>
        <w:bottom w:val="none" w:sz="0" w:space="0" w:color="auto"/>
        <w:right w:val="none" w:sz="0" w:space="0" w:color="auto"/>
      </w:divBdr>
    </w:div>
    <w:div w:id="812714835">
      <w:bodyDiv w:val="1"/>
      <w:marLeft w:val="0"/>
      <w:marRight w:val="0"/>
      <w:marTop w:val="0"/>
      <w:marBottom w:val="0"/>
      <w:divBdr>
        <w:top w:val="none" w:sz="0" w:space="0" w:color="auto"/>
        <w:left w:val="none" w:sz="0" w:space="0" w:color="auto"/>
        <w:bottom w:val="none" w:sz="0" w:space="0" w:color="auto"/>
        <w:right w:val="none" w:sz="0" w:space="0" w:color="auto"/>
      </w:divBdr>
    </w:div>
    <w:div w:id="815805241">
      <w:bodyDiv w:val="1"/>
      <w:marLeft w:val="0"/>
      <w:marRight w:val="0"/>
      <w:marTop w:val="0"/>
      <w:marBottom w:val="0"/>
      <w:divBdr>
        <w:top w:val="none" w:sz="0" w:space="0" w:color="auto"/>
        <w:left w:val="none" w:sz="0" w:space="0" w:color="auto"/>
        <w:bottom w:val="none" w:sz="0" w:space="0" w:color="auto"/>
        <w:right w:val="none" w:sz="0" w:space="0" w:color="auto"/>
      </w:divBdr>
    </w:div>
    <w:div w:id="816728739">
      <w:bodyDiv w:val="1"/>
      <w:marLeft w:val="0"/>
      <w:marRight w:val="0"/>
      <w:marTop w:val="0"/>
      <w:marBottom w:val="0"/>
      <w:divBdr>
        <w:top w:val="none" w:sz="0" w:space="0" w:color="auto"/>
        <w:left w:val="none" w:sz="0" w:space="0" w:color="auto"/>
        <w:bottom w:val="none" w:sz="0" w:space="0" w:color="auto"/>
        <w:right w:val="none" w:sz="0" w:space="0" w:color="auto"/>
      </w:divBdr>
    </w:div>
    <w:div w:id="818231518">
      <w:bodyDiv w:val="1"/>
      <w:marLeft w:val="0"/>
      <w:marRight w:val="0"/>
      <w:marTop w:val="0"/>
      <w:marBottom w:val="0"/>
      <w:divBdr>
        <w:top w:val="none" w:sz="0" w:space="0" w:color="auto"/>
        <w:left w:val="none" w:sz="0" w:space="0" w:color="auto"/>
        <w:bottom w:val="none" w:sz="0" w:space="0" w:color="auto"/>
        <w:right w:val="none" w:sz="0" w:space="0" w:color="auto"/>
      </w:divBdr>
    </w:div>
    <w:div w:id="819691213">
      <w:bodyDiv w:val="1"/>
      <w:marLeft w:val="0"/>
      <w:marRight w:val="0"/>
      <w:marTop w:val="0"/>
      <w:marBottom w:val="0"/>
      <w:divBdr>
        <w:top w:val="none" w:sz="0" w:space="0" w:color="auto"/>
        <w:left w:val="none" w:sz="0" w:space="0" w:color="auto"/>
        <w:bottom w:val="none" w:sz="0" w:space="0" w:color="auto"/>
        <w:right w:val="none" w:sz="0" w:space="0" w:color="auto"/>
      </w:divBdr>
    </w:div>
    <w:div w:id="819735803">
      <w:bodyDiv w:val="1"/>
      <w:marLeft w:val="0"/>
      <w:marRight w:val="0"/>
      <w:marTop w:val="0"/>
      <w:marBottom w:val="0"/>
      <w:divBdr>
        <w:top w:val="none" w:sz="0" w:space="0" w:color="auto"/>
        <w:left w:val="none" w:sz="0" w:space="0" w:color="auto"/>
        <w:bottom w:val="none" w:sz="0" w:space="0" w:color="auto"/>
        <w:right w:val="none" w:sz="0" w:space="0" w:color="auto"/>
      </w:divBdr>
    </w:div>
    <w:div w:id="823853939">
      <w:bodyDiv w:val="1"/>
      <w:marLeft w:val="0"/>
      <w:marRight w:val="0"/>
      <w:marTop w:val="0"/>
      <w:marBottom w:val="0"/>
      <w:divBdr>
        <w:top w:val="none" w:sz="0" w:space="0" w:color="auto"/>
        <w:left w:val="none" w:sz="0" w:space="0" w:color="auto"/>
        <w:bottom w:val="none" w:sz="0" w:space="0" w:color="auto"/>
        <w:right w:val="none" w:sz="0" w:space="0" w:color="auto"/>
      </w:divBdr>
    </w:div>
    <w:div w:id="826703117">
      <w:bodyDiv w:val="1"/>
      <w:marLeft w:val="0"/>
      <w:marRight w:val="0"/>
      <w:marTop w:val="0"/>
      <w:marBottom w:val="0"/>
      <w:divBdr>
        <w:top w:val="none" w:sz="0" w:space="0" w:color="auto"/>
        <w:left w:val="none" w:sz="0" w:space="0" w:color="auto"/>
        <w:bottom w:val="none" w:sz="0" w:space="0" w:color="auto"/>
        <w:right w:val="none" w:sz="0" w:space="0" w:color="auto"/>
      </w:divBdr>
    </w:div>
    <w:div w:id="830484578">
      <w:bodyDiv w:val="1"/>
      <w:marLeft w:val="0"/>
      <w:marRight w:val="0"/>
      <w:marTop w:val="0"/>
      <w:marBottom w:val="0"/>
      <w:divBdr>
        <w:top w:val="none" w:sz="0" w:space="0" w:color="auto"/>
        <w:left w:val="none" w:sz="0" w:space="0" w:color="auto"/>
        <w:bottom w:val="none" w:sz="0" w:space="0" w:color="auto"/>
        <w:right w:val="none" w:sz="0" w:space="0" w:color="auto"/>
      </w:divBdr>
    </w:div>
    <w:div w:id="831679989">
      <w:bodyDiv w:val="1"/>
      <w:marLeft w:val="0"/>
      <w:marRight w:val="0"/>
      <w:marTop w:val="0"/>
      <w:marBottom w:val="0"/>
      <w:divBdr>
        <w:top w:val="none" w:sz="0" w:space="0" w:color="auto"/>
        <w:left w:val="none" w:sz="0" w:space="0" w:color="auto"/>
        <w:bottom w:val="none" w:sz="0" w:space="0" w:color="auto"/>
        <w:right w:val="none" w:sz="0" w:space="0" w:color="auto"/>
      </w:divBdr>
    </w:div>
    <w:div w:id="833764901">
      <w:bodyDiv w:val="1"/>
      <w:marLeft w:val="0"/>
      <w:marRight w:val="0"/>
      <w:marTop w:val="0"/>
      <w:marBottom w:val="0"/>
      <w:divBdr>
        <w:top w:val="none" w:sz="0" w:space="0" w:color="auto"/>
        <w:left w:val="none" w:sz="0" w:space="0" w:color="auto"/>
        <w:bottom w:val="none" w:sz="0" w:space="0" w:color="auto"/>
        <w:right w:val="none" w:sz="0" w:space="0" w:color="auto"/>
      </w:divBdr>
    </w:div>
    <w:div w:id="834145754">
      <w:bodyDiv w:val="1"/>
      <w:marLeft w:val="0"/>
      <w:marRight w:val="0"/>
      <w:marTop w:val="0"/>
      <w:marBottom w:val="0"/>
      <w:divBdr>
        <w:top w:val="none" w:sz="0" w:space="0" w:color="auto"/>
        <w:left w:val="none" w:sz="0" w:space="0" w:color="auto"/>
        <w:bottom w:val="none" w:sz="0" w:space="0" w:color="auto"/>
        <w:right w:val="none" w:sz="0" w:space="0" w:color="auto"/>
      </w:divBdr>
    </w:div>
    <w:div w:id="834876710">
      <w:bodyDiv w:val="1"/>
      <w:marLeft w:val="0"/>
      <w:marRight w:val="0"/>
      <w:marTop w:val="0"/>
      <w:marBottom w:val="0"/>
      <w:divBdr>
        <w:top w:val="none" w:sz="0" w:space="0" w:color="auto"/>
        <w:left w:val="none" w:sz="0" w:space="0" w:color="auto"/>
        <w:bottom w:val="none" w:sz="0" w:space="0" w:color="auto"/>
        <w:right w:val="none" w:sz="0" w:space="0" w:color="auto"/>
      </w:divBdr>
    </w:div>
    <w:div w:id="837815988">
      <w:bodyDiv w:val="1"/>
      <w:marLeft w:val="0"/>
      <w:marRight w:val="0"/>
      <w:marTop w:val="0"/>
      <w:marBottom w:val="0"/>
      <w:divBdr>
        <w:top w:val="none" w:sz="0" w:space="0" w:color="auto"/>
        <w:left w:val="none" w:sz="0" w:space="0" w:color="auto"/>
        <w:bottom w:val="none" w:sz="0" w:space="0" w:color="auto"/>
        <w:right w:val="none" w:sz="0" w:space="0" w:color="auto"/>
      </w:divBdr>
    </w:div>
    <w:div w:id="839537803">
      <w:bodyDiv w:val="1"/>
      <w:marLeft w:val="0"/>
      <w:marRight w:val="0"/>
      <w:marTop w:val="0"/>
      <w:marBottom w:val="0"/>
      <w:divBdr>
        <w:top w:val="none" w:sz="0" w:space="0" w:color="auto"/>
        <w:left w:val="none" w:sz="0" w:space="0" w:color="auto"/>
        <w:bottom w:val="none" w:sz="0" w:space="0" w:color="auto"/>
        <w:right w:val="none" w:sz="0" w:space="0" w:color="auto"/>
      </w:divBdr>
    </w:div>
    <w:div w:id="840924807">
      <w:bodyDiv w:val="1"/>
      <w:marLeft w:val="0"/>
      <w:marRight w:val="0"/>
      <w:marTop w:val="0"/>
      <w:marBottom w:val="0"/>
      <w:divBdr>
        <w:top w:val="none" w:sz="0" w:space="0" w:color="auto"/>
        <w:left w:val="none" w:sz="0" w:space="0" w:color="auto"/>
        <w:bottom w:val="none" w:sz="0" w:space="0" w:color="auto"/>
        <w:right w:val="none" w:sz="0" w:space="0" w:color="auto"/>
      </w:divBdr>
    </w:div>
    <w:div w:id="841164094">
      <w:bodyDiv w:val="1"/>
      <w:marLeft w:val="0"/>
      <w:marRight w:val="0"/>
      <w:marTop w:val="0"/>
      <w:marBottom w:val="0"/>
      <w:divBdr>
        <w:top w:val="none" w:sz="0" w:space="0" w:color="auto"/>
        <w:left w:val="none" w:sz="0" w:space="0" w:color="auto"/>
        <w:bottom w:val="none" w:sz="0" w:space="0" w:color="auto"/>
        <w:right w:val="none" w:sz="0" w:space="0" w:color="auto"/>
      </w:divBdr>
    </w:div>
    <w:div w:id="841312704">
      <w:bodyDiv w:val="1"/>
      <w:marLeft w:val="0"/>
      <w:marRight w:val="0"/>
      <w:marTop w:val="0"/>
      <w:marBottom w:val="0"/>
      <w:divBdr>
        <w:top w:val="none" w:sz="0" w:space="0" w:color="auto"/>
        <w:left w:val="none" w:sz="0" w:space="0" w:color="auto"/>
        <w:bottom w:val="none" w:sz="0" w:space="0" w:color="auto"/>
        <w:right w:val="none" w:sz="0" w:space="0" w:color="auto"/>
      </w:divBdr>
    </w:div>
    <w:div w:id="841819082">
      <w:bodyDiv w:val="1"/>
      <w:marLeft w:val="0"/>
      <w:marRight w:val="0"/>
      <w:marTop w:val="0"/>
      <w:marBottom w:val="0"/>
      <w:divBdr>
        <w:top w:val="none" w:sz="0" w:space="0" w:color="auto"/>
        <w:left w:val="none" w:sz="0" w:space="0" w:color="auto"/>
        <w:bottom w:val="none" w:sz="0" w:space="0" w:color="auto"/>
        <w:right w:val="none" w:sz="0" w:space="0" w:color="auto"/>
      </w:divBdr>
    </w:div>
    <w:div w:id="842622599">
      <w:bodyDiv w:val="1"/>
      <w:marLeft w:val="0"/>
      <w:marRight w:val="0"/>
      <w:marTop w:val="0"/>
      <w:marBottom w:val="0"/>
      <w:divBdr>
        <w:top w:val="none" w:sz="0" w:space="0" w:color="auto"/>
        <w:left w:val="none" w:sz="0" w:space="0" w:color="auto"/>
        <w:bottom w:val="none" w:sz="0" w:space="0" w:color="auto"/>
        <w:right w:val="none" w:sz="0" w:space="0" w:color="auto"/>
      </w:divBdr>
    </w:div>
    <w:div w:id="844976704">
      <w:bodyDiv w:val="1"/>
      <w:marLeft w:val="0"/>
      <w:marRight w:val="0"/>
      <w:marTop w:val="0"/>
      <w:marBottom w:val="0"/>
      <w:divBdr>
        <w:top w:val="none" w:sz="0" w:space="0" w:color="auto"/>
        <w:left w:val="none" w:sz="0" w:space="0" w:color="auto"/>
        <w:bottom w:val="none" w:sz="0" w:space="0" w:color="auto"/>
        <w:right w:val="none" w:sz="0" w:space="0" w:color="auto"/>
      </w:divBdr>
    </w:div>
    <w:div w:id="850526908">
      <w:bodyDiv w:val="1"/>
      <w:marLeft w:val="0"/>
      <w:marRight w:val="0"/>
      <w:marTop w:val="0"/>
      <w:marBottom w:val="0"/>
      <w:divBdr>
        <w:top w:val="none" w:sz="0" w:space="0" w:color="auto"/>
        <w:left w:val="none" w:sz="0" w:space="0" w:color="auto"/>
        <w:bottom w:val="none" w:sz="0" w:space="0" w:color="auto"/>
        <w:right w:val="none" w:sz="0" w:space="0" w:color="auto"/>
      </w:divBdr>
    </w:div>
    <w:div w:id="852957194">
      <w:bodyDiv w:val="1"/>
      <w:marLeft w:val="0"/>
      <w:marRight w:val="0"/>
      <w:marTop w:val="0"/>
      <w:marBottom w:val="0"/>
      <w:divBdr>
        <w:top w:val="none" w:sz="0" w:space="0" w:color="auto"/>
        <w:left w:val="none" w:sz="0" w:space="0" w:color="auto"/>
        <w:bottom w:val="none" w:sz="0" w:space="0" w:color="auto"/>
        <w:right w:val="none" w:sz="0" w:space="0" w:color="auto"/>
      </w:divBdr>
    </w:div>
    <w:div w:id="853570175">
      <w:bodyDiv w:val="1"/>
      <w:marLeft w:val="0"/>
      <w:marRight w:val="0"/>
      <w:marTop w:val="0"/>
      <w:marBottom w:val="0"/>
      <w:divBdr>
        <w:top w:val="none" w:sz="0" w:space="0" w:color="auto"/>
        <w:left w:val="none" w:sz="0" w:space="0" w:color="auto"/>
        <w:bottom w:val="none" w:sz="0" w:space="0" w:color="auto"/>
        <w:right w:val="none" w:sz="0" w:space="0" w:color="auto"/>
      </w:divBdr>
    </w:div>
    <w:div w:id="857279100">
      <w:bodyDiv w:val="1"/>
      <w:marLeft w:val="0"/>
      <w:marRight w:val="0"/>
      <w:marTop w:val="0"/>
      <w:marBottom w:val="0"/>
      <w:divBdr>
        <w:top w:val="none" w:sz="0" w:space="0" w:color="auto"/>
        <w:left w:val="none" w:sz="0" w:space="0" w:color="auto"/>
        <w:bottom w:val="none" w:sz="0" w:space="0" w:color="auto"/>
        <w:right w:val="none" w:sz="0" w:space="0" w:color="auto"/>
      </w:divBdr>
      <w:divsChild>
        <w:div w:id="985015366">
          <w:marLeft w:val="0"/>
          <w:marRight w:val="0"/>
          <w:marTop w:val="0"/>
          <w:marBottom w:val="0"/>
          <w:divBdr>
            <w:top w:val="none" w:sz="0" w:space="0" w:color="auto"/>
            <w:left w:val="none" w:sz="0" w:space="0" w:color="auto"/>
            <w:bottom w:val="none" w:sz="0" w:space="0" w:color="auto"/>
            <w:right w:val="none" w:sz="0" w:space="0" w:color="auto"/>
          </w:divBdr>
          <w:divsChild>
            <w:div w:id="6198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1212">
      <w:bodyDiv w:val="1"/>
      <w:marLeft w:val="0"/>
      <w:marRight w:val="0"/>
      <w:marTop w:val="0"/>
      <w:marBottom w:val="0"/>
      <w:divBdr>
        <w:top w:val="none" w:sz="0" w:space="0" w:color="auto"/>
        <w:left w:val="none" w:sz="0" w:space="0" w:color="auto"/>
        <w:bottom w:val="none" w:sz="0" w:space="0" w:color="auto"/>
        <w:right w:val="none" w:sz="0" w:space="0" w:color="auto"/>
      </w:divBdr>
    </w:div>
    <w:div w:id="861288289">
      <w:bodyDiv w:val="1"/>
      <w:marLeft w:val="0"/>
      <w:marRight w:val="0"/>
      <w:marTop w:val="0"/>
      <w:marBottom w:val="0"/>
      <w:divBdr>
        <w:top w:val="none" w:sz="0" w:space="0" w:color="auto"/>
        <w:left w:val="none" w:sz="0" w:space="0" w:color="auto"/>
        <w:bottom w:val="none" w:sz="0" w:space="0" w:color="auto"/>
        <w:right w:val="none" w:sz="0" w:space="0" w:color="auto"/>
      </w:divBdr>
    </w:div>
    <w:div w:id="862089865">
      <w:bodyDiv w:val="1"/>
      <w:marLeft w:val="0"/>
      <w:marRight w:val="0"/>
      <w:marTop w:val="0"/>
      <w:marBottom w:val="0"/>
      <w:divBdr>
        <w:top w:val="none" w:sz="0" w:space="0" w:color="auto"/>
        <w:left w:val="none" w:sz="0" w:space="0" w:color="auto"/>
        <w:bottom w:val="none" w:sz="0" w:space="0" w:color="auto"/>
        <w:right w:val="none" w:sz="0" w:space="0" w:color="auto"/>
      </w:divBdr>
    </w:div>
    <w:div w:id="862130440">
      <w:bodyDiv w:val="1"/>
      <w:marLeft w:val="0"/>
      <w:marRight w:val="0"/>
      <w:marTop w:val="0"/>
      <w:marBottom w:val="0"/>
      <w:divBdr>
        <w:top w:val="none" w:sz="0" w:space="0" w:color="auto"/>
        <w:left w:val="none" w:sz="0" w:space="0" w:color="auto"/>
        <w:bottom w:val="none" w:sz="0" w:space="0" w:color="auto"/>
        <w:right w:val="none" w:sz="0" w:space="0" w:color="auto"/>
      </w:divBdr>
    </w:div>
    <w:div w:id="864053364">
      <w:bodyDiv w:val="1"/>
      <w:marLeft w:val="0"/>
      <w:marRight w:val="0"/>
      <w:marTop w:val="0"/>
      <w:marBottom w:val="0"/>
      <w:divBdr>
        <w:top w:val="none" w:sz="0" w:space="0" w:color="auto"/>
        <w:left w:val="none" w:sz="0" w:space="0" w:color="auto"/>
        <w:bottom w:val="none" w:sz="0" w:space="0" w:color="auto"/>
        <w:right w:val="none" w:sz="0" w:space="0" w:color="auto"/>
      </w:divBdr>
    </w:div>
    <w:div w:id="865410260">
      <w:bodyDiv w:val="1"/>
      <w:marLeft w:val="0"/>
      <w:marRight w:val="0"/>
      <w:marTop w:val="0"/>
      <w:marBottom w:val="0"/>
      <w:divBdr>
        <w:top w:val="none" w:sz="0" w:space="0" w:color="auto"/>
        <w:left w:val="none" w:sz="0" w:space="0" w:color="auto"/>
        <w:bottom w:val="none" w:sz="0" w:space="0" w:color="auto"/>
        <w:right w:val="none" w:sz="0" w:space="0" w:color="auto"/>
      </w:divBdr>
    </w:div>
    <w:div w:id="865486228">
      <w:bodyDiv w:val="1"/>
      <w:marLeft w:val="0"/>
      <w:marRight w:val="0"/>
      <w:marTop w:val="0"/>
      <w:marBottom w:val="0"/>
      <w:divBdr>
        <w:top w:val="none" w:sz="0" w:space="0" w:color="auto"/>
        <w:left w:val="none" w:sz="0" w:space="0" w:color="auto"/>
        <w:bottom w:val="none" w:sz="0" w:space="0" w:color="auto"/>
        <w:right w:val="none" w:sz="0" w:space="0" w:color="auto"/>
      </w:divBdr>
    </w:div>
    <w:div w:id="865948622">
      <w:bodyDiv w:val="1"/>
      <w:marLeft w:val="0"/>
      <w:marRight w:val="0"/>
      <w:marTop w:val="0"/>
      <w:marBottom w:val="0"/>
      <w:divBdr>
        <w:top w:val="none" w:sz="0" w:space="0" w:color="auto"/>
        <w:left w:val="none" w:sz="0" w:space="0" w:color="auto"/>
        <w:bottom w:val="none" w:sz="0" w:space="0" w:color="auto"/>
        <w:right w:val="none" w:sz="0" w:space="0" w:color="auto"/>
      </w:divBdr>
    </w:div>
    <w:div w:id="867253695">
      <w:bodyDiv w:val="1"/>
      <w:marLeft w:val="0"/>
      <w:marRight w:val="0"/>
      <w:marTop w:val="0"/>
      <w:marBottom w:val="0"/>
      <w:divBdr>
        <w:top w:val="none" w:sz="0" w:space="0" w:color="auto"/>
        <w:left w:val="none" w:sz="0" w:space="0" w:color="auto"/>
        <w:bottom w:val="none" w:sz="0" w:space="0" w:color="auto"/>
        <w:right w:val="none" w:sz="0" w:space="0" w:color="auto"/>
      </w:divBdr>
    </w:div>
    <w:div w:id="870147514">
      <w:bodyDiv w:val="1"/>
      <w:marLeft w:val="0"/>
      <w:marRight w:val="0"/>
      <w:marTop w:val="0"/>
      <w:marBottom w:val="0"/>
      <w:divBdr>
        <w:top w:val="none" w:sz="0" w:space="0" w:color="auto"/>
        <w:left w:val="none" w:sz="0" w:space="0" w:color="auto"/>
        <w:bottom w:val="none" w:sz="0" w:space="0" w:color="auto"/>
        <w:right w:val="none" w:sz="0" w:space="0" w:color="auto"/>
      </w:divBdr>
    </w:div>
    <w:div w:id="873925387">
      <w:bodyDiv w:val="1"/>
      <w:marLeft w:val="0"/>
      <w:marRight w:val="0"/>
      <w:marTop w:val="0"/>
      <w:marBottom w:val="0"/>
      <w:divBdr>
        <w:top w:val="none" w:sz="0" w:space="0" w:color="auto"/>
        <w:left w:val="none" w:sz="0" w:space="0" w:color="auto"/>
        <w:bottom w:val="none" w:sz="0" w:space="0" w:color="auto"/>
        <w:right w:val="none" w:sz="0" w:space="0" w:color="auto"/>
      </w:divBdr>
    </w:div>
    <w:div w:id="874268485">
      <w:bodyDiv w:val="1"/>
      <w:marLeft w:val="0"/>
      <w:marRight w:val="0"/>
      <w:marTop w:val="0"/>
      <w:marBottom w:val="0"/>
      <w:divBdr>
        <w:top w:val="none" w:sz="0" w:space="0" w:color="auto"/>
        <w:left w:val="none" w:sz="0" w:space="0" w:color="auto"/>
        <w:bottom w:val="none" w:sz="0" w:space="0" w:color="auto"/>
        <w:right w:val="none" w:sz="0" w:space="0" w:color="auto"/>
      </w:divBdr>
    </w:div>
    <w:div w:id="874973716">
      <w:bodyDiv w:val="1"/>
      <w:marLeft w:val="0"/>
      <w:marRight w:val="0"/>
      <w:marTop w:val="0"/>
      <w:marBottom w:val="0"/>
      <w:divBdr>
        <w:top w:val="none" w:sz="0" w:space="0" w:color="auto"/>
        <w:left w:val="none" w:sz="0" w:space="0" w:color="auto"/>
        <w:bottom w:val="none" w:sz="0" w:space="0" w:color="auto"/>
        <w:right w:val="none" w:sz="0" w:space="0" w:color="auto"/>
      </w:divBdr>
    </w:div>
    <w:div w:id="875850105">
      <w:bodyDiv w:val="1"/>
      <w:marLeft w:val="0"/>
      <w:marRight w:val="0"/>
      <w:marTop w:val="0"/>
      <w:marBottom w:val="0"/>
      <w:divBdr>
        <w:top w:val="none" w:sz="0" w:space="0" w:color="auto"/>
        <w:left w:val="none" w:sz="0" w:space="0" w:color="auto"/>
        <w:bottom w:val="none" w:sz="0" w:space="0" w:color="auto"/>
        <w:right w:val="none" w:sz="0" w:space="0" w:color="auto"/>
      </w:divBdr>
    </w:div>
    <w:div w:id="875853214">
      <w:bodyDiv w:val="1"/>
      <w:marLeft w:val="0"/>
      <w:marRight w:val="0"/>
      <w:marTop w:val="0"/>
      <w:marBottom w:val="0"/>
      <w:divBdr>
        <w:top w:val="none" w:sz="0" w:space="0" w:color="auto"/>
        <w:left w:val="none" w:sz="0" w:space="0" w:color="auto"/>
        <w:bottom w:val="none" w:sz="0" w:space="0" w:color="auto"/>
        <w:right w:val="none" w:sz="0" w:space="0" w:color="auto"/>
      </w:divBdr>
    </w:div>
    <w:div w:id="877624675">
      <w:bodyDiv w:val="1"/>
      <w:marLeft w:val="0"/>
      <w:marRight w:val="0"/>
      <w:marTop w:val="0"/>
      <w:marBottom w:val="0"/>
      <w:divBdr>
        <w:top w:val="none" w:sz="0" w:space="0" w:color="auto"/>
        <w:left w:val="none" w:sz="0" w:space="0" w:color="auto"/>
        <w:bottom w:val="none" w:sz="0" w:space="0" w:color="auto"/>
        <w:right w:val="none" w:sz="0" w:space="0" w:color="auto"/>
      </w:divBdr>
    </w:div>
    <w:div w:id="878863158">
      <w:bodyDiv w:val="1"/>
      <w:marLeft w:val="0"/>
      <w:marRight w:val="0"/>
      <w:marTop w:val="0"/>
      <w:marBottom w:val="0"/>
      <w:divBdr>
        <w:top w:val="none" w:sz="0" w:space="0" w:color="auto"/>
        <w:left w:val="none" w:sz="0" w:space="0" w:color="auto"/>
        <w:bottom w:val="none" w:sz="0" w:space="0" w:color="auto"/>
        <w:right w:val="none" w:sz="0" w:space="0" w:color="auto"/>
      </w:divBdr>
    </w:div>
    <w:div w:id="882450946">
      <w:bodyDiv w:val="1"/>
      <w:marLeft w:val="0"/>
      <w:marRight w:val="0"/>
      <w:marTop w:val="0"/>
      <w:marBottom w:val="0"/>
      <w:divBdr>
        <w:top w:val="none" w:sz="0" w:space="0" w:color="auto"/>
        <w:left w:val="none" w:sz="0" w:space="0" w:color="auto"/>
        <w:bottom w:val="none" w:sz="0" w:space="0" w:color="auto"/>
        <w:right w:val="none" w:sz="0" w:space="0" w:color="auto"/>
      </w:divBdr>
    </w:div>
    <w:div w:id="883060368">
      <w:bodyDiv w:val="1"/>
      <w:marLeft w:val="0"/>
      <w:marRight w:val="0"/>
      <w:marTop w:val="0"/>
      <w:marBottom w:val="0"/>
      <w:divBdr>
        <w:top w:val="none" w:sz="0" w:space="0" w:color="auto"/>
        <w:left w:val="none" w:sz="0" w:space="0" w:color="auto"/>
        <w:bottom w:val="none" w:sz="0" w:space="0" w:color="auto"/>
        <w:right w:val="none" w:sz="0" w:space="0" w:color="auto"/>
      </w:divBdr>
    </w:div>
    <w:div w:id="883247319">
      <w:bodyDiv w:val="1"/>
      <w:marLeft w:val="0"/>
      <w:marRight w:val="0"/>
      <w:marTop w:val="0"/>
      <w:marBottom w:val="0"/>
      <w:divBdr>
        <w:top w:val="none" w:sz="0" w:space="0" w:color="auto"/>
        <w:left w:val="none" w:sz="0" w:space="0" w:color="auto"/>
        <w:bottom w:val="none" w:sz="0" w:space="0" w:color="auto"/>
        <w:right w:val="none" w:sz="0" w:space="0" w:color="auto"/>
      </w:divBdr>
    </w:div>
    <w:div w:id="887762810">
      <w:bodyDiv w:val="1"/>
      <w:marLeft w:val="0"/>
      <w:marRight w:val="0"/>
      <w:marTop w:val="0"/>
      <w:marBottom w:val="0"/>
      <w:divBdr>
        <w:top w:val="none" w:sz="0" w:space="0" w:color="auto"/>
        <w:left w:val="none" w:sz="0" w:space="0" w:color="auto"/>
        <w:bottom w:val="none" w:sz="0" w:space="0" w:color="auto"/>
        <w:right w:val="none" w:sz="0" w:space="0" w:color="auto"/>
      </w:divBdr>
    </w:div>
    <w:div w:id="893811373">
      <w:bodyDiv w:val="1"/>
      <w:marLeft w:val="0"/>
      <w:marRight w:val="0"/>
      <w:marTop w:val="0"/>
      <w:marBottom w:val="0"/>
      <w:divBdr>
        <w:top w:val="none" w:sz="0" w:space="0" w:color="auto"/>
        <w:left w:val="none" w:sz="0" w:space="0" w:color="auto"/>
        <w:bottom w:val="none" w:sz="0" w:space="0" w:color="auto"/>
        <w:right w:val="none" w:sz="0" w:space="0" w:color="auto"/>
      </w:divBdr>
    </w:div>
    <w:div w:id="896159383">
      <w:bodyDiv w:val="1"/>
      <w:marLeft w:val="0"/>
      <w:marRight w:val="0"/>
      <w:marTop w:val="0"/>
      <w:marBottom w:val="0"/>
      <w:divBdr>
        <w:top w:val="none" w:sz="0" w:space="0" w:color="auto"/>
        <w:left w:val="none" w:sz="0" w:space="0" w:color="auto"/>
        <w:bottom w:val="none" w:sz="0" w:space="0" w:color="auto"/>
        <w:right w:val="none" w:sz="0" w:space="0" w:color="auto"/>
      </w:divBdr>
    </w:div>
    <w:div w:id="897132472">
      <w:bodyDiv w:val="1"/>
      <w:marLeft w:val="0"/>
      <w:marRight w:val="0"/>
      <w:marTop w:val="0"/>
      <w:marBottom w:val="0"/>
      <w:divBdr>
        <w:top w:val="none" w:sz="0" w:space="0" w:color="auto"/>
        <w:left w:val="none" w:sz="0" w:space="0" w:color="auto"/>
        <w:bottom w:val="none" w:sz="0" w:space="0" w:color="auto"/>
        <w:right w:val="none" w:sz="0" w:space="0" w:color="auto"/>
      </w:divBdr>
    </w:div>
    <w:div w:id="897285030">
      <w:bodyDiv w:val="1"/>
      <w:marLeft w:val="0"/>
      <w:marRight w:val="0"/>
      <w:marTop w:val="0"/>
      <w:marBottom w:val="0"/>
      <w:divBdr>
        <w:top w:val="none" w:sz="0" w:space="0" w:color="auto"/>
        <w:left w:val="none" w:sz="0" w:space="0" w:color="auto"/>
        <w:bottom w:val="none" w:sz="0" w:space="0" w:color="auto"/>
        <w:right w:val="none" w:sz="0" w:space="0" w:color="auto"/>
      </w:divBdr>
    </w:div>
    <w:div w:id="900334144">
      <w:bodyDiv w:val="1"/>
      <w:marLeft w:val="0"/>
      <w:marRight w:val="0"/>
      <w:marTop w:val="0"/>
      <w:marBottom w:val="0"/>
      <w:divBdr>
        <w:top w:val="none" w:sz="0" w:space="0" w:color="auto"/>
        <w:left w:val="none" w:sz="0" w:space="0" w:color="auto"/>
        <w:bottom w:val="none" w:sz="0" w:space="0" w:color="auto"/>
        <w:right w:val="none" w:sz="0" w:space="0" w:color="auto"/>
      </w:divBdr>
    </w:div>
    <w:div w:id="900361155">
      <w:bodyDiv w:val="1"/>
      <w:marLeft w:val="0"/>
      <w:marRight w:val="0"/>
      <w:marTop w:val="0"/>
      <w:marBottom w:val="0"/>
      <w:divBdr>
        <w:top w:val="none" w:sz="0" w:space="0" w:color="auto"/>
        <w:left w:val="none" w:sz="0" w:space="0" w:color="auto"/>
        <w:bottom w:val="none" w:sz="0" w:space="0" w:color="auto"/>
        <w:right w:val="none" w:sz="0" w:space="0" w:color="auto"/>
      </w:divBdr>
    </w:div>
    <w:div w:id="903681901">
      <w:bodyDiv w:val="1"/>
      <w:marLeft w:val="0"/>
      <w:marRight w:val="0"/>
      <w:marTop w:val="0"/>
      <w:marBottom w:val="0"/>
      <w:divBdr>
        <w:top w:val="none" w:sz="0" w:space="0" w:color="auto"/>
        <w:left w:val="none" w:sz="0" w:space="0" w:color="auto"/>
        <w:bottom w:val="none" w:sz="0" w:space="0" w:color="auto"/>
        <w:right w:val="none" w:sz="0" w:space="0" w:color="auto"/>
      </w:divBdr>
    </w:div>
    <w:div w:id="904225438">
      <w:bodyDiv w:val="1"/>
      <w:marLeft w:val="0"/>
      <w:marRight w:val="0"/>
      <w:marTop w:val="0"/>
      <w:marBottom w:val="0"/>
      <w:divBdr>
        <w:top w:val="none" w:sz="0" w:space="0" w:color="auto"/>
        <w:left w:val="none" w:sz="0" w:space="0" w:color="auto"/>
        <w:bottom w:val="none" w:sz="0" w:space="0" w:color="auto"/>
        <w:right w:val="none" w:sz="0" w:space="0" w:color="auto"/>
      </w:divBdr>
    </w:div>
    <w:div w:id="904295156">
      <w:bodyDiv w:val="1"/>
      <w:marLeft w:val="0"/>
      <w:marRight w:val="0"/>
      <w:marTop w:val="0"/>
      <w:marBottom w:val="0"/>
      <w:divBdr>
        <w:top w:val="none" w:sz="0" w:space="0" w:color="auto"/>
        <w:left w:val="none" w:sz="0" w:space="0" w:color="auto"/>
        <w:bottom w:val="none" w:sz="0" w:space="0" w:color="auto"/>
        <w:right w:val="none" w:sz="0" w:space="0" w:color="auto"/>
      </w:divBdr>
    </w:div>
    <w:div w:id="906303105">
      <w:bodyDiv w:val="1"/>
      <w:marLeft w:val="0"/>
      <w:marRight w:val="0"/>
      <w:marTop w:val="0"/>
      <w:marBottom w:val="0"/>
      <w:divBdr>
        <w:top w:val="none" w:sz="0" w:space="0" w:color="auto"/>
        <w:left w:val="none" w:sz="0" w:space="0" w:color="auto"/>
        <w:bottom w:val="none" w:sz="0" w:space="0" w:color="auto"/>
        <w:right w:val="none" w:sz="0" w:space="0" w:color="auto"/>
      </w:divBdr>
    </w:div>
    <w:div w:id="906767906">
      <w:bodyDiv w:val="1"/>
      <w:marLeft w:val="0"/>
      <w:marRight w:val="0"/>
      <w:marTop w:val="0"/>
      <w:marBottom w:val="0"/>
      <w:divBdr>
        <w:top w:val="none" w:sz="0" w:space="0" w:color="auto"/>
        <w:left w:val="none" w:sz="0" w:space="0" w:color="auto"/>
        <w:bottom w:val="none" w:sz="0" w:space="0" w:color="auto"/>
        <w:right w:val="none" w:sz="0" w:space="0" w:color="auto"/>
      </w:divBdr>
    </w:div>
    <w:div w:id="911044820">
      <w:bodyDiv w:val="1"/>
      <w:marLeft w:val="0"/>
      <w:marRight w:val="0"/>
      <w:marTop w:val="0"/>
      <w:marBottom w:val="0"/>
      <w:divBdr>
        <w:top w:val="none" w:sz="0" w:space="0" w:color="auto"/>
        <w:left w:val="none" w:sz="0" w:space="0" w:color="auto"/>
        <w:bottom w:val="none" w:sz="0" w:space="0" w:color="auto"/>
        <w:right w:val="none" w:sz="0" w:space="0" w:color="auto"/>
      </w:divBdr>
    </w:div>
    <w:div w:id="911503208">
      <w:bodyDiv w:val="1"/>
      <w:marLeft w:val="0"/>
      <w:marRight w:val="0"/>
      <w:marTop w:val="0"/>
      <w:marBottom w:val="0"/>
      <w:divBdr>
        <w:top w:val="none" w:sz="0" w:space="0" w:color="auto"/>
        <w:left w:val="none" w:sz="0" w:space="0" w:color="auto"/>
        <w:bottom w:val="none" w:sz="0" w:space="0" w:color="auto"/>
        <w:right w:val="none" w:sz="0" w:space="0" w:color="auto"/>
      </w:divBdr>
    </w:div>
    <w:div w:id="912591160">
      <w:bodyDiv w:val="1"/>
      <w:marLeft w:val="0"/>
      <w:marRight w:val="0"/>
      <w:marTop w:val="0"/>
      <w:marBottom w:val="0"/>
      <w:divBdr>
        <w:top w:val="none" w:sz="0" w:space="0" w:color="auto"/>
        <w:left w:val="none" w:sz="0" w:space="0" w:color="auto"/>
        <w:bottom w:val="none" w:sz="0" w:space="0" w:color="auto"/>
        <w:right w:val="none" w:sz="0" w:space="0" w:color="auto"/>
      </w:divBdr>
    </w:div>
    <w:div w:id="914128473">
      <w:bodyDiv w:val="1"/>
      <w:marLeft w:val="0"/>
      <w:marRight w:val="0"/>
      <w:marTop w:val="0"/>
      <w:marBottom w:val="0"/>
      <w:divBdr>
        <w:top w:val="none" w:sz="0" w:space="0" w:color="auto"/>
        <w:left w:val="none" w:sz="0" w:space="0" w:color="auto"/>
        <w:bottom w:val="none" w:sz="0" w:space="0" w:color="auto"/>
        <w:right w:val="none" w:sz="0" w:space="0" w:color="auto"/>
      </w:divBdr>
    </w:div>
    <w:div w:id="914171274">
      <w:bodyDiv w:val="1"/>
      <w:marLeft w:val="0"/>
      <w:marRight w:val="0"/>
      <w:marTop w:val="0"/>
      <w:marBottom w:val="0"/>
      <w:divBdr>
        <w:top w:val="none" w:sz="0" w:space="0" w:color="auto"/>
        <w:left w:val="none" w:sz="0" w:space="0" w:color="auto"/>
        <w:bottom w:val="none" w:sz="0" w:space="0" w:color="auto"/>
        <w:right w:val="none" w:sz="0" w:space="0" w:color="auto"/>
      </w:divBdr>
    </w:div>
    <w:div w:id="915556692">
      <w:bodyDiv w:val="1"/>
      <w:marLeft w:val="0"/>
      <w:marRight w:val="0"/>
      <w:marTop w:val="0"/>
      <w:marBottom w:val="0"/>
      <w:divBdr>
        <w:top w:val="none" w:sz="0" w:space="0" w:color="auto"/>
        <w:left w:val="none" w:sz="0" w:space="0" w:color="auto"/>
        <w:bottom w:val="none" w:sz="0" w:space="0" w:color="auto"/>
        <w:right w:val="none" w:sz="0" w:space="0" w:color="auto"/>
      </w:divBdr>
    </w:div>
    <w:div w:id="918751856">
      <w:bodyDiv w:val="1"/>
      <w:marLeft w:val="0"/>
      <w:marRight w:val="0"/>
      <w:marTop w:val="0"/>
      <w:marBottom w:val="0"/>
      <w:divBdr>
        <w:top w:val="none" w:sz="0" w:space="0" w:color="auto"/>
        <w:left w:val="none" w:sz="0" w:space="0" w:color="auto"/>
        <w:bottom w:val="none" w:sz="0" w:space="0" w:color="auto"/>
        <w:right w:val="none" w:sz="0" w:space="0" w:color="auto"/>
      </w:divBdr>
    </w:div>
    <w:div w:id="921792862">
      <w:bodyDiv w:val="1"/>
      <w:marLeft w:val="0"/>
      <w:marRight w:val="0"/>
      <w:marTop w:val="0"/>
      <w:marBottom w:val="0"/>
      <w:divBdr>
        <w:top w:val="none" w:sz="0" w:space="0" w:color="auto"/>
        <w:left w:val="none" w:sz="0" w:space="0" w:color="auto"/>
        <w:bottom w:val="none" w:sz="0" w:space="0" w:color="auto"/>
        <w:right w:val="none" w:sz="0" w:space="0" w:color="auto"/>
      </w:divBdr>
    </w:div>
    <w:div w:id="922879827">
      <w:bodyDiv w:val="1"/>
      <w:marLeft w:val="0"/>
      <w:marRight w:val="0"/>
      <w:marTop w:val="0"/>
      <w:marBottom w:val="0"/>
      <w:divBdr>
        <w:top w:val="none" w:sz="0" w:space="0" w:color="auto"/>
        <w:left w:val="none" w:sz="0" w:space="0" w:color="auto"/>
        <w:bottom w:val="none" w:sz="0" w:space="0" w:color="auto"/>
        <w:right w:val="none" w:sz="0" w:space="0" w:color="auto"/>
      </w:divBdr>
    </w:div>
    <w:div w:id="923219655">
      <w:bodyDiv w:val="1"/>
      <w:marLeft w:val="0"/>
      <w:marRight w:val="0"/>
      <w:marTop w:val="0"/>
      <w:marBottom w:val="0"/>
      <w:divBdr>
        <w:top w:val="none" w:sz="0" w:space="0" w:color="auto"/>
        <w:left w:val="none" w:sz="0" w:space="0" w:color="auto"/>
        <w:bottom w:val="none" w:sz="0" w:space="0" w:color="auto"/>
        <w:right w:val="none" w:sz="0" w:space="0" w:color="auto"/>
      </w:divBdr>
    </w:div>
    <w:div w:id="926621853">
      <w:bodyDiv w:val="1"/>
      <w:marLeft w:val="0"/>
      <w:marRight w:val="0"/>
      <w:marTop w:val="0"/>
      <w:marBottom w:val="0"/>
      <w:divBdr>
        <w:top w:val="none" w:sz="0" w:space="0" w:color="auto"/>
        <w:left w:val="none" w:sz="0" w:space="0" w:color="auto"/>
        <w:bottom w:val="none" w:sz="0" w:space="0" w:color="auto"/>
        <w:right w:val="none" w:sz="0" w:space="0" w:color="auto"/>
      </w:divBdr>
    </w:div>
    <w:div w:id="928855621">
      <w:bodyDiv w:val="1"/>
      <w:marLeft w:val="0"/>
      <w:marRight w:val="0"/>
      <w:marTop w:val="0"/>
      <w:marBottom w:val="0"/>
      <w:divBdr>
        <w:top w:val="none" w:sz="0" w:space="0" w:color="auto"/>
        <w:left w:val="none" w:sz="0" w:space="0" w:color="auto"/>
        <w:bottom w:val="none" w:sz="0" w:space="0" w:color="auto"/>
        <w:right w:val="none" w:sz="0" w:space="0" w:color="auto"/>
      </w:divBdr>
    </w:div>
    <w:div w:id="933248828">
      <w:bodyDiv w:val="1"/>
      <w:marLeft w:val="0"/>
      <w:marRight w:val="0"/>
      <w:marTop w:val="0"/>
      <w:marBottom w:val="0"/>
      <w:divBdr>
        <w:top w:val="none" w:sz="0" w:space="0" w:color="auto"/>
        <w:left w:val="none" w:sz="0" w:space="0" w:color="auto"/>
        <w:bottom w:val="none" w:sz="0" w:space="0" w:color="auto"/>
        <w:right w:val="none" w:sz="0" w:space="0" w:color="auto"/>
      </w:divBdr>
    </w:div>
    <w:div w:id="933515327">
      <w:bodyDiv w:val="1"/>
      <w:marLeft w:val="0"/>
      <w:marRight w:val="0"/>
      <w:marTop w:val="0"/>
      <w:marBottom w:val="0"/>
      <w:divBdr>
        <w:top w:val="none" w:sz="0" w:space="0" w:color="auto"/>
        <w:left w:val="none" w:sz="0" w:space="0" w:color="auto"/>
        <w:bottom w:val="none" w:sz="0" w:space="0" w:color="auto"/>
        <w:right w:val="none" w:sz="0" w:space="0" w:color="auto"/>
      </w:divBdr>
    </w:div>
    <w:div w:id="934216333">
      <w:bodyDiv w:val="1"/>
      <w:marLeft w:val="0"/>
      <w:marRight w:val="0"/>
      <w:marTop w:val="0"/>
      <w:marBottom w:val="0"/>
      <w:divBdr>
        <w:top w:val="none" w:sz="0" w:space="0" w:color="auto"/>
        <w:left w:val="none" w:sz="0" w:space="0" w:color="auto"/>
        <w:bottom w:val="none" w:sz="0" w:space="0" w:color="auto"/>
        <w:right w:val="none" w:sz="0" w:space="0" w:color="auto"/>
      </w:divBdr>
    </w:div>
    <w:div w:id="936906331">
      <w:bodyDiv w:val="1"/>
      <w:marLeft w:val="0"/>
      <w:marRight w:val="0"/>
      <w:marTop w:val="0"/>
      <w:marBottom w:val="0"/>
      <w:divBdr>
        <w:top w:val="none" w:sz="0" w:space="0" w:color="auto"/>
        <w:left w:val="none" w:sz="0" w:space="0" w:color="auto"/>
        <w:bottom w:val="none" w:sz="0" w:space="0" w:color="auto"/>
        <w:right w:val="none" w:sz="0" w:space="0" w:color="auto"/>
      </w:divBdr>
    </w:div>
    <w:div w:id="937561004">
      <w:bodyDiv w:val="1"/>
      <w:marLeft w:val="0"/>
      <w:marRight w:val="0"/>
      <w:marTop w:val="0"/>
      <w:marBottom w:val="0"/>
      <w:divBdr>
        <w:top w:val="none" w:sz="0" w:space="0" w:color="auto"/>
        <w:left w:val="none" w:sz="0" w:space="0" w:color="auto"/>
        <w:bottom w:val="none" w:sz="0" w:space="0" w:color="auto"/>
        <w:right w:val="none" w:sz="0" w:space="0" w:color="auto"/>
      </w:divBdr>
    </w:div>
    <w:div w:id="938105449">
      <w:bodyDiv w:val="1"/>
      <w:marLeft w:val="0"/>
      <w:marRight w:val="0"/>
      <w:marTop w:val="0"/>
      <w:marBottom w:val="0"/>
      <w:divBdr>
        <w:top w:val="none" w:sz="0" w:space="0" w:color="auto"/>
        <w:left w:val="none" w:sz="0" w:space="0" w:color="auto"/>
        <w:bottom w:val="none" w:sz="0" w:space="0" w:color="auto"/>
        <w:right w:val="none" w:sz="0" w:space="0" w:color="auto"/>
      </w:divBdr>
    </w:div>
    <w:div w:id="947539523">
      <w:bodyDiv w:val="1"/>
      <w:marLeft w:val="0"/>
      <w:marRight w:val="0"/>
      <w:marTop w:val="0"/>
      <w:marBottom w:val="0"/>
      <w:divBdr>
        <w:top w:val="none" w:sz="0" w:space="0" w:color="auto"/>
        <w:left w:val="none" w:sz="0" w:space="0" w:color="auto"/>
        <w:bottom w:val="none" w:sz="0" w:space="0" w:color="auto"/>
        <w:right w:val="none" w:sz="0" w:space="0" w:color="auto"/>
      </w:divBdr>
    </w:div>
    <w:div w:id="949557121">
      <w:bodyDiv w:val="1"/>
      <w:marLeft w:val="0"/>
      <w:marRight w:val="0"/>
      <w:marTop w:val="0"/>
      <w:marBottom w:val="0"/>
      <w:divBdr>
        <w:top w:val="none" w:sz="0" w:space="0" w:color="auto"/>
        <w:left w:val="none" w:sz="0" w:space="0" w:color="auto"/>
        <w:bottom w:val="none" w:sz="0" w:space="0" w:color="auto"/>
        <w:right w:val="none" w:sz="0" w:space="0" w:color="auto"/>
      </w:divBdr>
    </w:div>
    <w:div w:id="951597040">
      <w:bodyDiv w:val="1"/>
      <w:marLeft w:val="0"/>
      <w:marRight w:val="0"/>
      <w:marTop w:val="0"/>
      <w:marBottom w:val="0"/>
      <w:divBdr>
        <w:top w:val="none" w:sz="0" w:space="0" w:color="auto"/>
        <w:left w:val="none" w:sz="0" w:space="0" w:color="auto"/>
        <w:bottom w:val="none" w:sz="0" w:space="0" w:color="auto"/>
        <w:right w:val="none" w:sz="0" w:space="0" w:color="auto"/>
      </w:divBdr>
    </w:div>
    <w:div w:id="951858512">
      <w:bodyDiv w:val="1"/>
      <w:marLeft w:val="0"/>
      <w:marRight w:val="0"/>
      <w:marTop w:val="0"/>
      <w:marBottom w:val="0"/>
      <w:divBdr>
        <w:top w:val="none" w:sz="0" w:space="0" w:color="auto"/>
        <w:left w:val="none" w:sz="0" w:space="0" w:color="auto"/>
        <w:bottom w:val="none" w:sz="0" w:space="0" w:color="auto"/>
        <w:right w:val="none" w:sz="0" w:space="0" w:color="auto"/>
      </w:divBdr>
    </w:div>
    <w:div w:id="953748156">
      <w:bodyDiv w:val="1"/>
      <w:marLeft w:val="0"/>
      <w:marRight w:val="0"/>
      <w:marTop w:val="0"/>
      <w:marBottom w:val="0"/>
      <w:divBdr>
        <w:top w:val="none" w:sz="0" w:space="0" w:color="auto"/>
        <w:left w:val="none" w:sz="0" w:space="0" w:color="auto"/>
        <w:bottom w:val="none" w:sz="0" w:space="0" w:color="auto"/>
        <w:right w:val="none" w:sz="0" w:space="0" w:color="auto"/>
      </w:divBdr>
    </w:div>
    <w:div w:id="955408023">
      <w:bodyDiv w:val="1"/>
      <w:marLeft w:val="0"/>
      <w:marRight w:val="0"/>
      <w:marTop w:val="0"/>
      <w:marBottom w:val="0"/>
      <w:divBdr>
        <w:top w:val="none" w:sz="0" w:space="0" w:color="auto"/>
        <w:left w:val="none" w:sz="0" w:space="0" w:color="auto"/>
        <w:bottom w:val="none" w:sz="0" w:space="0" w:color="auto"/>
        <w:right w:val="none" w:sz="0" w:space="0" w:color="auto"/>
      </w:divBdr>
    </w:div>
    <w:div w:id="957026832">
      <w:bodyDiv w:val="1"/>
      <w:marLeft w:val="0"/>
      <w:marRight w:val="0"/>
      <w:marTop w:val="0"/>
      <w:marBottom w:val="0"/>
      <w:divBdr>
        <w:top w:val="none" w:sz="0" w:space="0" w:color="auto"/>
        <w:left w:val="none" w:sz="0" w:space="0" w:color="auto"/>
        <w:bottom w:val="none" w:sz="0" w:space="0" w:color="auto"/>
        <w:right w:val="none" w:sz="0" w:space="0" w:color="auto"/>
      </w:divBdr>
    </w:div>
    <w:div w:id="959066119">
      <w:bodyDiv w:val="1"/>
      <w:marLeft w:val="0"/>
      <w:marRight w:val="0"/>
      <w:marTop w:val="0"/>
      <w:marBottom w:val="0"/>
      <w:divBdr>
        <w:top w:val="none" w:sz="0" w:space="0" w:color="auto"/>
        <w:left w:val="none" w:sz="0" w:space="0" w:color="auto"/>
        <w:bottom w:val="none" w:sz="0" w:space="0" w:color="auto"/>
        <w:right w:val="none" w:sz="0" w:space="0" w:color="auto"/>
      </w:divBdr>
    </w:div>
    <w:div w:id="961419071">
      <w:bodyDiv w:val="1"/>
      <w:marLeft w:val="0"/>
      <w:marRight w:val="0"/>
      <w:marTop w:val="0"/>
      <w:marBottom w:val="0"/>
      <w:divBdr>
        <w:top w:val="none" w:sz="0" w:space="0" w:color="auto"/>
        <w:left w:val="none" w:sz="0" w:space="0" w:color="auto"/>
        <w:bottom w:val="none" w:sz="0" w:space="0" w:color="auto"/>
        <w:right w:val="none" w:sz="0" w:space="0" w:color="auto"/>
      </w:divBdr>
    </w:div>
    <w:div w:id="961879770">
      <w:bodyDiv w:val="1"/>
      <w:marLeft w:val="0"/>
      <w:marRight w:val="0"/>
      <w:marTop w:val="0"/>
      <w:marBottom w:val="0"/>
      <w:divBdr>
        <w:top w:val="none" w:sz="0" w:space="0" w:color="auto"/>
        <w:left w:val="none" w:sz="0" w:space="0" w:color="auto"/>
        <w:bottom w:val="none" w:sz="0" w:space="0" w:color="auto"/>
        <w:right w:val="none" w:sz="0" w:space="0" w:color="auto"/>
      </w:divBdr>
    </w:div>
    <w:div w:id="964772845">
      <w:bodyDiv w:val="1"/>
      <w:marLeft w:val="0"/>
      <w:marRight w:val="0"/>
      <w:marTop w:val="0"/>
      <w:marBottom w:val="0"/>
      <w:divBdr>
        <w:top w:val="none" w:sz="0" w:space="0" w:color="auto"/>
        <w:left w:val="none" w:sz="0" w:space="0" w:color="auto"/>
        <w:bottom w:val="none" w:sz="0" w:space="0" w:color="auto"/>
        <w:right w:val="none" w:sz="0" w:space="0" w:color="auto"/>
      </w:divBdr>
    </w:div>
    <w:div w:id="968777762">
      <w:bodyDiv w:val="1"/>
      <w:marLeft w:val="0"/>
      <w:marRight w:val="0"/>
      <w:marTop w:val="0"/>
      <w:marBottom w:val="0"/>
      <w:divBdr>
        <w:top w:val="none" w:sz="0" w:space="0" w:color="auto"/>
        <w:left w:val="none" w:sz="0" w:space="0" w:color="auto"/>
        <w:bottom w:val="none" w:sz="0" w:space="0" w:color="auto"/>
        <w:right w:val="none" w:sz="0" w:space="0" w:color="auto"/>
      </w:divBdr>
    </w:div>
    <w:div w:id="973566002">
      <w:bodyDiv w:val="1"/>
      <w:marLeft w:val="0"/>
      <w:marRight w:val="0"/>
      <w:marTop w:val="0"/>
      <w:marBottom w:val="0"/>
      <w:divBdr>
        <w:top w:val="none" w:sz="0" w:space="0" w:color="auto"/>
        <w:left w:val="none" w:sz="0" w:space="0" w:color="auto"/>
        <w:bottom w:val="none" w:sz="0" w:space="0" w:color="auto"/>
        <w:right w:val="none" w:sz="0" w:space="0" w:color="auto"/>
      </w:divBdr>
    </w:div>
    <w:div w:id="974718282">
      <w:bodyDiv w:val="1"/>
      <w:marLeft w:val="0"/>
      <w:marRight w:val="0"/>
      <w:marTop w:val="0"/>
      <w:marBottom w:val="0"/>
      <w:divBdr>
        <w:top w:val="none" w:sz="0" w:space="0" w:color="auto"/>
        <w:left w:val="none" w:sz="0" w:space="0" w:color="auto"/>
        <w:bottom w:val="none" w:sz="0" w:space="0" w:color="auto"/>
        <w:right w:val="none" w:sz="0" w:space="0" w:color="auto"/>
      </w:divBdr>
    </w:div>
    <w:div w:id="974794318">
      <w:bodyDiv w:val="1"/>
      <w:marLeft w:val="0"/>
      <w:marRight w:val="0"/>
      <w:marTop w:val="0"/>
      <w:marBottom w:val="0"/>
      <w:divBdr>
        <w:top w:val="none" w:sz="0" w:space="0" w:color="auto"/>
        <w:left w:val="none" w:sz="0" w:space="0" w:color="auto"/>
        <w:bottom w:val="none" w:sz="0" w:space="0" w:color="auto"/>
        <w:right w:val="none" w:sz="0" w:space="0" w:color="auto"/>
      </w:divBdr>
    </w:div>
    <w:div w:id="975380941">
      <w:bodyDiv w:val="1"/>
      <w:marLeft w:val="0"/>
      <w:marRight w:val="0"/>
      <w:marTop w:val="0"/>
      <w:marBottom w:val="0"/>
      <w:divBdr>
        <w:top w:val="none" w:sz="0" w:space="0" w:color="auto"/>
        <w:left w:val="none" w:sz="0" w:space="0" w:color="auto"/>
        <w:bottom w:val="none" w:sz="0" w:space="0" w:color="auto"/>
        <w:right w:val="none" w:sz="0" w:space="0" w:color="auto"/>
      </w:divBdr>
    </w:div>
    <w:div w:id="975598941">
      <w:bodyDiv w:val="1"/>
      <w:marLeft w:val="0"/>
      <w:marRight w:val="0"/>
      <w:marTop w:val="0"/>
      <w:marBottom w:val="0"/>
      <w:divBdr>
        <w:top w:val="none" w:sz="0" w:space="0" w:color="auto"/>
        <w:left w:val="none" w:sz="0" w:space="0" w:color="auto"/>
        <w:bottom w:val="none" w:sz="0" w:space="0" w:color="auto"/>
        <w:right w:val="none" w:sz="0" w:space="0" w:color="auto"/>
      </w:divBdr>
    </w:div>
    <w:div w:id="976880400">
      <w:bodyDiv w:val="1"/>
      <w:marLeft w:val="0"/>
      <w:marRight w:val="0"/>
      <w:marTop w:val="0"/>
      <w:marBottom w:val="0"/>
      <w:divBdr>
        <w:top w:val="none" w:sz="0" w:space="0" w:color="auto"/>
        <w:left w:val="none" w:sz="0" w:space="0" w:color="auto"/>
        <w:bottom w:val="none" w:sz="0" w:space="0" w:color="auto"/>
        <w:right w:val="none" w:sz="0" w:space="0" w:color="auto"/>
      </w:divBdr>
    </w:div>
    <w:div w:id="977224662">
      <w:bodyDiv w:val="1"/>
      <w:marLeft w:val="0"/>
      <w:marRight w:val="0"/>
      <w:marTop w:val="0"/>
      <w:marBottom w:val="0"/>
      <w:divBdr>
        <w:top w:val="none" w:sz="0" w:space="0" w:color="auto"/>
        <w:left w:val="none" w:sz="0" w:space="0" w:color="auto"/>
        <w:bottom w:val="none" w:sz="0" w:space="0" w:color="auto"/>
        <w:right w:val="none" w:sz="0" w:space="0" w:color="auto"/>
      </w:divBdr>
    </w:div>
    <w:div w:id="977611378">
      <w:bodyDiv w:val="1"/>
      <w:marLeft w:val="0"/>
      <w:marRight w:val="0"/>
      <w:marTop w:val="0"/>
      <w:marBottom w:val="0"/>
      <w:divBdr>
        <w:top w:val="none" w:sz="0" w:space="0" w:color="auto"/>
        <w:left w:val="none" w:sz="0" w:space="0" w:color="auto"/>
        <w:bottom w:val="none" w:sz="0" w:space="0" w:color="auto"/>
        <w:right w:val="none" w:sz="0" w:space="0" w:color="auto"/>
      </w:divBdr>
    </w:div>
    <w:div w:id="978071427">
      <w:bodyDiv w:val="1"/>
      <w:marLeft w:val="0"/>
      <w:marRight w:val="0"/>
      <w:marTop w:val="0"/>
      <w:marBottom w:val="0"/>
      <w:divBdr>
        <w:top w:val="none" w:sz="0" w:space="0" w:color="auto"/>
        <w:left w:val="none" w:sz="0" w:space="0" w:color="auto"/>
        <w:bottom w:val="none" w:sz="0" w:space="0" w:color="auto"/>
        <w:right w:val="none" w:sz="0" w:space="0" w:color="auto"/>
      </w:divBdr>
    </w:div>
    <w:div w:id="978190992">
      <w:bodyDiv w:val="1"/>
      <w:marLeft w:val="0"/>
      <w:marRight w:val="0"/>
      <w:marTop w:val="0"/>
      <w:marBottom w:val="0"/>
      <w:divBdr>
        <w:top w:val="none" w:sz="0" w:space="0" w:color="auto"/>
        <w:left w:val="none" w:sz="0" w:space="0" w:color="auto"/>
        <w:bottom w:val="none" w:sz="0" w:space="0" w:color="auto"/>
        <w:right w:val="none" w:sz="0" w:space="0" w:color="auto"/>
      </w:divBdr>
    </w:div>
    <w:div w:id="983124171">
      <w:bodyDiv w:val="1"/>
      <w:marLeft w:val="0"/>
      <w:marRight w:val="0"/>
      <w:marTop w:val="0"/>
      <w:marBottom w:val="0"/>
      <w:divBdr>
        <w:top w:val="none" w:sz="0" w:space="0" w:color="auto"/>
        <w:left w:val="none" w:sz="0" w:space="0" w:color="auto"/>
        <w:bottom w:val="none" w:sz="0" w:space="0" w:color="auto"/>
        <w:right w:val="none" w:sz="0" w:space="0" w:color="auto"/>
      </w:divBdr>
    </w:div>
    <w:div w:id="985664663">
      <w:bodyDiv w:val="1"/>
      <w:marLeft w:val="0"/>
      <w:marRight w:val="0"/>
      <w:marTop w:val="0"/>
      <w:marBottom w:val="0"/>
      <w:divBdr>
        <w:top w:val="none" w:sz="0" w:space="0" w:color="auto"/>
        <w:left w:val="none" w:sz="0" w:space="0" w:color="auto"/>
        <w:bottom w:val="none" w:sz="0" w:space="0" w:color="auto"/>
        <w:right w:val="none" w:sz="0" w:space="0" w:color="auto"/>
      </w:divBdr>
    </w:div>
    <w:div w:id="993097915">
      <w:bodyDiv w:val="1"/>
      <w:marLeft w:val="0"/>
      <w:marRight w:val="0"/>
      <w:marTop w:val="0"/>
      <w:marBottom w:val="0"/>
      <w:divBdr>
        <w:top w:val="none" w:sz="0" w:space="0" w:color="auto"/>
        <w:left w:val="none" w:sz="0" w:space="0" w:color="auto"/>
        <w:bottom w:val="none" w:sz="0" w:space="0" w:color="auto"/>
        <w:right w:val="none" w:sz="0" w:space="0" w:color="auto"/>
      </w:divBdr>
    </w:div>
    <w:div w:id="1001860320">
      <w:bodyDiv w:val="1"/>
      <w:marLeft w:val="0"/>
      <w:marRight w:val="0"/>
      <w:marTop w:val="0"/>
      <w:marBottom w:val="0"/>
      <w:divBdr>
        <w:top w:val="none" w:sz="0" w:space="0" w:color="auto"/>
        <w:left w:val="none" w:sz="0" w:space="0" w:color="auto"/>
        <w:bottom w:val="none" w:sz="0" w:space="0" w:color="auto"/>
        <w:right w:val="none" w:sz="0" w:space="0" w:color="auto"/>
      </w:divBdr>
    </w:div>
    <w:div w:id="1005088607">
      <w:bodyDiv w:val="1"/>
      <w:marLeft w:val="0"/>
      <w:marRight w:val="0"/>
      <w:marTop w:val="0"/>
      <w:marBottom w:val="0"/>
      <w:divBdr>
        <w:top w:val="none" w:sz="0" w:space="0" w:color="auto"/>
        <w:left w:val="none" w:sz="0" w:space="0" w:color="auto"/>
        <w:bottom w:val="none" w:sz="0" w:space="0" w:color="auto"/>
        <w:right w:val="none" w:sz="0" w:space="0" w:color="auto"/>
      </w:divBdr>
    </w:div>
    <w:div w:id="1006832044">
      <w:bodyDiv w:val="1"/>
      <w:marLeft w:val="0"/>
      <w:marRight w:val="0"/>
      <w:marTop w:val="0"/>
      <w:marBottom w:val="0"/>
      <w:divBdr>
        <w:top w:val="none" w:sz="0" w:space="0" w:color="auto"/>
        <w:left w:val="none" w:sz="0" w:space="0" w:color="auto"/>
        <w:bottom w:val="none" w:sz="0" w:space="0" w:color="auto"/>
        <w:right w:val="none" w:sz="0" w:space="0" w:color="auto"/>
      </w:divBdr>
    </w:div>
    <w:div w:id="1010376918">
      <w:bodyDiv w:val="1"/>
      <w:marLeft w:val="0"/>
      <w:marRight w:val="0"/>
      <w:marTop w:val="0"/>
      <w:marBottom w:val="0"/>
      <w:divBdr>
        <w:top w:val="none" w:sz="0" w:space="0" w:color="auto"/>
        <w:left w:val="none" w:sz="0" w:space="0" w:color="auto"/>
        <w:bottom w:val="none" w:sz="0" w:space="0" w:color="auto"/>
        <w:right w:val="none" w:sz="0" w:space="0" w:color="auto"/>
      </w:divBdr>
    </w:div>
    <w:div w:id="1015494638">
      <w:bodyDiv w:val="1"/>
      <w:marLeft w:val="0"/>
      <w:marRight w:val="0"/>
      <w:marTop w:val="0"/>
      <w:marBottom w:val="0"/>
      <w:divBdr>
        <w:top w:val="none" w:sz="0" w:space="0" w:color="auto"/>
        <w:left w:val="none" w:sz="0" w:space="0" w:color="auto"/>
        <w:bottom w:val="none" w:sz="0" w:space="0" w:color="auto"/>
        <w:right w:val="none" w:sz="0" w:space="0" w:color="auto"/>
      </w:divBdr>
    </w:div>
    <w:div w:id="1016881101">
      <w:bodyDiv w:val="1"/>
      <w:marLeft w:val="0"/>
      <w:marRight w:val="0"/>
      <w:marTop w:val="0"/>
      <w:marBottom w:val="0"/>
      <w:divBdr>
        <w:top w:val="none" w:sz="0" w:space="0" w:color="auto"/>
        <w:left w:val="none" w:sz="0" w:space="0" w:color="auto"/>
        <w:bottom w:val="none" w:sz="0" w:space="0" w:color="auto"/>
        <w:right w:val="none" w:sz="0" w:space="0" w:color="auto"/>
      </w:divBdr>
    </w:div>
    <w:div w:id="1017851707">
      <w:bodyDiv w:val="1"/>
      <w:marLeft w:val="0"/>
      <w:marRight w:val="0"/>
      <w:marTop w:val="0"/>
      <w:marBottom w:val="0"/>
      <w:divBdr>
        <w:top w:val="none" w:sz="0" w:space="0" w:color="auto"/>
        <w:left w:val="none" w:sz="0" w:space="0" w:color="auto"/>
        <w:bottom w:val="none" w:sz="0" w:space="0" w:color="auto"/>
        <w:right w:val="none" w:sz="0" w:space="0" w:color="auto"/>
      </w:divBdr>
    </w:div>
    <w:div w:id="1023744019">
      <w:bodyDiv w:val="1"/>
      <w:marLeft w:val="0"/>
      <w:marRight w:val="0"/>
      <w:marTop w:val="0"/>
      <w:marBottom w:val="0"/>
      <w:divBdr>
        <w:top w:val="none" w:sz="0" w:space="0" w:color="auto"/>
        <w:left w:val="none" w:sz="0" w:space="0" w:color="auto"/>
        <w:bottom w:val="none" w:sz="0" w:space="0" w:color="auto"/>
        <w:right w:val="none" w:sz="0" w:space="0" w:color="auto"/>
      </w:divBdr>
    </w:div>
    <w:div w:id="1024593782">
      <w:bodyDiv w:val="1"/>
      <w:marLeft w:val="0"/>
      <w:marRight w:val="0"/>
      <w:marTop w:val="0"/>
      <w:marBottom w:val="0"/>
      <w:divBdr>
        <w:top w:val="none" w:sz="0" w:space="0" w:color="auto"/>
        <w:left w:val="none" w:sz="0" w:space="0" w:color="auto"/>
        <w:bottom w:val="none" w:sz="0" w:space="0" w:color="auto"/>
        <w:right w:val="none" w:sz="0" w:space="0" w:color="auto"/>
      </w:divBdr>
    </w:div>
    <w:div w:id="1024600255">
      <w:bodyDiv w:val="1"/>
      <w:marLeft w:val="0"/>
      <w:marRight w:val="0"/>
      <w:marTop w:val="0"/>
      <w:marBottom w:val="0"/>
      <w:divBdr>
        <w:top w:val="none" w:sz="0" w:space="0" w:color="auto"/>
        <w:left w:val="none" w:sz="0" w:space="0" w:color="auto"/>
        <w:bottom w:val="none" w:sz="0" w:space="0" w:color="auto"/>
        <w:right w:val="none" w:sz="0" w:space="0" w:color="auto"/>
      </w:divBdr>
    </w:div>
    <w:div w:id="1028873599">
      <w:bodyDiv w:val="1"/>
      <w:marLeft w:val="0"/>
      <w:marRight w:val="0"/>
      <w:marTop w:val="0"/>
      <w:marBottom w:val="0"/>
      <w:divBdr>
        <w:top w:val="none" w:sz="0" w:space="0" w:color="auto"/>
        <w:left w:val="none" w:sz="0" w:space="0" w:color="auto"/>
        <w:bottom w:val="none" w:sz="0" w:space="0" w:color="auto"/>
        <w:right w:val="none" w:sz="0" w:space="0" w:color="auto"/>
      </w:divBdr>
    </w:div>
    <w:div w:id="1031028599">
      <w:bodyDiv w:val="1"/>
      <w:marLeft w:val="0"/>
      <w:marRight w:val="0"/>
      <w:marTop w:val="0"/>
      <w:marBottom w:val="0"/>
      <w:divBdr>
        <w:top w:val="none" w:sz="0" w:space="0" w:color="auto"/>
        <w:left w:val="none" w:sz="0" w:space="0" w:color="auto"/>
        <w:bottom w:val="none" w:sz="0" w:space="0" w:color="auto"/>
        <w:right w:val="none" w:sz="0" w:space="0" w:color="auto"/>
      </w:divBdr>
    </w:div>
    <w:div w:id="1039277169">
      <w:bodyDiv w:val="1"/>
      <w:marLeft w:val="0"/>
      <w:marRight w:val="0"/>
      <w:marTop w:val="0"/>
      <w:marBottom w:val="0"/>
      <w:divBdr>
        <w:top w:val="none" w:sz="0" w:space="0" w:color="auto"/>
        <w:left w:val="none" w:sz="0" w:space="0" w:color="auto"/>
        <w:bottom w:val="none" w:sz="0" w:space="0" w:color="auto"/>
        <w:right w:val="none" w:sz="0" w:space="0" w:color="auto"/>
      </w:divBdr>
    </w:div>
    <w:div w:id="1041437762">
      <w:bodyDiv w:val="1"/>
      <w:marLeft w:val="0"/>
      <w:marRight w:val="0"/>
      <w:marTop w:val="0"/>
      <w:marBottom w:val="0"/>
      <w:divBdr>
        <w:top w:val="none" w:sz="0" w:space="0" w:color="auto"/>
        <w:left w:val="none" w:sz="0" w:space="0" w:color="auto"/>
        <w:bottom w:val="none" w:sz="0" w:space="0" w:color="auto"/>
        <w:right w:val="none" w:sz="0" w:space="0" w:color="auto"/>
      </w:divBdr>
    </w:div>
    <w:div w:id="1042166732">
      <w:bodyDiv w:val="1"/>
      <w:marLeft w:val="0"/>
      <w:marRight w:val="0"/>
      <w:marTop w:val="0"/>
      <w:marBottom w:val="0"/>
      <w:divBdr>
        <w:top w:val="none" w:sz="0" w:space="0" w:color="auto"/>
        <w:left w:val="none" w:sz="0" w:space="0" w:color="auto"/>
        <w:bottom w:val="none" w:sz="0" w:space="0" w:color="auto"/>
        <w:right w:val="none" w:sz="0" w:space="0" w:color="auto"/>
      </w:divBdr>
    </w:div>
    <w:div w:id="1045757973">
      <w:bodyDiv w:val="1"/>
      <w:marLeft w:val="0"/>
      <w:marRight w:val="0"/>
      <w:marTop w:val="0"/>
      <w:marBottom w:val="0"/>
      <w:divBdr>
        <w:top w:val="none" w:sz="0" w:space="0" w:color="auto"/>
        <w:left w:val="none" w:sz="0" w:space="0" w:color="auto"/>
        <w:bottom w:val="none" w:sz="0" w:space="0" w:color="auto"/>
        <w:right w:val="none" w:sz="0" w:space="0" w:color="auto"/>
      </w:divBdr>
    </w:div>
    <w:div w:id="1045914039">
      <w:bodyDiv w:val="1"/>
      <w:marLeft w:val="0"/>
      <w:marRight w:val="0"/>
      <w:marTop w:val="0"/>
      <w:marBottom w:val="0"/>
      <w:divBdr>
        <w:top w:val="none" w:sz="0" w:space="0" w:color="auto"/>
        <w:left w:val="none" w:sz="0" w:space="0" w:color="auto"/>
        <w:bottom w:val="none" w:sz="0" w:space="0" w:color="auto"/>
        <w:right w:val="none" w:sz="0" w:space="0" w:color="auto"/>
      </w:divBdr>
    </w:div>
    <w:div w:id="1047143273">
      <w:bodyDiv w:val="1"/>
      <w:marLeft w:val="0"/>
      <w:marRight w:val="0"/>
      <w:marTop w:val="0"/>
      <w:marBottom w:val="0"/>
      <w:divBdr>
        <w:top w:val="none" w:sz="0" w:space="0" w:color="auto"/>
        <w:left w:val="none" w:sz="0" w:space="0" w:color="auto"/>
        <w:bottom w:val="none" w:sz="0" w:space="0" w:color="auto"/>
        <w:right w:val="none" w:sz="0" w:space="0" w:color="auto"/>
      </w:divBdr>
    </w:div>
    <w:div w:id="1048803017">
      <w:bodyDiv w:val="1"/>
      <w:marLeft w:val="0"/>
      <w:marRight w:val="0"/>
      <w:marTop w:val="0"/>
      <w:marBottom w:val="0"/>
      <w:divBdr>
        <w:top w:val="none" w:sz="0" w:space="0" w:color="auto"/>
        <w:left w:val="none" w:sz="0" w:space="0" w:color="auto"/>
        <w:bottom w:val="none" w:sz="0" w:space="0" w:color="auto"/>
        <w:right w:val="none" w:sz="0" w:space="0" w:color="auto"/>
      </w:divBdr>
    </w:div>
    <w:div w:id="1049113801">
      <w:bodyDiv w:val="1"/>
      <w:marLeft w:val="0"/>
      <w:marRight w:val="0"/>
      <w:marTop w:val="0"/>
      <w:marBottom w:val="0"/>
      <w:divBdr>
        <w:top w:val="none" w:sz="0" w:space="0" w:color="auto"/>
        <w:left w:val="none" w:sz="0" w:space="0" w:color="auto"/>
        <w:bottom w:val="none" w:sz="0" w:space="0" w:color="auto"/>
        <w:right w:val="none" w:sz="0" w:space="0" w:color="auto"/>
      </w:divBdr>
    </w:div>
    <w:div w:id="1050225303">
      <w:bodyDiv w:val="1"/>
      <w:marLeft w:val="0"/>
      <w:marRight w:val="0"/>
      <w:marTop w:val="0"/>
      <w:marBottom w:val="0"/>
      <w:divBdr>
        <w:top w:val="none" w:sz="0" w:space="0" w:color="auto"/>
        <w:left w:val="none" w:sz="0" w:space="0" w:color="auto"/>
        <w:bottom w:val="none" w:sz="0" w:space="0" w:color="auto"/>
        <w:right w:val="none" w:sz="0" w:space="0" w:color="auto"/>
      </w:divBdr>
    </w:div>
    <w:div w:id="1058164105">
      <w:bodyDiv w:val="1"/>
      <w:marLeft w:val="0"/>
      <w:marRight w:val="0"/>
      <w:marTop w:val="0"/>
      <w:marBottom w:val="0"/>
      <w:divBdr>
        <w:top w:val="none" w:sz="0" w:space="0" w:color="auto"/>
        <w:left w:val="none" w:sz="0" w:space="0" w:color="auto"/>
        <w:bottom w:val="none" w:sz="0" w:space="0" w:color="auto"/>
        <w:right w:val="none" w:sz="0" w:space="0" w:color="auto"/>
      </w:divBdr>
    </w:div>
    <w:div w:id="1063985860">
      <w:bodyDiv w:val="1"/>
      <w:marLeft w:val="0"/>
      <w:marRight w:val="0"/>
      <w:marTop w:val="0"/>
      <w:marBottom w:val="0"/>
      <w:divBdr>
        <w:top w:val="none" w:sz="0" w:space="0" w:color="auto"/>
        <w:left w:val="none" w:sz="0" w:space="0" w:color="auto"/>
        <w:bottom w:val="none" w:sz="0" w:space="0" w:color="auto"/>
        <w:right w:val="none" w:sz="0" w:space="0" w:color="auto"/>
      </w:divBdr>
    </w:div>
    <w:div w:id="1064109245">
      <w:bodyDiv w:val="1"/>
      <w:marLeft w:val="0"/>
      <w:marRight w:val="0"/>
      <w:marTop w:val="0"/>
      <w:marBottom w:val="0"/>
      <w:divBdr>
        <w:top w:val="none" w:sz="0" w:space="0" w:color="auto"/>
        <w:left w:val="none" w:sz="0" w:space="0" w:color="auto"/>
        <w:bottom w:val="none" w:sz="0" w:space="0" w:color="auto"/>
        <w:right w:val="none" w:sz="0" w:space="0" w:color="auto"/>
      </w:divBdr>
    </w:div>
    <w:div w:id="1064134684">
      <w:bodyDiv w:val="1"/>
      <w:marLeft w:val="0"/>
      <w:marRight w:val="0"/>
      <w:marTop w:val="0"/>
      <w:marBottom w:val="0"/>
      <w:divBdr>
        <w:top w:val="none" w:sz="0" w:space="0" w:color="auto"/>
        <w:left w:val="none" w:sz="0" w:space="0" w:color="auto"/>
        <w:bottom w:val="none" w:sz="0" w:space="0" w:color="auto"/>
        <w:right w:val="none" w:sz="0" w:space="0" w:color="auto"/>
      </w:divBdr>
    </w:div>
    <w:div w:id="1068118077">
      <w:bodyDiv w:val="1"/>
      <w:marLeft w:val="0"/>
      <w:marRight w:val="0"/>
      <w:marTop w:val="0"/>
      <w:marBottom w:val="0"/>
      <w:divBdr>
        <w:top w:val="none" w:sz="0" w:space="0" w:color="auto"/>
        <w:left w:val="none" w:sz="0" w:space="0" w:color="auto"/>
        <w:bottom w:val="none" w:sz="0" w:space="0" w:color="auto"/>
        <w:right w:val="none" w:sz="0" w:space="0" w:color="auto"/>
      </w:divBdr>
    </w:div>
    <w:div w:id="1071124194">
      <w:bodyDiv w:val="1"/>
      <w:marLeft w:val="0"/>
      <w:marRight w:val="0"/>
      <w:marTop w:val="0"/>
      <w:marBottom w:val="0"/>
      <w:divBdr>
        <w:top w:val="none" w:sz="0" w:space="0" w:color="auto"/>
        <w:left w:val="none" w:sz="0" w:space="0" w:color="auto"/>
        <w:bottom w:val="none" w:sz="0" w:space="0" w:color="auto"/>
        <w:right w:val="none" w:sz="0" w:space="0" w:color="auto"/>
      </w:divBdr>
    </w:div>
    <w:div w:id="1072118298">
      <w:bodyDiv w:val="1"/>
      <w:marLeft w:val="0"/>
      <w:marRight w:val="0"/>
      <w:marTop w:val="0"/>
      <w:marBottom w:val="0"/>
      <w:divBdr>
        <w:top w:val="none" w:sz="0" w:space="0" w:color="auto"/>
        <w:left w:val="none" w:sz="0" w:space="0" w:color="auto"/>
        <w:bottom w:val="none" w:sz="0" w:space="0" w:color="auto"/>
        <w:right w:val="none" w:sz="0" w:space="0" w:color="auto"/>
      </w:divBdr>
    </w:div>
    <w:div w:id="1073360287">
      <w:bodyDiv w:val="1"/>
      <w:marLeft w:val="0"/>
      <w:marRight w:val="0"/>
      <w:marTop w:val="0"/>
      <w:marBottom w:val="0"/>
      <w:divBdr>
        <w:top w:val="none" w:sz="0" w:space="0" w:color="auto"/>
        <w:left w:val="none" w:sz="0" w:space="0" w:color="auto"/>
        <w:bottom w:val="none" w:sz="0" w:space="0" w:color="auto"/>
        <w:right w:val="none" w:sz="0" w:space="0" w:color="auto"/>
      </w:divBdr>
    </w:div>
    <w:div w:id="1076049576">
      <w:bodyDiv w:val="1"/>
      <w:marLeft w:val="0"/>
      <w:marRight w:val="0"/>
      <w:marTop w:val="0"/>
      <w:marBottom w:val="0"/>
      <w:divBdr>
        <w:top w:val="none" w:sz="0" w:space="0" w:color="auto"/>
        <w:left w:val="none" w:sz="0" w:space="0" w:color="auto"/>
        <w:bottom w:val="none" w:sz="0" w:space="0" w:color="auto"/>
        <w:right w:val="none" w:sz="0" w:space="0" w:color="auto"/>
      </w:divBdr>
    </w:div>
    <w:div w:id="1079138152">
      <w:bodyDiv w:val="1"/>
      <w:marLeft w:val="0"/>
      <w:marRight w:val="0"/>
      <w:marTop w:val="0"/>
      <w:marBottom w:val="0"/>
      <w:divBdr>
        <w:top w:val="none" w:sz="0" w:space="0" w:color="auto"/>
        <w:left w:val="none" w:sz="0" w:space="0" w:color="auto"/>
        <w:bottom w:val="none" w:sz="0" w:space="0" w:color="auto"/>
        <w:right w:val="none" w:sz="0" w:space="0" w:color="auto"/>
      </w:divBdr>
    </w:div>
    <w:div w:id="1079521637">
      <w:bodyDiv w:val="1"/>
      <w:marLeft w:val="0"/>
      <w:marRight w:val="0"/>
      <w:marTop w:val="0"/>
      <w:marBottom w:val="0"/>
      <w:divBdr>
        <w:top w:val="none" w:sz="0" w:space="0" w:color="auto"/>
        <w:left w:val="none" w:sz="0" w:space="0" w:color="auto"/>
        <w:bottom w:val="none" w:sz="0" w:space="0" w:color="auto"/>
        <w:right w:val="none" w:sz="0" w:space="0" w:color="auto"/>
      </w:divBdr>
    </w:div>
    <w:div w:id="1081289333">
      <w:bodyDiv w:val="1"/>
      <w:marLeft w:val="0"/>
      <w:marRight w:val="0"/>
      <w:marTop w:val="0"/>
      <w:marBottom w:val="0"/>
      <w:divBdr>
        <w:top w:val="none" w:sz="0" w:space="0" w:color="auto"/>
        <w:left w:val="none" w:sz="0" w:space="0" w:color="auto"/>
        <w:bottom w:val="none" w:sz="0" w:space="0" w:color="auto"/>
        <w:right w:val="none" w:sz="0" w:space="0" w:color="auto"/>
      </w:divBdr>
    </w:div>
    <w:div w:id="1081757244">
      <w:bodyDiv w:val="1"/>
      <w:marLeft w:val="0"/>
      <w:marRight w:val="0"/>
      <w:marTop w:val="0"/>
      <w:marBottom w:val="0"/>
      <w:divBdr>
        <w:top w:val="none" w:sz="0" w:space="0" w:color="auto"/>
        <w:left w:val="none" w:sz="0" w:space="0" w:color="auto"/>
        <w:bottom w:val="none" w:sz="0" w:space="0" w:color="auto"/>
        <w:right w:val="none" w:sz="0" w:space="0" w:color="auto"/>
      </w:divBdr>
    </w:div>
    <w:div w:id="1084643620">
      <w:bodyDiv w:val="1"/>
      <w:marLeft w:val="0"/>
      <w:marRight w:val="0"/>
      <w:marTop w:val="0"/>
      <w:marBottom w:val="0"/>
      <w:divBdr>
        <w:top w:val="none" w:sz="0" w:space="0" w:color="auto"/>
        <w:left w:val="none" w:sz="0" w:space="0" w:color="auto"/>
        <w:bottom w:val="none" w:sz="0" w:space="0" w:color="auto"/>
        <w:right w:val="none" w:sz="0" w:space="0" w:color="auto"/>
      </w:divBdr>
    </w:div>
    <w:div w:id="1100295322">
      <w:bodyDiv w:val="1"/>
      <w:marLeft w:val="0"/>
      <w:marRight w:val="0"/>
      <w:marTop w:val="0"/>
      <w:marBottom w:val="0"/>
      <w:divBdr>
        <w:top w:val="none" w:sz="0" w:space="0" w:color="auto"/>
        <w:left w:val="none" w:sz="0" w:space="0" w:color="auto"/>
        <w:bottom w:val="none" w:sz="0" w:space="0" w:color="auto"/>
        <w:right w:val="none" w:sz="0" w:space="0" w:color="auto"/>
      </w:divBdr>
    </w:div>
    <w:div w:id="1101611536">
      <w:bodyDiv w:val="1"/>
      <w:marLeft w:val="0"/>
      <w:marRight w:val="0"/>
      <w:marTop w:val="0"/>
      <w:marBottom w:val="0"/>
      <w:divBdr>
        <w:top w:val="none" w:sz="0" w:space="0" w:color="auto"/>
        <w:left w:val="none" w:sz="0" w:space="0" w:color="auto"/>
        <w:bottom w:val="none" w:sz="0" w:space="0" w:color="auto"/>
        <w:right w:val="none" w:sz="0" w:space="0" w:color="auto"/>
      </w:divBdr>
    </w:div>
    <w:div w:id="1103693100">
      <w:bodyDiv w:val="1"/>
      <w:marLeft w:val="0"/>
      <w:marRight w:val="0"/>
      <w:marTop w:val="0"/>
      <w:marBottom w:val="0"/>
      <w:divBdr>
        <w:top w:val="none" w:sz="0" w:space="0" w:color="auto"/>
        <w:left w:val="none" w:sz="0" w:space="0" w:color="auto"/>
        <w:bottom w:val="none" w:sz="0" w:space="0" w:color="auto"/>
        <w:right w:val="none" w:sz="0" w:space="0" w:color="auto"/>
      </w:divBdr>
    </w:div>
    <w:div w:id="1105268224">
      <w:bodyDiv w:val="1"/>
      <w:marLeft w:val="0"/>
      <w:marRight w:val="0"/>
      <w:marTop w:val="0"/>
      <w:marBottom w:val="0"/>
      <w:divBdr>
        <w:top w:val="none" w:sz="0" w:space="0" w:color="auto"/>
        <w:left w:val="none" w:sz="0" w:space="0" w:color="auto"/>
        <w:bottom w:val="none" w:sz="0" w:space="0" w:color="auto"/>
        <w:right w:val="none" w:sz="0" w:space="0" w:color="auto"/>
      </w:divBdr>
    </w:div>
    <w:div w:id="1106122779">
      <w:bodyDiv w:val="1"/>
      <w:marLeft w:val="0"/>
      <w:marRight w:val="0"/>
      <w:marTop w:val="0"/>
      <w:marBottom w:val="0"/>
      <w:divBdr>
        <w:top w:val="none" w:sz="0" w:space="0" w:color="auto"/>
        <w:left w:val="none" w:sz="0" w:space="0" w:color="auto"/>
        <w:bottom w:val="none" w:sz="0" w:space="0" w:color="auto"/>
        <w:right w:val="none" w:sz="0" w:space="0" w:color="auto"/>
      </w:divBdr>
    </w:div>
    <w:div w:id="1110706791">
      <w:bodyDiv w:val="1"/>
      <w:marLeft w:val="0"/>
      <w:marRight w:val="0"/>
      <w:marTop w:val="0"/>
      <w:marBottom w:val="0"/>
      <w:divBdr>
        <w:top w:val="none" w:sz="0" w:space="0" w:color="auto"/>
        <w:left w:val="none" w:sz="0" w:space="0" w:color="auto"/>
        <w:bottom w:val="none" w:sz="0" w:space="0" w:color="auto"/>
        <w:right w:val="none" w:sz="0" w:space="0" w:color="auto"/>
      </w:divBdr>
    </w:div>
    <w:div w:id="1113018158">
      <w:bodyDiv w:val="1"/>
      <w:marLeft w:val="0"/>
      <w:marRight w:val="0"/>
      <w:marTop w:val="0"/>
      <w:marBottom w:val="0"/>
      <w:divBdr>
        <w:top w:val="none" w:sz="0" w:space="0" w:color="auto"/>
        <w:left w:val="none" w:sz="0" w:space="0" w:color="auto"/>
        <w:bottom w:val="none" w:sz="0" w:space="0" w:color="auto"/>
        <w:right w:val="none" w:sz="0" w:space="0" w:color="auto"/>
      </w:divBdr>
    </w:div>
    <w:div w:id="1114013001">
      <w:bodyDiv w:val="1"/>
      <w:marLeft w:val="0"/>
      <w:marRight w:val="0"/>
      <w:marTop w:val="0"/>
      <w:marBottom w:val="0"/>
      <w:divBdr>
        <w:top w:val="none" w:sz="0" w:space="0" w:color="auto"/>
        <w:left w:val="none" w:sz="0" w:space="0" w:color="auto"/>
        <w:bottom w:val="none" w:sz="0" w:space="0" w:color="auto"/>
        <w:right w:val="none" w:sz="0" w:space="0" w:color="auto"/>
      </w:divBdr>
    </w:div>
    <w:div w:id="1114447491">
      <w:bodyDiv w:val="1"/>
      <w:marLeft w:val="0"/>
      <w:marRight w:val="0"/>
      <w:marTop w:val="0"/>
      <w:marBottom w:val="0"/>
      <w:divBdr>
        <w:top w:val="none" w:sz="0" w:space="0" w:color="auto"/>
        <w:left w:val="none" w:sz="0" w:space="0" w:color="auto"/>
        <w:bottom w:val="none" w:sz="0" w:space="0" w:color="auto"/>
        <w:right w:val="none" w:sz="0" w:space="0" w:color="auto"/>
      </w:divBdr>
    </w:div>
    <w:div w:id="1116557752">
      <w:bodyDiv w:val="1"/>
      <w:marLeft w:val="0"/>
      <w:marRight w:val="0"/>
      <w:marTop w:val="0"/>
      <w:marBottom w:val="0"/>
      <w:divBdr>
        <w:top w:val="none" w:sz="0" w:space="0" w:color="auto"/>
        <w:left w:val="none" w:sz="0" w:space="0" w:color="auto"/>
        <w:bottom w:val="none" w:sz="0" w:space="0" w:color="auto"/>
        <w:right w:val="none" w:sz="0" w:space="0" w:color="auto"/>
      </w:divBdr>
    </w:div>
    <w:div w:id="1124034615">
      <w:bodyDiv w:val="1"/>
      <w:marLeft w:val="0"/>
      <w:marRight w:val="0"/>
      <w:marTop w:val="0"/>
      <w:marBottom w:val="0"/>
      <w:divBdr>
        <w:top w:val="none" w:sz="0" w:space="0" w:color="auto"/>
        <w:left w:val="none" w:sz="0" w:space="0" w:color="auto"/>
        <w:bottom w:val="none" w:sz="0" w:space="0" w:color="auto"/>
        <w:right w:val="none" w:sz="0" w:space="0" w:color="auto"/>
      </w:divBdr>
    </w:div>
    <w:div w:id="1124080296">
      <w:bodyDiv w:val="1"/>
      <w:marLeft w:val="0"/>
      <w:marRight w:val="0"/>
      <w:marTop w:val="0"/>
      <w:marBottom w:val="0"/>
      <w:divBdr>
        <w:top w:val="none" w:sz="0" w:space="0" w:color="auto"/>
        <w:left w:val="none" w:sz="0" w:space="0" w:color="auto"/>
        <w:bottom w:val="none" w:sz="0" w:space="0" w:color="auto"/>
        <w:right w:val="none" w:sz="0" w:space="0" w:color="auto"/>
      </w:divBdr>
    </w:div>
    <w:div w:id="1124812536">
      <w:bodyDiv w:val="1"/>
      <w:marLeft w:val="0"/>
      <w:marRight w:val="0"/>
      <w:marTop w:val="0"/>
      <w:marBottom w:val="0"/>
      <w:divBdr>
        <w:top w:val="none" w:sz="0" w:space="0" w:color="auto"/>
        <w:left w:val="none" w:sz="0" w:space="0" w:color="auto"/>
        <w:bottom w:val="none" w:sz="0" w:space="0" w:color="auto"/>
        <w:right w:val="none" w:sz="0" w:space="0" w:color="auto"/>
      </w:divBdr>
    </w:div>
    <w:div w:id="1124889332">
      <w:bodyDiv w:val="1"/>
      <w:marLeft w:val="0"/>
      <w:marRight w:val="0"/>
      <w:marTop w:val="0"/>
      <w:marBottom w:val="0"/>
      <w:divBdr>
        <w:top w:val="none" w:sz="0" w:space="0" w:color="auto"/>
        <w:left w:val="none" w:sz="0" w:space="0" w:color="auto"/>
        <w:bottom w:val="none" w:sz="0" w:space="0" w:color="auto"/>
        <w:right w:val="none" w:sz="0" w:space="0" w:color="auto"/>
      </w:divBdr>
    </w:div>
    <w:div w:id="1128428472">
      <w:bodyDiv w:val="1"/>
      <w:marLeft w:val="0"/>
      <w:marRight w:val="0"/>
      <w:marTop w:val="0"/>
      <w:marBottom w:val="0"/>
      <w:divBdr>
        <w:top w:val="none" w:sz="0" w:space="0" w:color="auto"/>
        <w:left w:val="none" w:sz="0" w:space="0" w:color="auto"/>
        <w:bottom w:val="none" w:sz="0" w:space="0" w:color="auto"/>
        <w:right w:val="none" w:sz="0" w:space="0" w:color="auto"/>
      </w:divBdr>
    </w:div>
    <w:div w:id="1131828270">
      <w:bodyDiv w:val="1"/>
      <w:marLeft w:val="0"/>
      <w:marRight w:val="0"/>
      <w:marTop w:val="0"/>
      <w:marBottom w:val="0"/>
      <w:divBdr>
        <w:top w:val="none" w:sz="0" w:space="0" w:color="auto"/>
        <w:left w:val="none" w:sz="0" w:space="0" w:color="auto"/>
        <w:bottom w:val="none" w:sz="0" w:space="0" w:color="auto"/>
        <w:right w:val="none" w:sz="0" w:space="0" w:color="auto"/>
      </w:divBdr>
    </w:div>
    <w:div w:id="1134911289">
      <w:bodyDiv w:val="1"/>
      <w:marLeft w:val="0"/>
      <w:marRight w:val="0"/>
      <w:marTop w:val="0"/>
      <w:marBottom w:val="0"/>
      <w:divBdr>
        <w:top w:val="none" w:sz="0" w:space="0" w:color="auto"/>
        <w:left w:val="none" w:sz="0" w:space="0" w:color="auto"/>
        <w:bottom w:val="none" w:sz="0" w:space="0" w:color="auto"/>
        <w:right w:val="none" w:sz="0" w:space="0" w:color="auto"/>
      </w:divBdr>
    </w:div>
    <w:div w:id="1136097067">
      <w:bodyDiv w:val="1"/>
      <w:marLeft w:val="0"/>
      <w:marRight w:val="0"/>
      <w:marTop w:val="0"/>
      <w:marBottom w:val="0"/>
      <w:divBdr>
        <w:top w:val="none" w:sz="0" w:space="0" w:color="auto"/>
        <w:left w:val="none" w:sz="0" w:space="0" w:color="auto"/>
        <w:bottom w:val="none" w:sz="0" w:space="0" w:color="auto"/>
        <w:right w:val="none" w:sz="0" w:space="0" w:color="auto"/>
      </w:divBdr>
    </w:div>
    <w:div w:id="1137189638">
      <w:bodyDiv w:val="1"/>
      <w:marLeft w:val="0"/>
      <w:marRight w:val="0"/>
      <w:marTop w:val="0"/>
      <w:marBottom w:val="0"/>
      <w:divBdr>
        <w:top w:val="none" w:sz="0" w:space="0" w:color="auto"/>
        <w:left w:val="none" w:sz="0" w:space="0" w:color="auto"/>
        <w:bottom w:val="none" w:sz="0" w:space="0" w:color="auto"/>
        <w:right w:val="none" w:sz="0" w:space="0" w:color="auto"/>
      </w:divBdr>
    </w:div>
    <w:div w:id="1141070577">
      <w:bodyDiv w:val="1"/>
      <w:marLeft w:val="0"/>
      <w:marRight w:val="0"/>
      <w:marTop w:val="0"/>
      <w:marBottom w:val="0"/>
      <w:divBdr>
        <w:top w:val="none" w:sz="0" w:space="0" w:color="auto"/>
        <w:left w:val="none" w:sz="0" w:space="0" w:color="auto"/>
        <w:bottom w:val="none" w:sz="0" w:space="0" w:color="auto"/>
        <w:right w:val="none" w:sz="0" w:space="0" w:color="auto"/>
      </w:divBdr>
    </w:div>
    <w:div w:id="1144393021">
      <w:bodyDiv w:val="1"/>
      <w:marLeft w:val="0"/>
      <w:marRight w:val="0"/>
      <w:marTop w:val="0"/>
      <w:marBottom w:val="0"/>
      <w:divBdr>
        <w:top w:val="none" w:sz="0" w:space="0" w:color="auto"/>
        <w:left w:val="none" w:sz="0" w:space="0" w:color="auto"/>
        <w:bottom w:val="none" w:sz="0" w:space="0" w:color="auto"/>
        <w:right w:val="none" w:sz="0" w:space="0" w:color="auto"/>
      </w:divBdr>
    </w:div>
    <w:div w:id="1147212451">
      <w:bodyDiv w:val="1"/>
      <w:marLeft w:val="0"/>
      <w:marRight w:val="0"/>
      <w:marTop w:val="0"/>
      <w:marBottom w:val="0"/>
      <w:divBdr>
        <w:top w:val="none" w:sz="0" w:space="0" w:color="auto"/>
        <w:left w:val="none" w:sz="0" w:space="0" w:color="auto"/>
        <w:bottom w:val="none" w:sz="0" w:space="0" w:color="auto"/>
        <w:right w:val="none" w:sz="0" w:space="0" w:color="auto"/>
      </w:divBdr>
    </w:div>
    <w:div w:id="1148009667">
      <w:bodyDiv w:val="1"/>
      <w:marLeft w:val="0"/>
      <w:marRight w:val="0"/>
      <w:marTop w:val="0"/>
      <w:marBottom w:val="0"/>
      <w:divBdr>
        <w:top w:val="none" w:sz="0" w:space="0" w:color="auto"/>
        <w:left w:val="none" w:sz="0" w:space="0" w:color="auto"/>
        <w:bottom w:val="none" w:sz="0" w:space="0" w:color="auto"/>
        <w:right w:val="none" w:sz="0" w:space="0" w:color="auto"/>
      </w:divBdr>
    </w:div>
    <w:div w:id="1148716406">
      <w:bodyDiv w:val="1"/>
      <w:marLeft w:val="0"/>
      <w:marRight w:val="0"/>
      <w:marTop w:val="0"/>
      <w:marBottom w:val="0"/>
      <w:divBdr>
        <w:top w:val="none" w:sz="0" w:space="0" w:color="auto"/>
        <w:left w:val="none" w:sz="0" w:space="0" w:color="auto"/>
        <w:bottom w:val="none" w:sz="0" w:space="0" w:color="auto"/>
        <w:right w:val="none" w:sz="0" w:space="0" w:color="auto"/>
      </w:divBdr>
    </w:div>
    <w:div w:id="1149445888">
      <w:bodyDiv w:val="1"/>
      <w:marLeft w:val="0"/>
      <w:marRight w:val="0"/>
      <w:marTop w:val="0"/>
      <w:marBottom w:val="0"/>
      <w:divBdr>
        <w:top w:val="none" w:sz="0" w:space="0" w:color="auto"/>
        <w:left w:val="none" w:sz="0" w:space="0" w:color="auto"/>
        <w:bottom w:val="none" w:sz="0" w:space="0" w:color="auto"/>
        <w:right w:val="none" w:sz="0" w:space="0" w:color="auto"/>
      </w:divBdr>
    </w:div>
    <w:div w:id="1150710973">
      <w:bodyDiv w:val="1"/>
      <w:marLeft w:val="0"/>
      <w:marRight w:val="0"/>
      <w:marTop w:val="0"/>
      <w:marBottom w:val="0"/>
      <w:divBdr>
        <w:top w:val="none" w:sz="0" w:space="0" w:color="auto"/>
        <w:left w:val="none" w:sz="0" w:space="0" w:color="auto"/>
        <w:bottom w:val="none" w:sz="0" w:space="0" w:color="auto"/>
        <w:right w:val="none" w:sz="0" w:space="0" w:color="auto"/>
      </w:divBdr>
    </w:div>
    <w:div w:id="1152327921">
      <w:bodyDiv w:val="1"/>
      <w:marLeft w:val="0"/>
      <w:marRight w:val="0"/>
      <w:marTop w:val="0"/>
      <w:marBottom w:val="0"/>
      <w:divBdr>
        <w:top w:val="none" w:sz="0" w:space="0" w:color="auto"/>
        <w:left w:val="none" w:sz="0" w:space="0" w:color="auto"/>
        <w:bottom w:val="none" w:sz="0" w:space="0" w:color="auto"/>
        <w:right w:val="none" w:sz="0" w:space="0" w:color="auto"/>
      </w:divBdr>
    </w:div>
    <w:div w:id="1153718315">
      <w:bodyDiv w:val="1"/>
      <w:marLeft w:val="0"/>
      <w:marRight w:val="0"/>
      <w:marTop w:val="0"/>
      <w:marBottom w:val="0"/>
      <w:divBdr>
        <w:top w:val="none" w:sz="0" w:space="0" w:color="auto"/>
        <w:left w:val="none" w:sz="0" w:space="0" w:color="auto"/>
        <w:bottom w:val="none" w:sz="0" w:space="0" w:color="auto"/>
        <w:right w:val="none" w:sz="0" w:space="0" w:color="auto"/>
      </w:divBdr>
    </w:div>
    <w:div w:id="1153833043">
      <w:bodyDiv w:val="1"/>
      <w:marLeft w:val="0"/>
      <w:marRight w:val="0"/>
      <w:marTop w:val="0"/>
      <w:marBottom w:val="0"/>
      <w:divBdr>
        <w:top w:val="none" w:sz="0" w:space="0" w:color="auto"/>
        <w:left w:val="none" w:sz="0" w:space="0" w:color="auto"/>
        <w:bottom w:val="none" w:sz="0" w:space="0" w:color="auto"/>
        <w:right w:val="none" w:sz="0" w:space="0" w:color="auto"/>
      </w:divBdr>
    </w:div>
    <w:div w:id="1154445692">
      <w:bodyDiv w:val="1"/>
      <w:marLeft w:val="0"/>
      <w:marRight w:val="0"/>
      <w:marTop w:val="0"/>
      <w:marBottom w:val="0"/>
      <w:divBdr>
        <w:top w:val="none" w:sz="0" w:space="0" w:color="auto"/>
        <w:left w:val="none" w:sz="0" w:space="0" w:color="auto"/>
        <w:bottom w:val="none" w:sz="0" w:space="0" w:color="auto"/>
        <w:right w:val="none" w:sz="0" w:space="0" w:color="auto"/>
      </w:divBdr>
    </w:div>
    <w:div w:id="1156260986">
      <w:bodyDiv w:val="1"/>
      <w:marLeft w:val="0"/>
      <w:marRight w:val="0"/>
      <w:marTop w:val="0"/>
      <w:marBottom w:val="0"/>
      <w:divBdr>
        <w:top w:val="none" w:sz="0" w:space="0" w:color="auto"/>
        <w:left w:val="none" w:sz="0" w:space="0" w:color="auto"/>
        <w:bottom w:val="none" w:sz="0" w:space="0" w:color="auto"/>
        <w:right w:val="none" w:sz="0" w:space="0" w:color="auto"/>
      </w:divBdr>
    </w:div>
    <w:div w:id="1156730165">
      <w:bodyDiv w:val="1"/>
      <w:marLeft w:val="0"/>
      <w:marRight w:val="0"/>
      <w:marTop w:val="0"/>
      <w:marBottom w:val="0"/>
      <w:divBdr>
        <w:top w:val="none" w:sz="0" w:space="0" w:color="auto"/>
        <w:left w:val="none" w:sz="0" w:space="0" w:color="auto"/>
        <w:bottom w:val="none" w:sz="0" w:space="0" w:color="auto"/>
        <w:right w:val="none" w:sz="0" w:space="0" w:color="auto"/>
      </w:divBdr>
    </w:div>
    <w:div w:id="1159881546">
      <w:bodyDiv w:val="1"/>
      <w:marLeft w:val="0"/>
      <w:marRight w:val="0"/>
      <w:marTop w:val="0"/>
      <w:marBottom w:val="0"/>
      <w:divBdr>
        <w:top w:val="none" w:sz="0" w:space="0" w:color="auto"/>
        <w:left w:val="none" w:sz="0" w:space="0" w:color="auto"/>
        <w:bottom w:val="none" w:sz="0" w:space="0" w:color="auto"/>
        <w:right w:val="none" w:sz="0" w:space="0" w:color="auto"/>
      </w:divBdr>
    </w:div>
    <w:div w:id="1159888250">
      <w:bodyDiv w:val="1"/>
      <w:marLeft w:val="0"/>
      <w:marRight w:val="0"/>
      <w:marTop w:val="0"/>
      <w:marBottom w:val="0"/>
      <w:divBdr>
        <w:top w:val="none" w:sz="0" w:space="0" w:color="auto"/>
        <w:left w:val="none" w:sz="0" w:space="0" w:color="auto"/>
        <w:bottom w:val="none" w:sz="0" w:space="0" w:color="auto"/>
        <w:right w:val="none" w:sz="0" w:space="0" w:color="auto"/>
      </w:divBdr>
    </w:div>
    <w:div w:id="1159927250">
      <w:bodyDiv w:val="1"/>
      <w:marLeft w:val="0"/>
      <w:marRight w:val="0"/>
      <w:marTop w:val="0"/>
      <w:marBottom w:val="0"/>
      <w:divBdr>
        <w:top w:val="none" w:sz="0" w:space="0" w:color="auto"/>
        <w:left w:val="none" w:sz="0" w:space="0" w:color="auto"/>
        <w:bottom w:val="none" w:sz="0" w:space="0" w:color="auto"/>
        <w:right w:val="none" w:sz="0" w:space="0" w:color="auto"/>
      </w:divBdr>
    </w:div>
    <w:div w:id="1163668797">
      <w:bodyDiv w:val="1"/>
      <w:marLeft w:val="0"/>
      <w:marRight w:val="0"/>
      <w:marTop w:val="0"/>
      <w:marBottom w:val="0"/>
      <w:divBdr>
        <w:top w:val="none" w:sz="0" w:space="0" w:color="auto"/>
        <w:left w:val="none" w:sz="0" w:space="0" w:color="auto"/>
        <w:bottom w:val="none" w:sz="0" w:space="0" w:color="auto"/>
        <w:right w:val="none" w:sz="0" w:space="0" w:color="auto"/>
      </w:divBdr>
    </w:div>
    <w:div w:id="1166244680">
      <w:bodyDiv w:val="1"/>
      <w:marLeft w:val="0"/>
      <w:marRight w:val="0"/>
      <w:marTop w:val="0"/>
      <w:marBottom w:val="0"/>
      <w:divBdr>
        <w:top w:val="none" w:sz="0" w:space="0" w:color="auto"/>
        <w:left w:val="none" w:sz="0" w:space="0" w:color="auto"/>
        <w:bottom w:val="none" w:sz="0" w:space="0" w:color="auto"/>
        <w:right w:val="none" w:sz="0" w:space="0" w:color="auto"/>
      </w:divBdr>
    </w:div>
    <w:div w:id="1168256331">
      <w:bodyDiv w:val="1"/>
      <w:marLeft w:val="0"/>
      <w:marRight w:val="0"/>
      <w:marTop w:val="0"/>
      <w:marBottom w:val="0"/>
      <w:divBdr>
        <w:top w:val="none" w:sz="0" w:space="0" w:color="auto"/>
        <w:left w:val="none" w:sz="0" w:space="0" w:color="auto"/>
        <w:bottom w:val="none" w:sz="0" w:space="0" w:color="auto"/>
        <w:right w:val="none" w:sz="0" w:space="0" w:color="auto"/>
      </w:divBdr>
    </w:div>
    <w:div w:id="1172799275">
      <w:bodyDiv w:val="1"/>
      <w:marLeft w:val="0"/>
      <w:marRight w:val="0"/>
      <w:marTop w:val="0"/>
      <w:marBottom w:val="0"/>
      <w:divBdr>
        <w:top w:val="none" w:sz="0" w:space="0" w:color="auto"/>
        <w:left w:val="none" w:sz="0" w:space="0" w:color="auto"/>
        <w:bottom w:val="none" w:sz="0" w:space="0" w:color="auto"/>
        <w:right w:val="none" w:sz="0" w:space="0" w:color="auto"/>
      </w:divBdr>
    </w:div>
    <w:div w:id="1177963522">
      <w:bodyDiv w:val="1"/>
      <w:marLeft w:val="0"/>
      <w:marRight w:val="0"/>
      <w:marTop w:val="0"/>
      <w:marBottom w:val="0"/>
      <w:divBdr>
        <w:top w:val="none" w:sz="0" w:space="0" w:color="auto"/>
        <w:left w:val="none" w:sz="0" w:space="0" w:color="auto"/>
        <w:bottom w:val="none" w:sz="0" w:space="0" w:color="auto"/>
        <w:right w:val="none" w:sz="0" w:space="0" w:color="auto"/>
      </w:divBdr>
      <w:divsChild>
        <w:div w:id="1906453295">
          <w:marLeft w:val="0"/>
          <w:marRight w:val="0"/>
          <w:marTop w:val="0"/>
          <w:marBottom w:val="0"/>
          <w:divBdr>
            <w:top w:val="none" w:sz="0" w:space="0" w:color="auto"/>
            <w:left w:val="none" w:sz="0" w:space="0" w:color="auto"/>
            <w:bottom w:val="none" w:sz="0" w:space="0" w:color="auto"/>
            <w:right w:val="none" w:sz="0" w:space="0" w:color="auto"/>
          </w:divBdr>
          <w:divsChild>
            <w:div w:id="7619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54218">
      <w:bodyDiv w:val="1"/>
      <w:marLeft w:val="0"/>
      <w:marRight w:val="0"/>
      <w:marTop w:val="0"/>
      <w:marBottom w:val="0"/>
      <w:divBdr>
        <w:top w:val="none" w:sz="0" w:space="0" w:color="auto"/>
        <w:left w:val="none" w:sz="0" w:space="0" w:color="auto"/>
        <w:bottom w:val="none" w:sz="0" w:space="0" w:color="auto"/>
        <w:right w:val="none" w:sz="0" w:space="0" w:color="auto"/>
      </w:divBdr>
    </w:div>
    <w:div w:id="1178538203">
      <w:bodyDiv w:val="1"/>
      <w:marLeft w:val="0"/>
      <w:marRight w:val="0"/>
      <w:marTop w:val="0"/>
      <w:marBottom w:val="0"/>
      <w:divBdr>
        <w:top w:val="none" w:sz="0" w:space="0" w:color="auto"/>
        <w:left w:val="none" w:sz="0" w:space="0" w:color="auto"/>
        <w:bottom w:val="none" w:sz="0" w:space="0" w:color="auto"/>
        <w:right w:val="none" w:sz="0" w:space="0" w:color="auto"/>
      </w:divBdr>
    </w:div>
    <w:div w:id="1180855566">
      <w:bodyDiv w:val="1"/>
      <w:marLeft w:val="0"/>
      <w:marRight w:val="0"/>
      <w:marTop w:val="0"/>
      <w:marBottom w:val="0"/>
      <w:divBdr>
        <w:top w:val="none" w:sz="0" w:space="0" w:color="auto"/>
        <w:left w:val="none" w:sz="0" w:space="0" w:color="auto"/>
        <w:bottom w:val="none" w:sz="0" w:space="0" w:color="auto"/>
        <w:right w:val="none" w:sz="0" w:space="0" w:color="auto"/>
      </w:divBdr>
    </w:div>
    <w:div w:id="1182554393">
      <w:bodyDiv w:val="1"/>
      <w:marLeft w:val="0"/>
      <w:marRight w:val="0"/>
      <w:marTop w:val="0"/>
      <w:marBottom w:val="0"/>
      <w:divBdr>
        <w:top w:val="none" w:sz="0" w:space="0" w:color="auto"/>
        <w:left w:val="none" w:sz="0" w:space="0" w:color="auto"/>
        <w:bottom w:val="none" w:sz="0" w:space="0" w:color="auto"/>
        <w:right w:val="none" w:sz="0" w:space="0" w:color="auto"/>
      </w:divBdr>
    </w:div>
    <w:div w:id="1184324983">
      <w:bodyDiv w:val="1"/>
      <w:marLeft w:val="0"/>
      <w:marRight w:val="0"/>
      <w:marTop w:val="0"/>
      <w:marBottom w:val="0"/>
      <w:divBdr>
        <w:top w:val="none" w:sz="0" w:space="0" w:color="auto"/>
        <w:left w:val="none" w:sz="0" w:space="0" w:color="auto"/>
        <w:bottom w:val="none" w:sz="0" w:space="0" w:color="auto"/>
        <w:right w:val="none" w:sz="0" w:space="0" w:color="auto"/>
      </w:divBdr>
    </w:div>
    <w:div w:id="1184592528">
      <w:bodyDiv w:val="1"/>
      <w:marLeft w:val="0"/>
      <w:marRight w:val="0"/>
      <w:marTop w:val="0"/>
      <w:marBottom w:val="0"/>
      <w:divBdr>
        <w:top w:val="none" w:sz="0" w:space="0" w:color="auto"/>
        <w:left w:val="none" w:sz="0" w:space="0" w:color="auto"/>
        <w:bottom w:val="none" w:sz="0" w:space="0" w:color="auto"/>
        <w:right w:val="none" w:sz="0" w:space="0" w:color="auto"/>
      </w:divBdr>
    </w:div>
    <w:div w:id="1186485490">
      <w:bodyDiv w:val="1"/>
      <w:marLeft w:val="0"/>
      <w:marRight w:val="0"/>
      <w:marTop w:val="0"/>
      <w:marBottom w:val="0"/>
      <w:divBdr>
        <w:top w:val="none" w:sz="0" w:space="0" w:color="auto"/>
        <w:left w:val="none" w:sz="0" w:space="0" w:color="auto"/>
        <w:bottom w:val="none" w:sz="0" w:space="0" w:color="auto"/>
        <w:right w:val="none" w:sz="0" w:space="0" w:color="auto"/>
      </w:divBdr>
    </w:div>
    <w:div w:id="1187980636">
      <w:bodyDiv w:val="1"/>
      <w:marLeft w:val="0"/>
      <w:marRight w:val="0"/>
      <w:marTop w:val="0"/>
      <w:marBottom w:val="0"/>
      <w:divBdr>
        <w:top w:val="none" w:sz="0" w:space="0" w:color="auto"/>
        <w:left w:val="none" w:sz="0" w:space="0" w:color="auto"/>
        <w:bottom w:val="none" w:sz="0" w:space="0" w:color="auto"/>
        <w:right w:val="none" w:sz="0" w:space="0" w:color="auto"/>
      </w:divBdr>
    </w:div>
    <w:div w:id="1191603452">
      <w:bodyDiv w:val="1"/>
      <w:marLeft w:val="0"/>
      <w:marRight w:val="0"/>
      <w:marTop w:val="0"/>
      <w:marBottom w:val="0"/>
      <w:divBdr>
        <w:top w:val="none" w:sz="0" w:space="0" w:color="auto"/>
        <w:left w:val="none" w:sz="0" w:space="0" w:color="auto"/>
        <w:bottom w:val="none" w:sz="0" w:space="0" w:color="auto"/>
        <w:right w:val="none" w:sz="0" w:space="0" w:color="auto"/>
      </w:divBdr>
      <w:divsChild>
        <w:div w:id="575633989">
          <w:marLeft w:val="0"/>
          <w:marRight w:val="0"/>
          <w:marTop w:val="0"/>
          <w:marBottom w:val="0"/>
          <w:divBdr>
            <w:top w:val="none" w:sz="0" w:space="0" w:color="auto"/>
            <w:left w:val="none" w:sz="0" w:space="0" w:color="auto"/>
            <w:bottom w:val="none" w:sz="0" w:space="0" w:color="auto"/>
            <w:right w:val="none" w:sz="0" w:space="0" w:color="auto"/>
          </w:divBdr>
          <w:divsChild>
            <w:div w:id="96569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649">
      <w:bodyDiv w:val="1"/>
      <w:marLeft w:val="0"/>
      <w:marRight w:val="0"/>
      <w:marTop w:val="0"/>
      <w:marBottom w:val="0"/>
      <w:divBdr>
        <w:top w:val="none" w:sz="0" w:space="0" w:color="auto"/>
        <w:left w:val="none" w:sz="0" w:space="0" w:color="auto"/>
        <w:bottom w:val="none" w:sz="0" w:space="0" w:color="auto"/>
        <w:right w:val="none" w:sz="0" w:space="0" w:color="auto"/>
      </w:divBdr>
    </w:div>
    <w:div w:id="1193496968">
      <w:bodyDiv w:val="1"/>
      <w:marLeft w:val="0"/>
      <w:marRight w:val="0"/>
      <w:marTop w:val="0"/>
      <w:marBottom w:val="0"/>
      <w:divBdr>
        <w:top w:val="none" w:sz="0" w:space="0" w:color="auto"/>
        <w:left w:val="none" w:sz="0" w:space="0" w:color="auto"/>
        <w:bottom w:val="none" w:sz="0" w:space="0" w:color="auto"/>
        <w:right w:val="none" w:sz="0" w:space="0" w:color="auto"/>
      </w:divBdr>
    </w:div>
    <w:div w:id="1196970230">
      <w:bodyDiv w:val="1"/>
      <w:marLeft w:val="0"/>
      <w:marRight w:val="0"/>
      <w:marTop w:val="0"/>
      <w:marBottom w:val="0"/>
      <w:divBdr>
        <w:top w:val="none" w:sz="0" w:space="0" w:color="auto"/>
        <w:left w:val="none" w:sz="0" w:space="0" w:color="auto"/>
        <w:bottom w:val="none" w:sz="0" w:space="0" w:color="auto"/>
        <w:right w:val="none" w:sz="0" w:space="0" w:color="auto"/>
      </w:divBdr>
    </w:div>
    <w:div w:id="1198658718">
      <w:bodyDiv w:val="1"/>
      <w:marLeft w:val="0"/>
      <w:marRight w:val="0"/>
      <w:marTop w:val="0"/>
      <w:marBottom w:val="0"/>
      <w:divBdr>
        <w:top w:val="none" w:sz="0" w:space="0" w:color="auto"/>
        <w:left w:val="none" w:sz="0" w:space="0" w:color="auto"/>
        <w:bottom w:val="none" w:sz="0" w:space="0" w:color="auto"/>
        <w:right w:val="none" w:sz="0" w:space="0" w:color="auto"/>
      </w:divBdr>
    </w:div>
    <w:div w:id="1198738586">
      <w:bodyDiv w:val="1"/>
      <w:marLeft w:val="0"/>
      <w:marRight w:val="0"/>
      <w:marTop w:val="0"/>
      <w:marBottom w:val="0"/>
      <w:divBdr>
        <w:top w:val="none" w:sz="0" w:space="0" w:color="auto"/>
        <w:left w:val="none" w:sz="0" w:space="0" w:color="auto"/>
        <w:bottom w:val="none" w:sz="0" w:space="0" w:color="auto"/>
        <w:right w:val="none" w:sz="0" w:space="0" w:color="auto"/>
      </w:divBdr>
    </w:div>
    <w:div w:id="1200893860">
      <w:bodyDiv w:val="1"/>
      <w:marLeft w:val="0"/>
      <w:marRight w:val="0"/>
      <w:marTop w:val="0"/>
      <w:marBottom w:val="0"/>
      <w:divBdr>
        <w:top w:val="none" w:sz="0" w:space="0" w:color="auto"/>
        <w:left w:val="none" w:sz="0" w:space="0" w:color="auto"/>
        <w:bottom w:val="none" w:sz="0" w:space="0" w:color="auto"/>
        <w:right w:val="none" w:sz="0" w:space="0" w:color="auto"/>
      </w:divBdr>
    </w:div>
    <w:div w:id="1201822570">
      <w:bodyDiv w:val="1"/>
      <w:marLeft w:val="0"/>
      <w:marRight w:val="0"/>
      <w:marTop w:val="0"/>
      <w:marBottom w:val="0"/>
      <w:divBdr>
        <w:top w:val="none" w:sz="0" w:space="0" w:color="auto"/>
        <w:left w:val="none" w:sz="0" w:space="0" w:color="auto"/>
        <w:bottom w:val="none" w:sz="0" w:space="0" w:color="auto"/>
        <w:right w:val="none" w:sz="0" w:space="0" w:color="auto"/>
      </w:divBdr>
    </w:div>
    <w:div w:id="1205367769">
      <w:bodyDiv w:val="1"/>
      <w:marLeft w:val="0"/>
      <w:marRight w:val="0"/>
      <w:marTop w:val="0"/>
      <w:marBottom w:val="0"/>
      <w:divBdr>
        <w:top w:val="none" w:sz="0" w:space="0" w:color="auto"/>
        <w:left w:val="none" w:sz="0" w:space="0" w:color="auto"/>
        <w:bottom w:val="none" w:sz="0" w:space="0" w:color="auto"/>
        <w:right w:val="none" w:sz="0" w:space="0" w:color="auto"/>
      </w:divBdr>
    </w:div>
    <w:div w:id="1206797131">
      <w:bodyDiv w:val="1"/>
      <w:marLeft w:val="0"/>
      <w:marRight w:val="0"/>
      <w:marTop w:val="0"/>
      <w:marBottom w:val="0"/>
      <w:divBdr>
        <w:top w:val="none" w:sz="0" w:space="0" w:color="auto"/>
        <w:left w:val="none" w:sz="0" w:space="0" w:color="auto"/>
        <w:bottom w:val="none" w:sz="0" w:space="0" w:color="auto"/>
        <w:right w:val="none" w:sz="0" w:space="0" w:color="auto"/>
      </w:divBdr>
    </w:div>
    <w:div w:id="1209730265">
      <w:bodyDiv w:val="1"/>
      <w:marLeft w:val="0"/>
      <w:marRight w:val="0"/>
      <w:marTop w:val="0"/>
      <w:marBottom w:val="0"/>
      <w:divBdr>
        <w:top w:val="none" w:sz="0" w:space="0" w:color="auto"/>
        <w:left w:val="none" w:sz="0" w:space="0" w:color="auto"/>
        <w:bottom w:val="none" w:sz="0" w:space="0" w:color="auto"/>
        <w:right w:val="none" w:sz="0" w:space="0" w:color="auto"/>
      </w:divBdr>
    </w:div>
    <w:div w:id="1213035877">
      <w:bodyDiv w:val="1"/>
      <w:marLeft w:val="0"/>
      <w:marRight w:val="0"/>
      <w:marTop w:val="0"/>
      <w:marBottom w:val="0"/>
      <w:divBdr>
        <w:top w:val="none" w:sz="0" w:space="0" w:color="auto"/>
        <w:left w:val="none" w:sz="0" w:space="0" w:color="auto"/>
        <w:bottom w:val="none" w:sz="0" w:space="0" w:color="auto"/>
        <w:right w:val="none" w:sz="0" w:space="0" w:color="auto"/>
      </w:divBdr>
    </w:div>
    <w:div w:id="1215851651">
      <w:bodyDiv w:val="1"/>
      <w:marLeft w:val="0"/>
      <w:marRight w:val="0"/>
      <w:marTop w:val="0"/>
      <w:marBottom w:val="0"/>
      <w:divBdr>
        <w:top w:val="none" w:sz="0" w:space="0" w:color="auto"/>
        <w:left w:val="none" w:sz="0" w:space="0" w:color="auto"/>
        <w:bottom w:val="none" w:sz="0" w:space="0" w:color="auto"/>
        <w:right w:val="none" w:sz="0" w:space="0" w:color="auto"/>
      </w:divBdr>
    </w:div>
    <w:div w:id="1219246267">
      <w:bodyDiv w:val="1"/>
      <w:marLeft w:val="0"/>
      <w:marRight w:val="0"/>
      <w:marTop w:val="0"/>
      <w:marBottom w:val="0"/>
      <w:divBdr>
        <w:top w:val="none" w:sz="0" w:space="0" w:color="auto"/>
        <w:left w:val="none" w:sz="0" w:space="0" w:color="auto"/>
        <w:bottom w:val="none" w:sz="0" w:space="0" w:color="auto"/>
        <w:right w:val="none" w:sz="0" w:space="0" w:color="auto"/>
      </w:divBdr>
    </w:div>
    <w:div w:id="1219366840">
      <w:bodyDiv w:val="1"/>
      <w:marLeft w:val="0"/>
      <w:marRight w:val="0"/>
      <w:marTop w:val="0"/>
      <w:marBottom w:val="0"/>
      <w:divBdr>
        <w:top w:val="none" w:sz="0" w:space="0" w:color="auto"/>
        <w:left w:val="none" w:sz="0" w:space="0" w:color="auto"/>
        <w:bottom w:val="none" w:sz="0" w:space="0" w:color="auto"/>
        <w:right w:val="none" w:sz="0" w:space="0" w:color="auto"/>
      </w:divBdr>
    </w:div>
    <w:div w:id="1221475001">
      <w:bodyDiv w:val="1"/>
      <w:marLeft w:val="0"/>
      <w:marRight w:val="0"/>
      <w:marTop w:val="0"/>
      <w:marBottom w:val="0"/>
      <w:divBdr>
        <w:top w:val="none" w:sz="0" w:space="0" w:color="auto"/>
        <w:left w:val="none" w:sz="0" w:space="0" w:color="auto"/>
        <w:bottom w:val="none" w:sz="0" w:space="0" w:color="auto"/>
        <w:right w:val="none" w:sz="0" w:space="0" w:color="auto"/>
      </w:divBdr>
    </w:div>
    <w:div w:id="1224216156">
      <w:bodyDiv w:val="1"/>
      <w:marLeft w:val="0"/>
      <w:marRight w:val="0"/>
      <w:marTop w:val="0"/>
      <w:marBottom w:val="0"/>
      <w:divBdr>
        <w:top w:val="none" w:sz="0" w:space="0" w:color="auto"/>
        <w:left w:val="none" w:sz="0" w:space="0" w:color="auto"/>
        <w:bottom w:val="none" w:sz="0" w:space="0" w:color="auto"/>
        <w:right w:val="none" w:sz="0" w:space="0" w:color="auto"/>
      </w:divBdr>
    </w:div>
    <w:div w:id="1224945297">
      <w:bodyDiv w:val="1"/>
      <w:marLeft w:val="0"/>
      <w:marRight w:val="0"/>
      <w:marTop w:val="0"/>
      <w:marBottom w:val="0"/>
      <w:divBdr>
        <w:top w:val="none" w:sz="0" w:space="0" w:color="auto"/>
        <w:left w:val="none" w:sz="0" w:space="0" w:color="auto"/>
        <w:bottom w:val="none" w:sz="0" w:space="0" w:color="auto"/>
        <w:right w:val="none" w:sz="0" w:space="0" w:color="auto"/>
      </w:divBdr>
    </w:div>
    <w:div w:id="1225532326">
      <w:bodyDiv w:val="1"/>
      <w:marLeft w:val="0"/>
      <w:marRight w:val="0"/>
      <w:marTop w:val="0"/>
      <w:marBottom w:val="0"/>
      <w:divBdr>
        <w:top w:val="none" w:sz="0" w:space="0" w:color="auto"/>
        <w:left w:val="none" w:sz="0" w:space="0" w:color="auto"/>
        <w:bottom w:val="none" w:sz="0" w:space="0" w:color="auto"/>
        <w:right w:val="none" w:sz="0" w:space="0" w:color="auto"/>
      </w:divBdr>
    </w:div>
    <w:div w:id="1226835219">
      <w:bodyDiv w:val="1"/>
      <w:marLeft w:val="0"/>
      <w:marRight w:val="0"/>
      <w:marTop w:val="0"/>
      <w:marBottom w:val="0"/>
      <w:divBdr>
        <w:top w:val="none" w:sz="0" w:space="0" w:color="auto"/>
        <w:left w:val="none" w:sz="0" w:space="0" w:color="auto"/>
        <w:bottom w:val="none" w:sz="0" w:space="0" w:color="auto"/>
        <w:right w:val="none" w:sz="0" w:space="0" w:color="auto"/>
      </w:divBdr>
    </w:div>
    <w:div w:id="1229078020">
      <w:bodyDiv w:val="1"/>
      <w:marLeft w:val="0"/>
      <w:marRight w:val="0"/>
      <w:marTop w:val="0"/>
      <w:marBottom w:val="0"/>
      <w:divBdr>
        <w:top w:val="none" w:sz="0" w:space="0" w:color="auto"/>
        <w:left w:val="none" w:sz="0" w:space="0" w:color="auto"/>
        <w:bottom w:val="none" w:sz="0" w:space="0" w:color="auto"/>
        <w:right w:val="none" w:sz="0" w:space="0" w:color="auto"/>
      </w:divBdr>
    </w:div>
    <w:div w:id="1229538497">
      <w:bodyDiv w:val="1"/>
      <w:marLeft w:val="0"/>
      <w:marRight w:val="0"/>
      <w:marTop w:val="0"/>
      <w:marBottom w:val="0"/>
      <w:divBdr>
        <w:top w:val="none" w:sz="0" w:space="0" w:color="auto"/>
        <w:left w:val="none" w:sz="0" w:space="0" w:color="auto"/>
        <w:bottom w:val="none" w:sz="0" w:space="0" w:color="auto"/>
        <w:right w:val="none" w:sz="0" w:space="0" w:color="auto"/>
      </w:divBdr>
    </w:div>
    <w:div w:id="1230460109">
      <w:bodyDiv w:val="1"/>
      <w:marLeft w:val="0"/>
      <w:marRight w:val="0"/>
      <w:marTop w:val="0"/>
      <w:marBottom w:val="0"/>
      <w:divBdr>
        <w:top w:val="none" w:sz="0" w:space="0" w:color="auto"/>
        <w:left w:val="none" w:sz="0" w:space="0" w:color="auto"/>
        <w:bottom w:val="none" w:sz="0" w:space="0" w:color="auto"/>
        <w:right w:val="none" w:sz="0" w:space="0" w:color="auto"/>
      </w:divBdr>
    </w:div>
    <w:div w:id="1236087423">
      <w:bodyDiv w:val="1"/>
      <w:marLeft w:val="0"/>
      <w:marRight w:val="0"/>
      <w:marTop w:val="0"/>
      <w:marBottom w:val="0"/>
      <w:divBdr>
        <w:top w:val="none" w:sz="0" w:space="0" w:color="auto"/>
        <w:left w:val="none" w:sz="0" w:space="0" w:color="auto"/>
        <w:bottom w:val="none" w:sz="0" w:space="0" w:color="auto"/>
        <w:right w:val="none" w:sz="0" w:space="0" w:color="auto"/>
      </w:divBdr>
    </w:div>
    <w:div w:id="1236470586">
      <w:bodyDiv w:val="1"/>
      <w:marLeft w:val="0"/>
      <w:marRight w:val="0"/>
      <w:marTop w:val="0"/>
      <w:marBottom w:val="0"/>
      <w:divBdr>
        <w:top w:val="none" w:sz="0" w:space="0" w:color="auto"/>
        <w:left w:val="none" w:sz="0" w:space="0" w:color="auto"/>
        <w:bottom w:val="none" w:sz="0" w:space="0" w:color="auto"/>
        <w:right w:val="none" w:sz="0" w:space="0" w:color="auto"/>
      </w:divBdr>
    </w:div>
    <w:div w:id="1242830464">
      <w:bodyDiv w:val="1"/>
      <w:marLeft w:val="0"/>
      <w:marRight w:val="0"/>
      <w:marTop w:val="0"/>
      <w:marBottom w:val="0"/>
      <w:divBdr>
        <w:top w:val="none" w:sz="0" w:space="0" w:color="auto"/>
        <w:left w:val="none" w:sz="0" w:space="0" w:color="auto"/>
        <w:bottom w:val="none" w:sz="0" w:space="0" w:color="auto"/>
        <w:right w:val="none" w:sz="0" w:space="0" w:color="auto"/>
      </w:divBdr>
    </w:div>
    <w:div w:id="1244610075">
      <w:bodyDiv w:val="1"/>
      <w:marLeft w:val="0"/>
      <w:marRight w:val="0"/>
      <w:marTop w:val="0"/>
      <w:marBottom w:val="0"/>
      <w:divBdr>
        <w:top w:val="none" w:sz="0" w:space="0" w:color="auto"/>
        <w:left w:val="none" w:sz="0" w:space="0" w:color="auto"/>
        <w:bottom w:val="none" w:sz="0" w:space="0" w:color="auto"/>
        <w:right w:val="none" w:sz="0" w:space="0" w:color="auto"/>
      </w:divBdr>
    </w:div>
    <w:div w:id="1248230701">
      <w:bodyDiv w:val="1"/>
      <w:marLeft w:val="0"/>
      <w:marRight w:val="0"/>
      <w:marTop w:val="0"/>
      <w:marBottom w:val="0"/>
      <w:divBdr>
        <w:top w:val="none" w:sz="0" w:space="0" w:color="auto"/>
        <w:left w:val="none" w:sz="0" w:space="0" w:color="auto"/>
        <w:bottom w:val="none" w:sz="0" w:space="0" w:color="auto"/>
        <w:right w:val="none" w:sz="0" w:space="0" w:color="auto"/>
      </w:divBdr>
    </w:div>
    <w:div w:id="1250773014">
      <w:bodyDiv w:val="1"/>
      <w:marLeft w:val="0"/>
      <w:marRight w:val="0"/>
      <w:marTop w:val="0"/>
      <w:marBottom w:val="0"/>
      <w:divBdr>
        <w:top w:val="none" w:sz="0" w:space="0" w:color="auto"/>
        <w:left w:val="none" w:sz="0" w:space="0" w:color="auto"/>
        <w:bottom w:val="none" w:sz="0" w:space="0" w:color="auto"/>
        <w:right w:val="none" w:sz="0" w:space="0" w:color="auto"/>
      </w:divBdr>
    </w:div>
    <w:div w:id="1251043656">
      <w:bodyDiv w:val="1"/>
      <w:marLeft w:val="0"/>
      <w:marRight w:val="0"/>
      <w:marTop w:val="0"/>
      <w:marBottom w:val="0"/>
      <w:divBdr>
        <w:top w:val="none" w:sz="0" w:space="0" w:color="auto"/>
        <w:left w:val="none" w:sz="0" w:space="0" w:color="auto"/>
        <w:bottom w:val="none" w:sz="0" w:space="0" w:color="auto"/>
        <w:right w:val="none" w:sz="0" w:space="0" w:color="auto"/>
      </w:divBdr>
    </w:div>
    <w:div w:id="1253274853">
      <w:bodyDiv w:val="1"/>
      <w:marLeft w:val="0"/>
      <w:marRight w:val="0"/>
      <w:marTop w:val="0"/>
      <w:marBottom w:val="0"/>
      <w:divBdr>
        <w:top w:val="none" w:sz="0" w:space="0" w:color="auto"/>
        <w:left w:val="none" w:sz="0" w:space="0" w:color="auto"/>
        <w:bottom w:val="none" w:sz="0" w:space="0" w:color="auto"/>
        <w:right w:val="none" w:sz="0" w:space="0" w:color="auto"/>
      </w:divBdr>
    </w:div>
    <w:div w:id="1259364218">
      <w:bodyDiv w:val="1"/>
      <w:marLeft w:val="0"/>
      <w:marRight w:val="0"/>
      <w:marTop w:val="0"/>
      <w:marBottom w:val="0"/>
      <w:divBdr>
        <w:top w:val="none" w:sz="0" w:space="0" w:color="auto"/>
        <w:left w:val="none" w:sz="0" w:space="0" w:color="auto"/>
        <w:bottom w:val="none" w:sz="0" w:space="0" w:color="auto"/>
        <w:right w:val="none" w:sz="0" w:space="0" w:color="auto"/>
      </w:divBdr>
    </w:div>
    <w:div w:id="1260406823">
      <w:bodyDiv w:val="1"/>
      <w:marLeft w:val="0"/>
      <w:marRight w:val="0"/>
      <w:marTop w:val="0"/>
      <w:marBottom w:val="0"/>
      <w:divBdr>
        <w:top w:val="none" w:sz="0" w:space="0" w:color="auto"/>
        <w:left w:val="none" w:sz="0" w:space="0" w:color="auto"/>
        <w:bottom w:val="none" w:sz="0" w:space="0" w:color="auto"/>
        <w:right w:val="none" w:sz="0" w:space="0" w:color="auto"/>
      </w:divBdr>
    </w:div>
    <w:div w:id="1260597807">
      <w:bodyDiv w:val="1"/>
      <w:marLeft w:val="0"/>
      <w:marRight w:val="0"/>
      <w:marTop w:val="0"/>
      <w:marBottom w:val="0"/>
      <w:divBdr>
        <w:top w:val="none" w:sz="0" w:space="0" w:color="auto"/>
        <w:left w:val="none" w:sz="0" w:space="0" w:color="auto"/>
        <w:bottom w:val="none" w:sz="0" w:space="0" w:color="auto"/>
        <w:right w:val="none" w:sz="0" w:space="0" w:color="auto"/>
      </w:divBdr>
    </w:div>
    <w:div w:id="1261449745">
      <w:bodyDiv w:val="1"/>
      <w:marLeft w:val="0"/>
      <w:marRight w:val="0"/>
      <w:marTop w:val="0"/>
      <w:marBottom w:val="0"/>
      <w:divBdr>
        <w:top w:val="none" w:sz="0" w:space="0" w:color="auto"/>
        <w:left w:val="none" w:sz="0" w:space="0" w:color="auto"/>
        <w:bottom w:val="none" w:sz="0" w:space="0" w:color="auto"/>
        <w:right w:val="none" w:sz="0" w:space="0" w:color="auto"/>
      </w:divBdr>
    </w:div>
    <w:div w:id="1263414669">
      <w:bodyDiv w:val="1"/>
      <w:marLeft w:val="0"/>
      <w:marRight w:val="0"/>
      <w:marTop w:val="0"/>
      <w:marBottom w:val="0"/>
      <w:divBdr>
        <w:top w:val="none" w:sz="0" w:space="0" w:color="auto"/>
        <w:left w:val="none" w:sz="0" w:space="0" w:color="auto"/>
        <w:bottom w:val="none" w:sz="0" w:space="0" w:color="auto"/>
        <w:right w:val="none" w:sz="0" w:space="0" w:color="auto"/>
      </w:divBdr>
    </w:div>
    <w:div w:id="1263760765">
      <w:bodyDiv w:val="1"/>
      <w:marLeft w:val="0"/>
      <w:marRight w:val="0"/>
      <w:marTop w:val="0"/>
      <w:marBottom w:val="0"/>
      <w:divBdr>
        <w:top w:val="none" w:sz="0" w:space="0" w:color="auto"/>
        <w:left w:val="none" w:sz="0" w:space="0" w:color="auto"/>
        <w:bottom w:val="none" w:sz="0" w:space="0" w:color="auto"/>
        <w:right w:val="none" w:sz="0" w:space="0" w:color="auto"/>
      </w:divBdr>
    </w:div>
    <w:div w:id="1265846938">
      <w:bodyDiv w:val="1"/>
      <w:marLeft w:val="0"/>
      <w:marRight w:val="0"/>
      <w:marTop w:val="0"/>
      <w:marBottom w:val="0"/>
      <w:divBdr>
        <w:top w:val="none" w:sz="0" w:space="0" w:color="auto"/>
        <w:left w:val="none" w:sz="0" w:space="0" w:color="auto"/>
        <w:bottom w:val="none" w:sz="0" w:space="0" w:color="auto"/>
        <w:right w:val="none" w:sz="0" w:space="0" w:color="auto"/>
      </w:divBdr>
    </w:div>
    <w:div w:id="1267159298">
      <w:bodyDiv w:val="1"/>
      <w:marLeft w:val="0"/>
      <w:marRight w:val="0"/>
      <w:marTop w:val="0"/>
      <w:marBottom w:val="0"/>
      <w:divBdr>
        <w:top w:val="none" w:sz="0" w:space="0" w:color="auto"/>
        <w:left w:val="none" w:sz="0" w:space="0" w:color="auto"/>
        <w:bottom w:val="none" w:sz="0" w:space="0" w:color="auto"/>
        <w:right w:val="none" w:sz="0" w:space="0" w:color="auto"/>
      </w:divBdr>
    </w:div>
    <w:div w:id="1267691409">
      <w:bodyDiv w:val="1"/>
      <w:marLeft w:val="0"/>
      <w:marRight w:val="0"/>
      <w:marTop w:val="0"/>
      <w:marBottom w:val="0"/>
      <w:divBdr>
        <w:top w:val="none" w:sz="0" w:space="0" w:color="auto"/>
        <w:left w:val="none" w:sz="0" w:space="0" w:color="auto"/>
        <w:bottom w:val="none" w:sz="0" w:space="0" w:color="auto"/>
        <w:right w:val="none" w:sz="0" w:space="0" w:color="auto"/>
      </w:divBdr>
    </w:div>
    <w:div w:id="1271426274">
      <w:bodyDiv w:val="1"/>
      <w:marLeft w:val="0"/>
      <w:marRight w:val="0"/>
      <w:marTop w:val="0"/>
      <w:marBottom w:val="0"/>
      <w:divBdr>
        <w:top w:val="none" w:sz="0" w:space="0" w:color="auto"/>
        <w:left w:val="none" w:sz="0" w:space="0" w:color="auto"/>
        <w:bottom w:val="none" w:sz="0" w:space="0" w:color="auto"/>
        <w:right w:val="none" w:sz="0" w:space="0" w:color="auto"/>
      </w:divBdr>
    </w:div>
    <w:div w:id="1272786314">
      <w:bodyDiv w:val="1"/>
      <w:marLeft w:val="0"/>
      <w:marRight w:val="0"/>
      <w:marTop w:val="0"/>
      <w:marBottom w:val="0"/>
      <w:divBdr>
        <w:top w:val="none" w:sz="0" w:space="0" w:color="auto"/>
        <w:left w:val="none" w:sz="0" w:space="0" w:color="auto"/>
        <w:bottom w:val="none" w:sz="0" w:space="0" w:color="auto"/>
        <w:right w:val="none" w:sz="0" w:space="0" w:color="auto"/>
      </w:divBdr>
    </w:div>
    <w:div w:id="1276518056">
      <w:bodyDiv w:val="1"/>
      <w:marLeft w:val="0"/>
      <w:marRight w:val="0"/>
      <w:marTop w:val="0"/>
      <w:marBottom w:val="0"/>
      <w:divBdr>
        <w:top w:val="none" w:sz="0" w:space="0" w:color="auto"/>
        <w:left w:val="none" w:sz="0" w:space="0" w:color="auto"/>
        <w:bottom w:val="none" w:sz="0" w:space="0" w:color="auto"/>
        <w:right w:val="none" w:sz="0" w:space="0" w:color="auto"/>
      </w:divBdr>
    </w:div>
    <w:div w:id="1277179399">
      <w:bodyDiv w:val="1"/>
      <w:marLeft w:val="0"/>
      <w:marRight w:val="0"/>
      <w:marTop w:val="0"/>
      <w:marBottom w:val="0"/>
      <w:divBdr>
        <w:top w:val="none" w:sz="0" w:space="0" w:color="auto"/>
        <w:left w:val="none" w:sz="0" w:space="0" w:color="auto"/>
        <w:bottom w:val="none" w:sz="0" w:space="0" w:color="auto"/>
        <w:right w:val="none" w:sz="0" w:space="0" w:color="auto"/>
      </w:divBdr>
    </w:div>
    <w:div w:id="1278559893">
      <w:bodyDiv w:val="1"/>
      <w:marLeft w:val="0"/>
      <w:marRight w:val="0"/>
      <w:marTop w:val="0"/>
      <w:marBottom w:val="0"/>
      <w:divBdr>
        <w:top w:val="none" w:sz="0" w:space="0" w:color="auto"/>
        <w:left w:val="none" w:sz="0" w:space="0" w:color="auto"/>
        <w:bottom w:val="none" w:sz="0" w:space="0" w:color="auto"/>
        <w:right w:val="none" w:sz="0" w:space="0" w:color="auto"/>
      </w:divBdr>
    </w:div>
    <w:div w:id="1279140176">
      <w:bodyDiv w:val="1"/>
      <w:marLeft w:val="0"/>
      <w:marRight w:val="0"/>
      <w:marTop w:val="0"/>
      <w:marBottom w:val="0"/>
      <w:divBdr>
        <w:top w:val="none" w:sz="0" w:space="0" w:color="auto"/>
        <w:left w:val="none" w:sz="0" w:space="0" w:color="auto"/>
        <w:bottom w:val="none" w:sz="0" w:space="0" w:color="auto"/>
        <w:right w:val="none" w:sz="0" w:space="0" w:color="auto"/>
      </w:divBdr>
    </w:div>
    <w:div w:id="1279221388">
      <w:bodyDiv w:val="1"/>
      <w:marLeft w:val="0"/>
      <w:marRight w:val="0"/>
      <w:marTop w:val="0"/>
      <w:marBottom w:val="0"/>
      <w:divBdr>
        <w:top w:val="none" w:sz="0" w:space="0" w:color="auto"/>
        <w:left w:val="none" w:sz="0" w:space="0" w:color="auto"/>
        <w:bottom w:val="none" w:sz="0" w:space="0" w:color="auto"/>
        <w:right w:val="none" w:sz="0" w:space="0" w:color="auto"/>
      </w:divBdr>
    </w:div>
    <w:div w:id="1281885660">
      <w:bodyDiv w:val="1"/>
      <w:marLeft w:val="0"/>
      <w:marRight w:val="0"/>
      <w:marTop w:val="0"/>
      <w:marBottom w:val="0"/>
      <w:divBdr>
        <w:top w:val="none" w:sz="0" w:space="0" w:color="auto"/>
        <w:left w:val="none" w:sz="0" w:space="0" w:color="auto"/>
        <w:bottom w:val="none" w:sz="0" w:space="0" w:color="auto"/>
        <w:right w:val="none" w:sz="0" w:space="0" w:color="auto"/>
      </w:divBdr>
    </w:div>
    <w:div w:id="1282103998">
      <w:bodyDiv w:val="1"/>
      <w:marLeft w:val="0"/>
      <w:marRight w:val="0"/>
      <w:marTop w:val="0"/>
      <w:marBottom w:val="0"/>
      <w:divBdr>
        <w:top w:val="none" w:sz="0" w:space="0" w:color="auto"/>
        <w:left w:val="none" w:sz="0" w:space="0" w:color="auto"/>
        <w:bottom w:val="none" w:sz="0" w:space="0" w:color="auto"/>
        <w:right w:val="none" w:sz="0" w:space="0" w:color="auto"/>
      </w:divBdr>
    </w:div>
    <w:div w:id="1286808456">
      <w:bodyDiv w:val="1"/>
      <w:marLeft w:val="0"/>
      <w:marRight w:val="0"/>
      <w:marTop w:val="0"/>
      <w:marBottom w:val="0"/>
      <w:divBdr>
        <w:top w:val="none" w:sz="0" w:space="0" w:color="auto"/>
        <w:left w:val="none" w:sz="0" w:space="0" w:color="auto"/>
        <w:bottom w:val="none" w:sz="0" w:space="0" w:color="auto"/>
        <w:right w:val="none" w:sz="0" w:space="0" w:color="auto"/>
      </w:divBdr>
    </w:div>
    <w:div w:id="1287588001">
      <w:bodyDiv w:val="1"/>
      <w:marLeft w:val="0"/>
      <w:marRight w:val="0"/>
      <w:marTop w:val="0"/>
      <w:marBottom w:val="0"/>
      <w:divBdr>
        <w:top w:val="none" w:sz="0" w:space="0" w:color="auto"/>
        <w:left w:val="none" w:sz="0" w:space="0" w:color="auto"/>
        <w:bottom w:val="none" w:sz="0" w:space="0" w:color="auto"/>
        <w:right w:val="none" w:sz="0" w:space="0" w:color="auto"/>
      </w:divBdr>
    </w:div>
    <w:div w:id="1288001249">
      <w:bodyDiv w:val="1"/>
      <w:marLeft w:val="0"/>
      <w:marRight w:val="0"/>
      <w:marTop w:val="0"/>
      <w:marBottom w:val="0"/>
      <w:divBdr>
        <w:top w:val="none" w:sz="0" w:space="0" w:color="auto"/>
        <w:left w:val="none" w:sz="0" w:space="0" w:color="auto"/>
        <w:bottom w:val="none" w:sz="0" w:space="0" w:color="auto"/>
        <w:right w:val="none" w:sz="0" w:space="0" w:color="auto"/>
      </w:divBdr>
    </w:div>
    <w:div w:id="1288586682">
      <w:bodyDiv w:val="1"/>
      <w:marLeft w:val="0"/>
      <w:marRight w:val="0"/>
      <w:marTop w:val="0"/>
      <w:marBottom w:val="0"/>
      <w:divBdr>
        <w:top w:val="none" w:sz="0" w:space="0" w:color="auto"/>
        <w:left w:val="none" w:sz="0" w:space="0" w:color="auto"/>
        <w:bottom w:val="none" w:sz="0" w:space="0" w:color="auto"/>
        <w:right w:val="none" w:sz="0" w:space="0" w:color="auto"/>
      </w:divBdr>
    </w:div>
    <w:div w:id="1288588964">
      <w:bodyDiv w:val="1"/>
      <w:marLeft w:val="0"/>
      <w:marRight w:val="0"/>
      <w:marTop w:val="0"/>
      <w:marBottom w:val="0"/>
      <w:divBdr>
        <w:top w:val="none" w:sz="0" w:space="0" w:color="auto"/>
        <w:left w:val="none" w:sz="0" w:space="0" w:color="auto"/>
        <w:bottom w:val="none" w:sz="0" w:space="0" w:color="auto"/>
        <w:right w:val="none" w:sz="0" w:space="0" w:color="auto"/>
      </w:divBdr>
    </w:div>
    <w:div w:id="1289584269">
      <w:bodyDiv w:val="1"/>
      <w:marLeft w:val="0"/>
      <w:marRight w:val="0"/>
      <w:marTop w:val="0"/>
      <w:marBottom w:val="0"/>
      <w:divBdr>
        <w:top w:val="none" w:sz="0" w:space="0" w:color="auto"/>
        <w:left w:val="none" w:sz="0" w:space="0" w:color="auto"/>
        <w:bottom w:val="none" w:sz="0" w:space="0" w:color="auto"/>
        <w:right w:val="none" w:sz="0" w:space="0" w:color="auto"/>
      </w:divBdr>
    </w:div>
    <w:div w:id="1289629172">
      <w:bodyDiv w:val="1"/>
      <w:marLeft w:val="0"/>
      <w:marRight w:val="0"/>
      <w:marTop w:val="0"/>
      <w:marBottom w:val="0"/>
      <w:divBdr>
        <w:top w:val="none" w:sz="0" w:space="0" w:color="auto"/>
        <w:left w:val="none" w:sz="0" w:space="0" w:color="auto"/>
        <w:bottom w:val="none" w:sz="0" w:space="0" w:color="auto"/>
        <w:right w:val="none" w:sz="0" w:space="0" w:color="auto"/>
      </w:divBdr>
    </w:div>
    <w:div w:id="1291398144">
      <w:bodyDiv w:val="1"/>
      <w:marLeft w:val="0"/>
      <w:marRight w:val="0"/>
      <w:marTop w:val="0"/>
      <w:marBottom w:val="0"/>
      <w:divBdr>
        <w:top w:val="none" w:sz="0" w:space="0" w:color="auto"/>
        <w:left w:val="none" w:sz="0" w:space="0" w:color="auto"/>
        <w:bottom w:val="none" w:sz="0" w:space="0" w:color="auto"/>
        <w:right w:val="none" w:sz="0" w:space="0" w:color="auto"/>
      </w:divBdr>
    </w:div>
    <w:div w:id="1292899766">
      <w:bodyDiv w:val="1"/>
      <w:marLeft w:val="0"/>
      <w:marRight w:val="0"/>
      <w:marTop w:val="0"/>
      <w:marBottom w:val="0"/>
      <w:divBdr>
        <w:top w:val="none" w:sz="0" w:space="0" w:color="auto"/>
        <w:left w:val="none" w:sz="0" w:space="0" w:color="auto"/>
        <w:bottom w:val="none" w:sz="0" w:space="0" w:color="auto"/>
        <w:right w:val="none" w:sz="0" w:space="0" w:color="auto"/>
      </w:divBdr>
      <w:divsChild>
        <w:div w:id="1011373294">
          <w:marLeft w:val="0"/>
          <w:marRight w:val="0"/>
          <w:marTop w:val="0"/>
          <w:marBottom w:val="0"/>
          <w:divBdr>
            <w:top w:val="none" w:sz="0" w:space="0" w:color="auto"/>
            <w:left w:val="none" w:sz="0" w:space="0" w:color="auto"/>
            <w:bottom w:val="none" w:sz="0" w:space="0" w:color="auto"/>
            <w:right w:val="none" w:sz="0" w:space="0" w:color="auto"/>
          </w:divBdr>
          <w:divsChild>
            <w:div w:id="4965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1730">
      <w:bodyDiv w:val="1"/>
      <w:marLeft w:val="0"/>
      <w:marRight w:val="0"/>
      <w:marTop w:val="0"/>
      <w:marBottom w:val="0"/>
      <w:divBdr>
        <w:top w:val="none" w:sz="0" w:space="0" w:color="auto"/>
        <w:left w:val="none" w:sz="0" w:space="0" w:color="auto"/>
        <w:bottom w:val="none" w:sz="0" w:space="0" w:color="auto"/>
        <w:right w:val="none" w:sz="0" w:space="0" w:color="auto"/>
      </w:divBdr>
    </w:div>
    <w:div w:id="1295257307">
      <w:bodyDiv w:val="1"/>
      <w:marLeft w:val="0"/>
      <w:marRight w:val="0"/>
      <w:marTop w:val="0"/>
      <w:marBottom w:val="0"/>
      <w:divBdr>
        <w:top w:val="none" w:sz="0" w:space="0" w:color="auto"/>
        <w:left w:val="none" w:sz="0" w:space="0" w:color="auto"/>
        <w:bottom w:val="none" w:sz="0" w:space="0" w:color="auto"/>
        <w:right w:val="none" w:sz="0" w:space="0" w:color="auto"/>
      </w:divBdr>
    </w:div>
    <w:div w:id="1300116269">
      <w:bodyDiv w:val="1"/>
      <w:marLeft w:val="0"/>
      <w:marRight w:val="0"/>
      <w:marTop w:val="0"/>
      <w:marBottom w:val="0"/>
      <w:divBdr>
        <w:top w:val="none" w:sz="0" w:space="0" w:color="auto"/>
        <w:left w:val="none" w:sz="0" w:space="0" w:color="auto"/>
        <w:bottom w:val="none" w:sz="0" w:space="0" w:color="auto"/>
        <w:right w:val="none" w:sz="0" w:space="0" w:color="auto"/>
      </w:divBdr>
    </w:div>
    <w:div w:id="1303652084">
      <w:bodyDiv w:val="1"/>
      <w:marLeft w:val="0"/>
      <w:marRight w:val="0"/>
      <w:marTop w:val="0"/>
      <w:marBottom w:val="0"/>
      <w:divBdr>
        <w:top w:val="none" w:sz="0" w:space="0" w:color="auto"/>
        <w:left w:val="none" w:sz="0" w:space="0" w:color="auto"/>
        <w:bottom w:val="none" w:sz="0" w:space="0" w:color="auto"/>
        <w:right w:val="none" w:sz="0" w:space="0" w:color="auto"/>
      </w:divBdr>
    </w:div>
    <w:div w:id="1304384461">
      <w:bodyDiv w:val="1"/>
      <w:marLeft w:val="0"/>
      <w:marRight w:val="0"/>
      <w:marTop w:val="0"/>
      <w:marBottom w:val="0"/>
      <w:divBdr>
        <w:top w:val="none" w:sz="0" w:space="0" w:color="auto"/>
        <w:left w:val="none" w:sz="0" w:space="0" w:color="auto"/>
        <w:bottom w:val="none" w:sz="0" w:space="0" w:color="auto"/>
        <w:right w:val="none" w:sz="0" w:space="0" w:color="auto"/>
      </w:divBdr>
    </w:div>
    <w:div w:id="1305310319">
      <w:bodyDiv w:val="1"/>
      <w:marLeft w:val="0"/>
      <w:marRight w:val="0"/>
      <w:marTop w:val="0"/>
      <w:marBottom w:val="0"/>
      <w:divBdr>
        <w:top w:val="none" w:sz="0" w:space="0" w:color="auto"/>
        <w:left w:val="none" w:sz="0" w:space="0" w:color="auto"/>
        <w:bottom w:val="none" w:sz="0" w:space="0" w:color="auto"/>
        <w:right w:val="none" w:sz="0" w:space="0" w:color="auto"/>
      </w:divBdr>
    </w:div>
    <w:div w:id="1306275300">
      <w:bodyDiv w:val="1"/>
      <w:marLeft w:val="0"/>
      <w:marRight w:val="0"/>
      <w:marTop w:val="0"/>
      <w:marBottom w:val="0"/>
      <w:divBdr>
        <w:top w:val="none" w:sz="0" w:space="0" w:color="auto"/>
        <w:left w:val="none" w:sz="0" w:space="0" w:color="auto"/>
        <w:bottom w:val="none" w:sz="0" w:space="0" w:color="auto"/>
        <w:right w:val="none" w:sz="0" w:space="0" w:color="auto"/>
      </w:divBdr>
    </w:div>
    <w:div w:id="1307474381">
      <w:bodyDiv w:val="1"/>
      <w:marLeft w:val="0"/>
      <w:marRight w:val="0"/>
      <w:marTop w:val="0"/>
      <w:marBottom w:val="0"/>
      <w:divBdr>
        <w:top w:val="none" w:sz="0" w:space="0" w:color="auto"/>
        <w:left w:val="none" w:sz="0" w:space="0" w:color="auto"/>
        <w:bottom w:val="none" w:sz="0" w:space="0" w:color="auto"/>
        <w:right w:val="none" w:sz="0" w:space="0" w:color="auto"/>
      </w:divBdr>
    </w:div>
    <w:div w:id="1308701239">
      <w:bodyDiv w:val="1"/>
      <w:marLeft w:val="0"/>
      <w:marRight w:val="0"/>
      <w:marTop w:val="0"/>
      <w:marBottom w:val="0"/>
      <w:divBdr>
        <w:top w:val="none" w:sz="0" w:space="0" w:color="auto"/>
        <w:left w:val="none" w:sz="0" w:space="0" w:color="auto"/>
        <w:bottom w:val="none" w:sz="0" w:space="0" w:color="auto"/>
        <w:right w:val="none" w:sz="0" w:space="0" w:color="auto"/>
      </w:divBdr>
    </w:div>
    <w:div w:id="1310287606">
      <w:bodyDiv w:val="1"/>
      <w:marLeft w:val="0"/>
      <w:marRight w:val="0"/>
      <w:marTop w:val="0"/>
      <w:marBottom w:val="0"/>
      <w:divBdr>
        <w:top w:val="none" w:sz="0" w:space="0" w:color="auto"/>
        <w:left w:val="none" w:sz="0" w:space="0" w:color="auto"/>
        <w:bottom w:val="none" w:sz="0" w:space="0" w:color="auto"/>
        <w:right w:val="none" w:sz="0" w:space="0" w:color="auto"/>
      </w:divBdr>
    </w:div>
    <w:div w:id="1310790523">
      <w:bodyDiv w:val="1"/>
      <w:marLeft w:val="0"/>
      <w:marRight w:val="0"/>
      <w:marTop w:val="0"/>
      <w:marBottom w:val="0"/>
      <w:divBdr>
        <w:top w:val="none" w:sz="0" w:space="0" w:color="auto"/>
        <w:left w:val="none" w:sz="0" w:space="0" w:color="auto"/>
        <w:bottom w:val="none" w:sz="0" w:space="0" w:color="auto"/>
        <w:right w:val="none" w:sz="0" w:space="0" w:color="auto"/>
      </w:divBdr>
    </w:div>
    <w:div w:id="1310793198">
      <w:bodyDiv w:val="1"/>
      <w:marLeft w:val="0"/>
      <w:marRight w:val="0"/>
      <w:marTop w:val="0"/>
      <w:marBottom w:val="0"/>
      <w:divBdr>
        <w:top w:val="none" w:sz="0" w:space="0" w:color="auto"/>
        <w:left w:val="none" w:sz="0" w:space="0" w:color="auto"/>
        <w:bottom w:val="none" w:sz="0" w:space="0" w:color="auto"/>
        <w:right w:val="none" w:sz="0" w:space="0" w:color="auto"/>
      </w:divBdr>
    </w:div>
    <w:div w:id="1321809140">
      <w:bodyDiv w:val="1"/>
      <w:marLeft w:val="0"/>
      <w:marRight w:val="0"/>
      <w:marTop w:val="0"/>
      <w:marBottom w:val="0"/>
      <w:divBdr>
        <w:top w:val="none" w:sz="0" w:space="0" w:color="auto"/>
        <w:left w:val="none" w:sz="0" w:space="0" w:color="auto"/>
        <w:bottom w:val="none" w:sz="0" w:space="0" w:color="auto"/>
        <w:right w:val="none" w:sz="0" w:space="0" w:color="auto"/>
      </w:divBdr>
    </w:div>
    <w:div w:id="1325082126">
      <w:bodyDiv w:val="1"/>
      <w:marLeft w:val="0"/>
      <w:marRight w:val="0"/>
      <w:marTop w:val="0"/>
      <w:marBottom w:val="0"/>
      <w:divBdr>
        <w:top w:val="none" w:sz="0" w:space="0" w:color="auto"/>
        <w:left w:val="none" w:sz="0" w:space="0" w:color="auto"/>
        <w:bottom w:val="none" w:sz="0" w:space="0" w:color="auto"/>
        <w:right w:val="none" w:sz="0" w:space="0" w:color="auto"/>
      </w:divBdr>
    </w:div>
    <w:div w:id="1325283547">
      <w:bodyDiv w:val="1"/>
      <w:marLeft w:val="0"/>
      <w:marRight w:val="0"/>
      <w:marTop w:val="0"/>
      <w:marBottom w:val="0"/>
      <w:divBdr>
        <w:top w:val="none" w:sz="0" w:space="0" w:color="auto"/>
        <w:left w:val="none" w:sz="0" w:space="0" w:color="auto"/>
        <w:bottom w:val="none" w:sz="0" w:space="0" w:color="auto"/>
        <w:right w:val="none" w:sz="0" w:space="0" w:color="auto"/>
      </w:divBdr>
    </w:div>
    <w:div w:id="1325430433">
      <w:bodyDiv w:val="1"/>
      <w:marLeft w:val="0"/>
      <w:marRight w:val="0"/>
      <w:marTop w:val="0"/>
      <w:marBottom w:val="0"/>
      <w:divBdr>
        <w:top w:val="none" w:sz="0" w:space="0" w:color="auto"/>
        <w:left w:val="none" w:sz="0" w:space="0" w:color="auto"/>
        <w:bottom w:val="none" w:sz="0" w:space="0" w:color="auto"/>
        <w:right w:val="none" w:sz="0" w:space="0" w:color="auto"/>
      </w:divBdr>
    </w:div>
    <w:div w:id="1331057504">
      <w:bodyDiv w:val="1"/>
      <w:marLeft w:val="0"/>
      <w:marRight w:val="0"/>
      <w:marTop w:val="0"/>
      <w:marBottom w:val="0"/>
      <w:divBdr>
        <w:top w:val="none" w:sz="0" w:space="0" w:color="auto"/>
        <w:left w:val="none" w:sz="0" w:space="0" w:color="auto"/>
        <w:bottom w:val="none" w:sz="0" w:space="0" w:color="auto"/>
        <w:right w:val="none" w:sz="0" w:space="0" w:color="auto"/>
      </w:divBdr>
    </w:div>
    <w:div w:id="1331592980">
      <w:bodyDiv w:val="1"/>
      <w:marLeft w:val="0"/>
      <w:marRight w:val="0"/>
      <w:marTop w:val="0"/>
      <w:marBottom w:val="0"/>
      <w:divBdr>
        <w:top w:val="none" w:sz="0" w:space="0" w:color="auto"/>
        <w:left w:val="none" w:sz="0" w:space="0" w:color="auto"/>
        <w:bottom w:val="none" w:sz="0" w:space="0" w:color="auto"/>
        <w:right w:val="none" w:sz="0" w:space="0" w:color="auto"/>
      </w:divBdr>
    </w:div>
    <w:div w:id="1331911182">
      <w:bodyDiv w:val="1"/>
      <w:marLeft w:val="0"/>
      <w:marRight w:val="0"/>
      <w:marTop w:val="0"/>
      <w:marBottom w:val="0"/>
      <w:divBdr>
        <w:top w:val="none" w:sz="0" w:space="0" w:color="auto"/>
        <w:left w:val="none" w:sz="0" w:space="0" w:color="auto"/>
        <w:bottom w:val="none" w:sz="0" w:space="0" w:color="auto"/>
        <w:right w:val="none" w:sz="0" w:space="0" w:color="auto"/>
      </w:divBdr>
    </w:div>
    <w:div w:id="1332104818">
      <w:bodyDiv w:val="1"/>
      <w:marLeft w:val="0"/>
      <w:marRight w:val="0"/>
      <w:marTop w:val="0"/>
      <w:marBottom w:val="0"/>
      <w:divBdr>
        <w:top w:val="none" w:sz="0" w:space="0" w:color="auto"/>
        <w:left w:val="none" w:sz="0" w:space="0" w:color="auto"/>
        <w:bottom w:val="none" w:sz="0" w:space="0" w:color="auto"/>
        <w:right w:val="none" w:sz="0" w:space="0" w:color="auto"/>
      </w:divBdr>
    </w:div>
    <w:div w:id="1333676023">
      <w:bodyDiv w:val="1"/>
      <w:marLeft w:val="0"/>
      <w:marRight w:val="0"/>
      <w:marTop w:val="0"/>
      <w:marBottom w:val="0"/>
      <w:divBdr>
        <w:top w:val="none" w:sz="0" w:space="0" w:color="auto"/>
        <w:left w:val="none" w:sz="0" w:space="0" w:color="auto"/>
        <w:bottom w:val="none" w:sz="0" w:space="0" w:color="auto"/>
        <w:right w:val="none" w:sz="0" w:space="0" w:color="auto"/>
      </w:divBdr>
    </w:div>
    <w:div w:id="1334650291">
      <w:bodyDiv w:val="1"/>
      <w:marLeft w:val="0"/>
      <w:marRight w:val="0"/>
      <w:marTop w:val="0"/>
      <w:marBottom w:val="0"/>
      <w:divBdr>
        <w:top w:val="none" w:sz="0" w:space="0" w:color="auto"/>
        <w:left w:val="none" w:sz="0" w:space="0" w:color="auto"/>
        <w:bottom w:val="none" w:sz="0" w:space="0" w:color="auto"/>
        <w:right w:val="none" w:sz="0" w:space="0" w:color="auto"/>
      </w:divBdr>
    </w:div>
    <w:div w:id="1337998440">
      <w:bodyDiv w:val="1"/>
      <w:marLeft w:val="0"/>
      <w:marRight w:val="0"/>
      <w:marTop w:val="0"/>
      <w:marBottom w:val="0"/>
      <w:divBdr>
        <w:top w:val="none" w:sz="0" w:space="0" w:color="auto"/>
        <w:left w:val="none" w:sz="0" w:space="0" w:color="auto"/>
        <w:bottom w:val="none" w:sz="0" w:space="0" w:color="auto"/>
        <w:right w:val="none" w:sz="0" w:space="0" w:color="auto"/>
      </w:divBdr>
      <w:divsChild>
        <w:div w:id="78139696">
          <w:marLeft w:val="0"/>
          <w:marRight w:val="0"/>
          <w:marTop w:val="0"/>
          <w:marBottom w:val="0"/>
          <w:divBdr>
            <w:top w:val="none" w:sz="0" w:space="0" w:color="auto"/>
            <w:left w:val="none" w:sz="0" w:space="0" w:color="auto"/>
            <w:bottom w:val="none" w:sz="0" w:space="0" w:color="auto"/>
            <w:right w:val="none" w:sz="0" w:space="0" w:color="auto"/>
          </w:divBdr>
          <w:divsChild>
            <w:div w:id="1110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591">
      <w:bodyDiv w:val="1"/>
      <w:marLeft w:val="0"/>
      <w:marRight w:val="0"/>
      <w:marTop w:val="0"/>
      <w:marBottom w:val="0"/>
      <w:divBdr>
        <w:top w:val="none" w:sz="0" w:space="0" w:color="auto"/>
        <w:left w:val="none" w:sz="0" w:space="0" w:color="auto"/>
        <w:bottom w:val="none" w:sz="0" w:space="0" w:color="auto"/>
        <w:right w:val="none" w:sz="0" w:space="0" w:color="auto"/>
      </w:divBdr>
    </w:div>
    <w:div w:id="1339427083">
      <w:bodyDiv w:val="1"/>
      <w:marLeft w:val="0"/>
      <w:marRight w:val="0"/>
      <w:marTop w:val="0"/>
      <w:marBottom w:val="0"/>
      <w:divBdr>
        <w:top w:val="none" w:sz="0" w:space="0" w:color="auto"/>
        <w:left w:val="none" w:sz="0" w:space="0" w:color="auto"/>
        <w:bottom w:val="none" w:sz="0" w:space="0" w:color="auto"/>
        <w:right w:val="none" w:sz="0" w:space="0" w:color="auto"/>
      </w:divBdr>
    </w:div>
    <w:div w:id="1345010839">
      <w:bodyDiv w:val="1"/>
      <w:marLeft w:val="0"/>
      <w:marRight w:val="0"/>
      <w:marTop w:val="0"/>
      <w:marBottom w:val="0"/>
      <w:divBdr>
        <w:top w:val="none" w:sz="0" w:space="0" w:color="auto"/>
        <w:left w:val="none" w:sz="0" w:space="0" w:color="auto"/>
        <w:bottom w:val="none" w:sz="0" w:space="0" w:color="auto"/>
        <w:right w:val="none" w:sz="0" w:space="0" w:color="auto"/>
      </w:divBdr>
    </w:div>
    <w:div w:id="1348409235">
      <w:bodyDiv w:val="1"/>
      <w:marLeft w:val="0"/>
      <w:marRight w:val="0"/>
      <w:marTop w:val="0"/>
      <w:marBottom w:val="0"/>
      <w:divBdr>
        <w:top w:val="none" w:sz="0" w:space="0" w:color="auto"/>
        <w:left w:val="none" w:sz="0" w:space="0" w:color="auto"/>
        <w:bottom w:val="none" w:sz="0" w:space="0" w:color="auto"/>
        <w:right w:val="none" w:sz="0" w:space="0" w:color="auto"/>
      </w:divBdr>
    </w:div>
    <w:div w:id="1351374796">
      <w:bodyDiv w:val="1"/>
      <w:marLeft w:val="0"/>
      <w:marRight w:val="0"/>
      <w:marTop w:val="0"/>
      <w:marBottom w:val="0"/>
      <w:divBdr>
        <w:top w:val="none" w:sz="0" w:space="0" w:color="auto"/>
        <w:left w:val="none" w:sz="0" w:space="0" w:color="auto"/>
        <w:bottom w:val="none" w:sz="0" w:space="0" w:color="auto"/>
        <w:right w:val="none" w:sz="0" w:space="0" w:color="auto"/>
      </w:divBdr>
    </w:div>
    <w:div w:id="1351760855">
      <w:bodyDiv w:val="1"/>
      <w:marLeft w:val="0"/>
      <w:marRight w:val="0"/>
      <w:marTop w:val="0"/>
      <w:marBottom w:val="0"/>
      <w:divBdr>
        <w:top w:val="none" w:sz="0" w:space="0" w:color="auto"/>
        <w:left w:val="none" w:sz="0" w:space="0" w:color="auto"/>
        <w:bottom w:val="none" w:sz="0" w:space="0" w:color="auto"/>
        <w:right w:val="none" w:sz="0" w:space="0" w:color="auto"/>
      </w:divBdr>
    </w:div>
    <w:div w:id="1358627626">
      <w:bodyDiv w:val="1"/>
      <w:marLeft w:val="0"/>
      <w:marRight w:val="0"/>
      <w:marTop w:val="0"/>
      <w:marBottom w:val="0"/>
      <w:divBdr>
        <w:top w:val="none" w:sz="0" w:space="0" w:color="auto"/>
        <w:left w:val="none" w:sz="0" w:space="0" w:color="auto"/>
        <w:bottom w:val="none" w:sz="0" w:space="0" w:color="auto"/>
        <w:right w:val="none" w:sz="0" w:space="0" w:color="auto"/>
      </w:divBdr>
    </w:div>
    <w:div w:id="1359039651">
      <w:bodyDiv w:val="1"/>
      <w:marLeft w:val="0"/>
      <w:marRight w:val="0"/>
      <w:marTop w:val="0"/>
      <w:marBottom w:val="0"/>
      <w:divBdr>
        <w:top w:val="none" w:sz="0" w:space="0" w:color="auto"/>
        <w:left w:val="none" w:sz="0" w:space="0" w:color="auto"/>
        <w:bottom w:val="none" w:sz="0" w:space="0" w:color="auto"/>
        <w:right w:val="none" w:sz="0" w:space="0" w:color="auto"/>
      </w:divBdr>
    </w:div>
    <w:div w:id="1363439143">
      <w:bodyDiv w:val="1"/>
      <w:marLeft w:val="0"/>
      <w:marRight w:val="0"/>
      <w:marTop w:val="0"/>
      <w:marBottom w:val="0"/>
      <w:divBdr>
        <w:top w:val="none" w:sz="0" w:space="0" w:color="auto"/>
        <w:left w:val="none" w:sz="0" w:space="0" w:color="auto"/>
        <w:bottom w:val="none" w:sz="0" w:space="0" w:color="auto"/>
        <w:right w:val="none" w:sz="0" w:space="0" w:color="auto"/>
      </w:divBdr>
    </w:div>
    <w:div w:id="1365211567">
      <w:bodyDiv w:val="1"/>
      <w:marLeft w:val="0"/>
      <w:marRight w:val="0"/>
      <w:marTop w:val="0"/>
      <w:marBottom w:val="0"/>
      <w:divBdr>
        <w:top w:val="none" w:sz="0" w:space="0" w:color="auto"/>
        <w:left w:val="none" w:sz="0" w:space="0" w:color="auto"/>
        <w:bottom w:val="none" w:sz="0" w:space="0" w:color="auto"/>
        <w:right w:val="none" w:sz="0" w:space="0" w:color="auto"/>
      </w:divBdr>
    </w:div>
    <w:div w:id="1365521749">
      <w:bodyDiv w:val="1"/>
      <w:marLeft w:val="0"/>
      <w:marRight w:val="0"/>
      <w:marTop w:val="0"/>
      <w:marBottom w:val="0"/>
      <w:divBdr>
        <w:top w:val="none" w:sz="0" w:space="0" w:color="auto"/>
        <w:left w:val="none" w:sz="0" w:space="0" w:color="auto"/>
        <w:bottom w:val="none" w:sz="0" w:space="0" w:color="auto"/>
        <w:right w:val="none" w:sz="0" w:space="0" w:color="auto"/>
      </w:divBdr>
    </w:div>
    <w:div w:id="1368796756">
      <w:bodyDiv w:val="1"/>
      <w:marLeft w:val="0"/>
      <w:marRight w:val="0"/>
      <w:marTop w:val="0"/>
      <w:marBottom w:val="0"/>
      <w:divBdr>
        <w:top w:val="none" w:sz="0" w:space="0" w:color="auto"/>
        <w:left w:val="none" w:sz="0" w:space="0" w:color="auto"/>
        <w:bottom w:val="none" w:sz="0" w:space="0" w:color="auto"/>
        <w:right w:val="none" w:sz="0" w:space="0" w:color="auto"/>
      </w:divBdr>
    </w:div>
    <w:div w:id="1369332926">
      <w:bodyDiv w:val="1"/>
      <w:marLeft w:val="0"/>
      <w:marRight w:val="0"/>
      <w:marTop w:val="0"/>
      <w:marBottom w:val="0"/>
      <w:divBdr>
        <w:top w:val="none" w:sz="0" w:space="0" w:color="auto"/>
        <w:left w:val="none" w:sz="0" w:space="0" w:color="auto"/>
        <w:bottom w:val="none" w:sz="0" w:space="0" w:color="auto"/>
        <w:right w:val="none" w:sz="0" w:space="0" w:color="auto"/>
      </w:divBdr>
    </w:div>
    <w:div w:id="1370062736">
      <w:bodyDiv w:val="1"/>
      <w:marLeft w:val="0"/>
      <w:marRight w:val="0"/>
      <w:marTop w:val="0"/>
      <w:marBottom w:val="0"/>
      <w:divBdr>
        <w:top w:val="none" w:sz="0" w:space="0" w:color="auto"/>
        <w:left w:val="none" w:sz="0" w:space="0" w:color="auto"/>
        <w:bottom w:val="none" w:sz="0" w:space="0" w:color="auto"/>
        <w:right w:val="none" w:sz="0" w:space="0" w:color="auto"/>
      </w:divBdr>
    </w:div>
    <w:div w:id="1370644647">
      <w:bodyDiv w:val="1"/>
      <w:marLeft w:val="0"/>
      <w:marRight w:val="0"/>
      <w:marTop w:val="0"/>
      <w:marBottom w:val="0"/>
      <w:divBdr>
        <w:top w:val="none" w:sz="0" w:space="0" w:color="auto"/>
        <w:left w:val="none" w:sz="0" w:space="0" w:color="auto"/>
        <w:bottom w:val="none" w:sz="0" w:space="0" w:color="auto"/>
        <w:right w:val="none" w:sz="0" w:space="0" w:color="auto"/>
      </w:divBdr>
    </w:div>
    <w:div w:id="1372923392">
      <w:bodyDiv w:val="1"/>
      <w:marLeft w:val="0"/>
      <w:marRight w:val="0"/>
      <w:marTop w:val="0"/>
      <w:marBottom w:val="0"/>
      <w:divBdr>
        <w:top w:val="none" w:sz="0" w:space="0" w:color="auto"/>
        <w:left w:val="none" w:sz="0" w:space="0" w:color="auto"/>
        <w:bottom w:val="none" w:sz="0" w:space="0" w:color="auto"/>
        <w:right w:val="none" w:sz="0" w:space="0" w:color="auto"/>
      </w:divBdr>
    </w:div>
    <w:div w:id="1375932100">
      <w:bodyDiv w:val="1"/>
      <w:marLeft w:val="0"/>
      <w:marRight w:val="0"/>
      <w:marTop w:val="0"/>
      <w:marBottom w:val="0"/>
      <w:divBdr>
        <w:top w:val="none" w:sz="0" w:space="0" w:color="auto"/>
        <w:left w:val="none" w:sz="0" w:space="0" w:color="auto"/>
        <w:bottom w:val="none" w:sz="0" w:space="0" w:color="auto"/>
        <w:right w:val="none" w:sz="0" w:space="0" w:color="auto"/>
      </w:divBdr>
    </w:div>
    <w:div w:id="1376545087">
      <w:bodyDiv w:val="1"/>
      <w:marLeft w:val="0"/>
      <w:marRight w:val="0"/>
      <w:marTop w:val="0"/>
      <w:marBottom w:val="0"/>
      <w:divBdr>
        <w:top w:val="none" w:sz="0" w:space="0" w:color="auto"/>
        <w:left w:val="none" w:sz="0" w:space="0" w:color="auto"/>
        <w:bottom w:val="none" w:sz="0" w:space="0" w:color="auto"/>
        <w:right w:val="none" w:sz="0" w:space="0" w:color="auto"/>
      </w:divBdr>
    </w:div>
    <w:div w:id="1377700742">
      <w:bodyDiv w:val="1"/>
      <w:marLeft w:val="0"/>
      <w:marRight w:val="0"/>
      <w:marTop w:val="0"/>
      <w:marBottom w:val="0"/>
      <w:divBdr>
        <w:top w:val="none" w:sz="0" w:space="0" w:color="auto"/>
        <w:left w:val="none" w:sz="0" w:space="0" w:color="auto"/>
        <w:bottom w:val="none" w:sz="0" w:space="0" w:color="auto"/>
        <w:right w:val="none" w:sz="0" w:space="0" w:color="auto"/>
      </w:divBdr>
    </w:div>
    <w:div w:id="1378820303">
      <w:bodyDiv w:val="1"/>
      <w:marLeft w:val="0"/>
      <w:marRight w:val="0"/>
      <w:marTop w:val="0"/>
      <w:marBottom w:val="0"/>
      <w:divBdr>
        <w:top w:val="none" w:sz="0" w:space="0" w:color="auto"/>
        <w:left w:val="none" w:sz="0" w:space="0" w:color="auto"/>
        <w:bottom w:val="none" w:sz="0" w:space="0" w:color="auto"/>
        <w:right w:val="none" w:sz="0" w:space="0" w:color="auto"/>
      </w:divBdr>
    </w:div>
    <w:div w:id="1379623527">
      <w:bodyDiv w:val="1"/>
      <w:marLeft w:val="0"/>
      <w:marRight w:val="0"/>
      <w:marTop w:val="0"/>
      <w:marBottom w:val="0"/>
      <w:divBdr>
        <w:top w:val="none" w:sz="0" w:space="0" w:color="auto"/>
        <w:left w:val="none" w:sz="0" w:space="0" w:color="auto"/>
        <w:bottom w:val="none" w:sz="0" w:space="0" w:color="auto"/>
        <w:right w:val="none" w:sz="0" w:space="0" w:color="auto"/>
      </w:divBdr>
    </w:div>
    <w:div w:id="1379939492">
      <w:bodyDiv w:val="1"/>
      <w:marLeft w:val="0"/>
      <w:marRight w:val="0"/>
      <w:marTop w:val="0"/>
      <w:marBottom w:val="0"/>
      <w:divBdr>
        <w:top w:val="none" w:sz="0" w:space="0" w:color="auto"/>
        <w:left w:val="none" w:sz="0" w:space="0" w:color="auto"/>
        <w:bottom w:val="none" w:sz="0" w:space="0" w:color="auto"/>
        <w:right w:val="none" w:sz="0" w:space="0" w:color="auto"/>
      </w:divBdr>
    </w:div>
    <w:div w:id="1380400778">
      <w:bodyDiv w:val="1"/>
      <w:marLeft w:val="0"/>
      <w:marRight w:val="0"/>
      <w:marTop w:val="0"/>
      <w:marBottom w:val="0"/>
      <w:divBdr>
        <w:top w:val="none" w:sz="0" w:space="0" w:color="auto"/>
        <w:left w:val="none" w:sz="0" w:space="0" w:color="auto"/>
        <w:bottom w:val="none" w:sz="0" w:space="0" w:color="auto"/>
        <w:right w:val="none" w:sz="0" w:space="0" w:color="auto"/>
      </w:divBdr>
    </w:div>
    <w:div w:id="1380714066">
      <w:bodyDiv w:val="1"/>
      <w:marLeft w:val="0"/>
      <w:marRight w:val="0"/>
      <w:marTop w:val="0"/>
      <w:marBottom w:val="0"/>
      <w:divBdr>
        <w:top w:val="none" w:sz="0" w:space="0" w:color="auto"/>
        <w:left w:val="none" w:sz="0" w:space="0" w:color="auto"/>
        <w:bottom w:val="none" w:sz="0" w:space="0" w:color="auto"/>
        <w:right w:val="none" w:sz="0" w:space="0" w:color="auto"/>
      </w:divBdr>
    </w:div>
    <w:div w:id="1382704363">
      <w:bodyDiv w:val="1"/>
      <w:marLeft w:val="0"/>
      <w:marRight w:val="0"/>
      <w:marTop w:val="0"/>
      <w:marBottom w:val="0"/>
      <w:divBdr>
        <w:top w:val="none" w:sz="0" w:space="0" w:color="auto"/>
        <w:left w:val="none" w:sz="0" w:space="0" w:color="auto"/>
        <w:bottom w:val="none" w:sz="0" w:space="0" w:color="auto"/>
        <w:right w:val="none" w:sz="0" w:space="0" w:color="auto"/>
      </w:divBdr>
    </w:div>
    <w:div w:id="1383795117">
      <w:bodyDiv w:val="1"/>
      <w:marLeft w:val="0"/>
      <w:marRight w:val="0"/>
      <w:marTop w:val="0"/>
      <w:marBottom w:val="0"/>
      <w:divBdr>
        <w:top w:val="none" w:sz="0" w:space="0" w:color="auto"/>
        <w:left w:val="none" w:sz="0" w:space="0" w:color="auto"/>
        <w:bottom w:val="none" w:sz="0" w:space="0" w:color="auto"/>
        <w:right w:val="none" w:sz="0" w:space="0" w:color="auto"/>
      </w:divBdr>
    </w:div>
    <w:div w:id="1385134579">
      <w:bodyDiv w:val="1"/>
      <w:marLeft w:val="0"/>
      <w:marRight w:val="0"/>
      <w:marTop w:val="0"/>
      <w:marBottom w:val="0"/>
      <w:divBdr>
        <w:top w:val="none" w:sz="0" w:space="0" w:color="auto"/>
        <w:left w:val="none" w:sz="0" w:space="0" w:color="auto"/>
        <w:bottom w:val="none" w:sz="0" w:space="0" w:color="auto"/>
        <w:right w:val="none" w:sz="0" w:space="0" w:color="auto"/>
      </w:divBdr>
    </w:div>
    <w:div w:id="1389377930">
      <w:bodyDiv w:val="1"/>
      <w:marLeft w:val="0"/>
      <w:marRight w:val="0"/>
      <w:marTop w:val="0"/>
      <w:marBottom w:val="0"/>
      <w:divBdr>
        <w:top w:val="none" w:sz="0" w:space="0" w:color="auto"/>
        <w:left w:val="none" w:sz="0" w:space="0" w:color="auto"/>
        <w:bottom w:val="none" w:sz="0" w:space="0" w:color="auto"/>
        <w:right w:val="none" w:sz="0" w:space="0" w:color="auto"/>
      </w:divBdr>
    </w:div>
    <w:div w:id="1389958355">
      <w:bodyDiv w:val="1"/>
      <w:marLeft w:val="0"/>
      <w:marRight w:val="0"/>
      <w:marTop w:val="0"/>
      <w:marBottom w:val="0"/>
      <w:divBdr>
        <w:top w:val="none" w:sz="0" w:space="0" w:color="auto"/>
        <w:left w:val="none" w:sz="0" w:space="0" w:color="auto"/>
        <w:bottom w:val="none" w:sz="0" w:space="0" w:color="auto"/>
        <w:right w:val="none" w:sz="0" w:space="0" w:color="auto"/>
      </w:divBdr>
    </w:div>
    <w:div w:id="1390416054">
      <w:bodyDiv w:val="1"/>
      <w:marLeft w:val="0"/>
      <w:marRight w:val="0"/>
      <w:marTop w:val="0"/>
      <w:marBottom w:val="0"/>
      <w:divBdr>
        <w:top w:val="none" w:sz="0" w:space="0" w:color="auto"/>
        <w:left w:val="none" w:sz="0" w:space="0" w:color="auto"/>
        <w:bottom w:val="none" w:sz="0" w:space="0" w:color="auto"/>
        <w:right w:val="none" w:sz="0" w:space="0" w:color="auto"/>
      </w:divBdr>
    </w:div>
    <w:div w:id="1390573489">
      <w:bodyDiv w:val="1"/>
      <w:marLeft w:val="0"/>
      <w:marRight w:val="0"/>
      <w:marTop w:val="0"/>
      <w:marBottom w:val="0"/>
      <w:divBdr>
        <w:top w:val="none" w:sz="0" w:space="0" w:color="auto"/>
        <w:left w:val="none" w:sz="0" w:space="0" w:color="auto"/>
        <w:bottom w:val="none" w:sz="0" w:space="0" w:color="auto"/>
        <w:right w:val="none" w:sz="0" w:space="0" w:color="auto"/>
      </w:divBdr>
    </w:div>
    <w:div w:id="1392921602">
      <w:bodyDiv w:val="1"/>
      <w:marLeft w:val="0"/>
      <w:marRight w:val="0"/>
      <w:marTop w:val="0"/>
      <w:marBottom w:val="0"/>
      <w:divBdr>
        <w:top w:val="none" w:sz="0" w:space="0" w:color="auto"/>
        <w:left w:val="none" w:sz="0" w:space="0" w:color="auto"/>
        <w:bottom w:val="none" w:sz="0" w:space="0" w:color="auto"/>
        <w:right w:val="none" w:sz="0" w:space="0" w:color="auto"/>
      </w:divBdr>
    </w:div>
    <w:div w:id="1394889615">
      <w:bodyDiv w:val="1"/>
      <w:marLeft w:val="0"/>
      <w:marRight w:val="0"/>
      <w:marTop w:val="0"/>
      <w:marBottom w:val="0"/>
      <w:divBdr>
        <w:top w:val="none" w:sz="0" w:space="0" w:color="auto"/>
        <w:left w:val="none" w:sz="0" w:space="0" w:color="auto"/>
        <w:bottom w:val="none" w:sz="0" w:space="0" w:color="auto"/>
        <w:right w:val="none" w:sz="0" w:space="0" w:color="auto"/>
      </w:divBdr>
    </w:div>
    <w:div w:id="1395469812">
      <w:bodyDiv w:val="1"/>
      <w:marLeft w:val="0"/>
      <w:marRight w:val="0"/>
      <w:marTop w:val="0"/>
      <w:marBottom w:val="0"/>
      <w:divBdr>
        <w:top w:val="none" w:sz="0" w:space="0" w:color="auto"/>
        <w:left w:val="none" w:sz="0" w:space="0" w:color="auto"/>
        <w:bottom w:val="none" w:sz="0" w:space="0" w:color="auto"/>
        <w:right w:val="none" w:sz="0" w:space="0" w:color="auto"/>
      </w:divBdr>
    </w:div>
    <w:div w:id="1402019067">
      <w:bodyDiv w:val="1"/>
      <w:marLeft w:val="0"/>
      <w:marRight w:val="0"/>
      <w:marTop w:val="0"/>
      <w:marBottom w:val="0"/>
      <w:divBdr>
        <w:top w:val="none" w:sz="0" w:space="0" w:color="auto"/>
        <w:left w:val="none" w:sz="0" w:space="0" w:color="auto"/>
        <w:bottom w:val="none" w:sz="0" w:space="0" w:color="auto"/>
        <w:right w:val="none" w:sz="0" w:space="0" w:color="auto"/>
      </w:divBdr>
    </w:div>
    <w:div w:id="1402677946">
      <w:bodyDiv w:val="1"/>
      <w:marLeft w:val="0"/>
      <w:marRight w:val="0"/>
      <w:marTop w:val="0"/>
      <w:marBottom w:val="0"/>
      <w:divBdr>
        <w:top w:val="none" w:sz="0" w:space="0" w:color="auto"/>
        <w:left w:val="none" w:sz="0" w:space="0" w:color="auto"/>
        <w:bottom w:val="none" w:sz="0" w:space="0" w:color="auto"/>
        <w:right w:val="none" w:sz="0" w:space="0" w:color="auto"/>
      </w:divBdr>
    </w:div>
    <w:div w:id="1403716736">
      <w:bodyDiv w:val="1"/>
      <w:marLeft w:val="0"/>
      <w:marRight w:val="0"/>
      <w:marTop w:val="0"/>
      <w:marBottom w:val="0"/>
      <w:divBdr>
        <w:top w:val="none" w:sz="0" w:space="0" w:color="auto"/>
        <w:left w:val="none" w:sz="0" w:space="0" w:color="auto"/>
        <w:bottom w:val="none" w:sz="0" w:space="0" w:color="auto"/>
        <w:right w:val="none" w:sz="0" w:space="0" w:color="auto"/>
      </w:divBdr>
    </w:div>
    <w:div w:id="1405879262">
      <w:bodyDiv w:val="1"/>
      <w:marLeft w:val="0"/>
      <w:marRight w:val="0"/>
      <w:marTop w:val="0"/>
      <w:marBottom w:val="0"/>
      <w:divBdr>
        <w:top w:val="none" w:sz="0" w:space="0" w:color="auto"/>
        <w:left w:val="none" w:sz="0" w:space="0" w:color="auto"/>
        <w:bottom w:val="none" w:sz="0" w:space="0" w:color="auto"/>
        <w:right w:val="none" w:sz="0" w:space="0" w:color="auto"/>
      </w:divBdr>
    </w:div>
    <w:div w:id="1407260289">
      <w:bodyDiv w:val="1"/>
      <w:marLeft w:val="0"/>
      <w:marRight w:val="0"/>
      <w:marTop w:val="0"/>
      <w:marBottom w:val="0"/>
      <w:divBdr>
        <w:top w:val="none" w:sz="0" w:space="0" w:color="auto"/>
        <w:left w:val="none" w:sz="0" w:space="0" w:color="auto"/>
        <w:bottom w:val="none" w:sz="0" w:space="0" w:color="auto"/>
        <w:right w:val="none" w:sz="0" w:space="0" w:color="auto"/>
      </w:divBdr>
    </w:div>
    <w:div w:id="1410150218">
      <w:bodyDiv w:val="1"/>
      <w:marLeft w:val="0"/>
      <w:marRight w:val="0"/>
      <w:marTop w:val="0"/>
      <w:marBottom w:val="0"/>
      <w:divBdr>
        <w:top w:val="none" w:sz="0" w:space="0" w:color="auto"/>
        <w:left w:val="none" w:sz="0" w:space="0" w:color="auto"/>
        <w:bottom w:val="none" w:sz="0" w:space="0" w:color="auto"/>
        <w:right w:val="none" w:sz="0" w:space="0" w:color="auto"/>
      </w:divBdr>
    </w:div>
    <w:div w:id="1410693561">
      <w:bodyDiv w:val="1"/>
      <w:marLeft w:val="0"/>
      <w:marRight w:val="0"/>
      <w:marTop w:val="0"/>
      <w:marBottom w:val="0"/>
      <w:divBdr>
        <w:top w:val="none" w:sz="0" w:space="0" w:color="auto"/>
        <w:left w:val="none" w:sz="0" w:space="0" w:color="auto"/>
        <w:bottom w:val="none" w:sz="0" w:space="0" w:color="auto"/>
        <w:right w:val="none" w:sz="0" w:space="0" w:color="auto"/>
      </w:divBdr>
    </w:div>
    <w:div w:id="1411078656">
      <w:bodyDiv w:val="1"/>
      <w:marLeft w:val="0"/>
      <w:marRight w:val="0"/>
      <w:marTop w:val="0"/>
      <w:marBottom w:val="0"/>
      <w:divBdr>
        <w:top w:val="none" w:sz="0" w:space="0" w:color="auto"/>
        <w:left w:val="none" w:sz="0" w:space="0" w:color="auto"/>
        <w:bottom w:val="none" w:sz="0" w:space="0" w:color="auto"/>
        <w:right w:val="none" w:sz="0" w:space="0" w:color="auto"/>
      </w:divBdr>
    </w:div>
    <w:div w:id="1411462028">
      <w:bodyDiv w:val="1"/>
      <w:marLeft w:val="0"/>
      <w:marRight w:val="0"/>
      <w:marTop w:val="0"/>
      <w:marBottom w:val="0"/>
      <w:divBdr>
        <w:top w:val="none" w:sz="0" w:space="0" w:color="auto"/>
        <w:left w:val="none" w:sz="0" w:space="0" w:color="auto"/>
        <w:bottom w:val="none" w:sz="0" w:space="0" w:color="auto"/>
        <w:right w:val="none" w:sz="0" w:space="0" w:color="auto"/>
      </w:divBdr>
    </w:div>
    <w:div w:id="1415080687">
      <w:bodyDiv w:val="1"/>
      <w:marLeft w:val="0"/>
      <w:marRight w:val="0"/>
      <w:marTop w:val="0"/>
      <w:marBottom w:val="0"/>
      <w:divBdr>
        <w:top w:val="none" w:sz="0" w:space="0" w:color="auto"/>
        <w:left w:val="none" w:sz="0" w:space="0" w:color="auto"/>
        <w:bottom w:val="none" w:sz="0" w:space="0" w:color="auto"/>
        <w:right w:val="none" w:sz="0" w:space="0" w:color="auto"/>
      </w:divBdr>
    </w:div>
    <w:div w:id="1418676324">
      <w:bodyDiv w:val="1"/>
      <w:marLeft w:val="0"/>
      <w:marRight w:val="0"/>
      <w:marTop w:val="0"/>
      <w:marBottom w:val="0"/>
      <w:divBdr>
        <w:top w:val="none" w:sz="0" w:space="0" w:color="auto"/>
        <w:left w:val="none" w:sz="0" w:space="0" w:color="auto"/>
        <w:bottom w:val="none" w:sz="0" w:space="0" w:color="auto"/>
        <w:right w:val="none" w:sz="0" w:space="0" w:color="auto"/>
      </w:divBdr>
    </w:div>
    <w:div w:id="1422876145">
      <w:bodyDiv w:val="1"/>
      <w:marLeft w:val="0"/>
      <w:marRight w:val="0"/>
      <w:marTop w:val="0"/>
      <w:marBottom w:val="0"/>
      <w:divBdr>
        <w:top w:val="none" w:sz="0" w:space="0" w:color="auto"/>
        <w:left w:val="none" w:sz="0" w:space="0" w:color="auto"/>
        <w:bottom w:val="none" w:sz="0" w:space="0" w:color="auto"/>
        <w:right w:val="none" w:sz="0" w:space="0" w:color="auto"/>
      </w:divBdr>
    </w:div>
    <w:div w:id="1425805380">
      <w:bodyDiv w:val="1"/>
      <w:marLeft w:val="0"/>
      <w:marRight w:val="0"/>
      <w:marTop w:val="0"/>
      <w:marBottom w:val="0"/>
      <w:divBdr>
        <w:top w:val="none" w:sz="0" w:space="0" w:color="auto"/>
        <w:left w:val="none" w:sz="0" w:space="0" w:color="auto"/>
        <w:bottom w:val="none" w:sz="0" w:space="0" w:color="auto"/>
        <w:right w:val="none" w:sz="0" w:space="0" w:color="auto"/>
      </w:divBdr>
    </w:div>
    <w:div w:id="1428767567">
      <w:bodyDiv w:val="1"/>
      <w:marLeft w:val="0"/>
      <w:marRight w:val="0"/>
      <w:marTop w:val="0"/>
      <w:marBottom w:val="0"/>
      <w:divBdr>
        <w:top w:val="none" w:sz="0" w:space="0" w:color="auto"/>
        <w:left w:val="none" w:sz="0" w:space="0" w:color="auto"/>
        <w:bottom w:val="none" w:sz="0" w:space="0" w:color="auto"/>
        <w:right w:val="none" w:sz="0" w:space="0" w:color="auto"/>
      </w:divBdr>
    </w:div>
    <w:div w:id="1429891477">
      <w:bodyDiv w:val="1"/>
      <w:marLeft w:val="0"/>
      <w:marRight w:val="0"/>
      <w:marTop w:val="0"/>
      <w:marBottom w:val="0"/>
      <w:divBdr>
        <w:top w:val="none" w:sz="0" w:space="0" w:color="auto"/>
        <w:left w:val="none" w:sz="0" w:space="0" w:color="auto"/>
        <w:bottom w:val="none" w:sz="0" w:space="0" w:color="auto"/>
        <w:right w:val="none" w:sz="0" w:space="0" w:color="auto"/>
      </w:divBdr>
    </w:div>
    <w:div w:id="1430156771">
      <w:bodyDiv w:val="1"/>
      <w:marLeft w:val="0"/>
      <w:marRight w:val="0"/>
      <w:marTop w:val="0"/>
      <w:marBottom w:val="0"/>
      <w:divBdr>
        <w:top w:val="none" w:sz="0" w:space="0" w:color="auto"/>
        <w:left w:val="none" w:sz="0" w:space="0" w:color="auto"/>
        <w:bottom w:val="none" w:sz="0" w:space="0" w:color="auto"/>
        <w:right w:val="none" w:sz="0" w:space="0" w:color="auto"/>
      </w:divBdr>
    </w:div>
    <w:div w:id="1437018338">
      <w:bodyDiv w:val="1"/>
      <w:marLeft w:val="0"/>
      <w:marRight w:val="0"/>
      <w:marTop w:val="0"/>
      <w:marBottom w:val="0"/>
      <w:divBdr>
        <w:top w:val="none" w:sz="0" w:space="0" w:color="auto"/>
        <w:left w:val="none" w:sz="0" w:space="0" w:color="auto"/>
        <w:bottom w:val="none" w:sz="0" w:space="0" w:color="auto"/>
        <w:right w:val="none" w:sz="0" w:space="0" w:color="auto"/>
      </w:divBdr>
    </w:div>
    <w:div w:id="1438410281">
      <w:bodyDiv w:val="1"/>
      <w:marLeft w:val="0"/>
      <w:marRight w:val="0"/>
      <w:marTop w:val="0"/>
      <w:marBottom w:val="0"/>
      <w:divBdr>
        <w:top w:val="none" w:sz="0" w:space="0" w:color="auto"/>
        <w:left w:val="none" w:sz="0" w:space="0" w:color="auto"/>
        <w:bottom w:val="none" w:sz="0" w:space="0" w:color="auto"/>
        <w:right w:val="none" w:sz="0" w:space="0" w:color="auto"/>
      </w:divBdr>
    </w:div>
    <w:div w:id="1443912781">
      <w:bodyDiv w:val="1"/>
      <w:marLeft w:val="0"/>
      <w:marRight w:val="0"/>
      <w:marTop w:val="0"/>
      <w:marBottom w:val="0"/>
      <w:divBdr>
        <w:top w:val="none" w:sz="0" w:space="0" w:color="auto"/>
        <w:left w:val="none" w:sz="0" w:space="0" w:color="auto"/>
        <w:bottom w:val="none" w:sz="0" w:space="0" w:color="auto"/>
        <w:right w:val="none" w:sz="0" w:space="0" w:color="auto"/>
      </w:divBdr>
    </w:div>
    <w:div w:id="1448155262">
      <w:bodyDiv w:val="1"/>
      <w:marLeft w:val="0"/>
      <w:marRight w:val="0"/>
      <w:marTop w:val="0"/>
      <w:marBottom w:val="0"/>
      <w:divBdr>
        <w:top w:val="none" w:sz="0" w:space="0" w:color="auto"/>
        <w:left w:val="none" w:sz="0" w:space="0" w:color="auto"/>
        <w:bottom w:val="none" w:sz="0" w:space="0" w:color="auto"/>
        <w:right w:val="none" w:sz="0" w:space="0" w:color="auto"/>
      </w:divBdr>
    </w:div>
    <w:div w:id="1449739034">
      <w:bodyDiv w:val="1"/>
      <w:marLeft w:val="0"/>
      <w:marRight w:val="0"/>
      <w:marTop w:val="0"/>
      <w:marBottom w:val="0"/>
      <w:divBdr>
        <w:top w:val="none" w:sz="0" w:space="0" w:color="auto"/>
        <w:left w:val="none" w:sz="0" w:space="0" w:color="auto"/>
        <w:bottom w:val="none" w:sz="0" w:space="0" w:color="auto"/>
        <w:right w:val="none" w:sz="0" w:space="0" w:color="auto"/>
      </w:divBdr>
    </w:div>
    <w:div w:id="1450397338">
      <w:bodyDiv w:val="1"/>
      <w:marLeft w:val="0"/>
      <w:marRight w:val="0"/>
      <w:marTop w:val="0"/>
      <w:marBottom w:val="0"/>
      <w:divBdr>
        <w:top w:val="none" w:sz="0" w:space="0" w:color="auto"/>
        <w:left w:val="none" w:sz="0" w:space="0" w:color="auto"/>
        <w:bottom w:val="none" w:sz="0" w:space="0" w:color="auto"/>
        <w:right w:val="none" w:sz="0" w:space="0" w:color="auto"/>
      </w:divBdr>
    </w:div>
    <w:div w:id="1453211733">
      <w:bodyDiv w:val="1"/>
      <w:marLeft w:val="0"/>
      <w:marRight w:val="0"/>
      <w:marTop w:val="0"/>
      <w:marBottom w:val="0"/>
      <w:divBdr>
        <w:top w:val="none" w:sz="0" w:space="0" w:color="auto"/>
        <w:left w:val="none" w:sz="0" w:space="0" w:color="auto"/>
        <w:bottom w:val="none" w:sz="0" w:space="0" w:color="auto"/>
        <w:right w:val="none" w:sz="0" w:space="0" w:color="auto"/>
      </w:divBdr>
    </w:div>
    <w:div w:id="1455979466">
      <w:bodyDiv w:val="1"/>
      <w:marLeft w:val="0"/>
      <w:marRight w:val="0"/>
      <w:marTop w:val="0"/>
      <w:marBottom w:val="0"/>
      <w:divBdr>
        <w:top w:val="none" w:sz="0" w:space="0" w:color="auto"/>
        <w:left w:val="none" w:sz="0" w:space="0" w:color="auto"/>
        <w:bottom w:val="none" w:sz="0" w:space="0" w:color="auto"/>
        <w:right w:val="none" w:sz="0" w:space="0" w:color="auto"/>
      </w:divBdr>
    </w:div>
    <w:div w:id="1458570280">
      <w:bodyDiv w:val="1"/>
      <w:marLeft w:val="0"/>
      <w:marRight w:val="0"/>
      <w:marTop w:val="0"/>
      <w:marBottom w:val="0"/>
      <w:divBdr>
        <w:top w:val="none" w:sz="0" w:space="0" w:color="auto"/>
        <w:left w:val="none" w:sz="0" w:space="0" w:color="auto"/>
        <w:bottom w:val="none" w:sz="0" w:space="0" w:color="auto"/>
        <w:right w:val="none" w:sz="0" w:space="0" w:color="auto"/>
      </w:divBdr>
    </w:div>
    <w:div w:id="1459449236">
      <w:bodyDiv w:val="1"/>
      <w:marLeft w:val="0"/>
      <w:marRight w:val="0"/>
      <w:marTop w:val="0"/>
      <w:marBottom w:val="0"/>
      <w:divBdr>
        <w:top w:val="none" w:sz="0" w:space="0" w:color="auto"/>
        <w:left w:val="none" w:sz="0" w:space="0" w:color="auto"/>
        <w:bottom w:val="none" w:sz="0" w:space="0" w:color="auto"/>
        <w:right w:val="none" w:sz="0" w:space="0" w:color="auto"/>
      </w:divBdr>
    </w:div>
    <w:div w:id="1461730329">
      <w:bodyDiv w:val="1"/>
      <w:marLeft w:val="0"/>
      <w:marRight w:val="0"/>
      <w:marTop w:val="0"/>
      <w:marBottom w:val="0"/>
      <w:divBdr>
        <w:top w:val="none" w:sz="0" w:space="0" w:color="auto"/>
        <w:left w:val="none" w:sz="0" w:space="0" w:color="auto"/>
        <w:bottom w:val="none" w:sz="0" w:space="0" w:color="auto"/>
        <w:right w:val="none" w:sz="0" w:space="0" w:color="auto"/>
      </w:divBdr>
    </w:div>
    <w:div w:id="1463882839">
      <w:bodyDiv w:val="1"/>
      <w:marLeft w:val="0"/>
      <w:marRight w:val="0"/>
      <w:marTop w:val="0"/>
      <w:marBottom w:val="0"/>
      <w:divBdr>
        <w:top w:val="none" w:sz="0" w:space="0" w:color="auto"/>
        <w:left w:val="none" w:sz="0" w:space="0" w:color="auto"/>
        <w:bottom w:val="none" w:sz="0" w:space="0" w:color="auto"/>
        <w:right w:val="none" w:sz="0" w:space="0" w:color="auto"/>
      </w:divBdr>
    </w:div>
    <w:div w:id="1467047843">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69981136">
      <w:bodyDiv w:val="1"/>
      <w:marLeft w:val="0"/>
      <w:marRight w:val="0"/>
      <w:marTop w:val="0"/>
      <w:marBottom w:val="0"/>
      <w:divBdr>
        <w:top w:val="none" w:sz="0" w:space="0" w:color="auto"/>
        <w:left w:val="none" w:sz="0" w:space="0" w:color="auto"/>
        <w:bottom w:val="none" w:sz="0" w:space="0" w:color="auto"/>
        <w:right w:val="none" w:sz="0" w:space="0" w:color="auto"/>
      </w:divBdr>
    </w:div>
    <w:div w:id="1470440931">
      <w:bodyDiv w:val="1"/>
      <w:marLeft w:val="0"/>
      <w:marRight w:val="0"/>
      <w:marTop w:val="0"/>
      <w:marBottom w:val="0"/>
      <w:divBdr>
        <w:top w:val="none" w:sz="0" w:space="0" w:color="auto"/>
        <w:left w:val="none" w:sz="0" w:space="0" w:color="auto"/>
        <w:bottom w:val="none" w:sz="0" w:space="0" w:color="auto"/>
        <w:right w:val="none" w:sz="0" w:space="0" w:color="auto"/>
      </w:divBdr>
    </w:div>
    <w:div w:id="1471289265">
      <w:bodyDiv w:val="1"/>
      <w:marLeft w:val="0"/>
      <w:marRight w:val="0"/>
      <w:marTop w:val="0"/>
      <w:marBottom w:val="0"/>
      <w:divBdr>
        <w:top w:val="none" w:sz="0" w:space="0" w:color="auto"/>
        <w:left w:val="none" w:sz="0" w:space="0" w:color="auto"/>
        <w:bottom w:val="none" w:sz="0" w:space="0" w:color="auto"/>
        <w:right w:val="none" w:sz="0" w:space="0" w:color="auto"/>
      </w:divBdr>
    </w:div>
    <w:div w:id="1472015484">
      <w:bodyDiv w:val="1"/>
      <w:marLeft w:val="0"/>
      <w:marRight w:val="0"/>
      <w:marTop w:val="0"/>
      <w:marBottom w:val="0"/>
      <w:divBdr>
        <w:top w:val="none" w:sz="0" w:space="0" w:color="auto"/>
        <w:left w:val="none" w:sz="0" w:space="0" w:color="auto"/>
        <w:bottom w:val="none" w:sz="0" w:space="0" w:color="auto"/>
        <w:right w:val="none" w:sz="0" w:space="0" w:color="auto"/>
      </w:divBdr>
    </w:div>
    <w:div w:id="1474757282">
      <w:bodyDiv w:val="1"/>
      <w:marLeft w:val="0"/>
      <w:marRight w:val="0"/>
      <w:marTop w:val="0"/>
      <w:marBottom w:val="0"/>
      <w:divBdr>
        <w:top w:val="none" w:sz="0" w:space="0" w:color="auto"/>
        <w:left w:val="none" w:sz="0" w:space="0" w:color="auto"/>
        <w:bottom w:val="none" w:sz="0" w:space="0" w:color="auto"/>
        <w:right w:val="none" w:sz="0" w:space="0" w:color="auto"/>
      </w:divBdr>
    </w:div>
    <w:div w:id="1476028761">
      <w:bodyDiv w:val="1"/>
      <w:marLeft w:val="0"/>
      <w:marRight w:val="0"/>
      <w:marTop w:val="0"/>
      <w:marBottom w:val="0"/>
      <w:divBdr>
        <w:top w:val="none" w:sz="0" w:space="0" w:color="auto"/>
        <w:left w:val="none" w:sz="0" w:space="0" w:color="auto"/>
        <w:bottom w:val="none" w:sz="0" w:space="0" w:color="auto"/>
        <w:right w:val="none" w:sz="0" w:space="0" w:color="auto"/>
      </w:divBdr>
    </w:div>
    <w:div w:id="1476069212">
      <w:bodyDiv w:val="1"/>
      <w:marLeft w:val="0"/>
      <w:marRight w:val="0"/>
      <w:marTop w:val="0"/>
      <w:marBottom w:val="0"/>
      <w:divBdr>
        <w:top w:val="none" w:sz="0" w:space="0" w:color="auto"/>
        <w:left w:val="none" w:sz="0" w:space="0" w:color="auto"/>
        <w:bottom w:val="none" w:sz="0" w:space="0" w:color="auto"/>
        <w:right w:val="none" w:sz="0" w:space="0" w:color="auto"/>
      </w:divBdr>
    </w:div>
    <w:div w:id="1476796188">
      <w:bodyDiv w:val="1"/>
      <w:marLeft w:val="0"/>
      <w:marRight w:val="0"/>
      <w:marTop w:val="0"/>
      <w:marBottom w:val="0"/>
      <w:divBdr>
        <w:top w:val="none" w:sz="0" w:space="0" w:color="auto"/>
        <w:left w:val="none" w:sz="0" w:space="0" w:color="auto"/>
        <w:bottom w:val="none" w:sz="0" w:space="0" w:color="auto"/>
        <w:right w:val="none" w:sz="0" w:space="0" w:color="auto"/>
      </w:divBdr>
    </w:div>
    <w:div w:id="1477455780">
      <w:bodyDiv w:val="1"/>
      <w:marLeft w:val="0"/>
      <w:marRight w:val="0"/>
      <w:marTop w:val="0"/>
      <w:marBottom w:val="0"/>
      <w:divBdr>
        <w:top w:val="none" w:sz="0" w:space="0" w:color="auto"/>
        <w:left w:val="none" w:sz="0" w:space="0" w:color="auto"/>
        <w:bottom w:val="none" w:sz="0" w:space="0" w:color="auto"/>
        <w:right w:val="none" w:sz="0" w:space="0" w:color="auto"/>
      </w:divBdr>
    </w:div>
    <w:div w:id="1479344545">
      <w:bodyDiv w:val="1"/>
      <w:marLeft w:val="0"/>
      <w:marRight w:val="0"/>
      <w:marTop w:val="0"/>
      <w:marBottom w:val="0"/>
      <w:divBdr>
        <w:top w:val="none" w:sz="0" w:space="0" w:color="auto"/>
        <w:left w:val="none" w:sz="0" w:space="0" w:color="auto"/>
        <w:bottom w:val="none" w:sz="0" w:space="0" w:color="auto"/>
        <w:right w:val="none" w:sz="0" w:space="0" w:color="auto"/>
      </w:divBdr>
    </w:div>
    <w:div w:id="1481965659">
      <w:bodyDiv w:val="1"/>
      <w:marLeft w:val="0"/>
      <w:marRight w:val="0"/>
      <w:marTop w:val="0"/>
      <w:marBottom w:val="0"/>
      <w:divBdr>
        <w:top w:val="none" w:sz="0" w:space="0" w:color="auto"/>
        <w:left w:val="none" w:sz="0" w:space="0" w:color="auto"/>
        <w:bottom w:val="none" w:sz="0" w:space="0" w:color="auto"/>
        <w:right w:val="none" w:sz="0" w:space="0" w:color="auto"/>
      </w:divBdr>
    </w:div>
    <w:div w:id="1482044001">
      <w:bodyDiv w:val="1"/>
      <w:marLeft w:val="0"/>
      <w:marRight w:val="0"/>
      <w:marTop w:val="0"/>
      <w:marBottom w:val="0"/>
      <w:divBdr>
        <w:top w:val="none" w:sz="0" w:space="0" w:color="auto"/>
        <w:left w:val="none" w:sz="0" w:space="0" w:color="auto"/>
        <w:bottom w:val="none" w:sz="0" w:space="0" w:color="auto"/>
        <w:right w:val="none" w:sz="0" w:space="0" w:color="auto"/>
      </w:divBdr>
    </w:div>
    <w:div w:id="1483503585">
      <w:bodyDiv w:val="1"/>
      <w:marLeft w:val="0"/>
      <w:marRight w:val="0"/>
      <w:marTop w:val="0"/>
      <w:marBottom w:val="0"/>
      <w:divBdr>
        <w:top w:val="none" w:sz="0" w:space="0" w:color="auto"/>
        <w:left w:val="none" w:sz="0" w:space="0" w:color="auto"/>
        <w:bottom w:val="none" w:sz="0" w:space="0" w:color="auto"/>
        <w:right w:val="none" w:sz="0" w:space="0" w:color="auto"/>
      </w:divBdr>
    </w:div>
    <w:div w:id="1486704402">
      <w:bodyDiv w:val="1"/>
      <w:marLeft w:val="0"/>
      <w:marRight w:val="0"/>
      <w:marTop w:val="0"/>
      <w:marBottom w:val="0"/>
      <w:divBdr>
        <w:top w:val="none" w:sz="0" w:space="0" w:color="auto"/>
        <w:left w:val="none" w:sz="0" w:space="0" w:color="auto"/>
        <w:bottom w:val="none" w:sz="0" w:space="0" w:color="auto"/>
        <w:right w:val="none" w:sz="0" w:space="0" w:color="auto"/>
      </w:divBdr>
    </w:div>
    <w:div w:id="1488977997">
      <w:bodyDiv w:val="1"/>
      <w:marLeft w:val="0"/>
      <w:marRight w:val="0"/>
      <w:marTop w:val="0"/>
      <w:marBottom w:val="0"/>
      <w:divBdr>
        <w:top w:val="none" w:sz="0" w:space="0" w:color="auto"/>
        <w:left w:val="none" w:sz="0" w:space="0" w:color="auto"/>
        <w:bottom w:val="none" w:sz="0" w:space="0" w:color="auto"/>
        <w:right w:val="none" w:sz="0" w:space="0" w:color="auto"/>
      </w:divBdr>
    </w:div>
    <w:div w:id="1489402523">
      <w:bodyDiv w:val="1"/>
      <w:marLeft w:val="0"/>
      <w:marRight w:val="0"/>
      <w:marTop w:val="0"/>
      <w:marBottom w:val="0"/>
      <w:divBdr>
        <w:top w:val="none" w:sz="0" w:space="0" w:color="auto"/>
        <w:left w:val="none" w:sz="0" w:space="0" w:color="auto"/>
        <w:bottom w:val="none" w:sz="0" w:space="0" w:color="auto"/>
        <w:right w:val="none" w:sz="0" w:space="0" w:color="auto"/>
      </w:divBdr>
    </w:div>
    <w:div w:id="1489664618">
      <w:bodyDiv w:val="1"/>
      <w:marLeft w:val="0"/>
      <w:marRight w:val="0"/>
      <w:marTop w:val="0"/>
      <w:marBottom w:val="0"/>
      <w:divBdr>
        <w:top w:val="none" w:sz="0" w:space="0" w:color="auto"/>
        <w:left w:val="none" w:sz="0" w:space="0" w:color="auto"/>
        <w:bottom w:val="none" w:sz="0" w:space="0" w:color="auto"/>
        <w:right w:val="none" w:sz="0" w:space="0" w:color="auto"/>
      </w:divBdr>
    </w:div>
    <w:div w:id="1495024118">
      <w:bodyDiv w:val="1"/>
      <w:marLeft w:val="0"/>
      <w:marRight w:val="0"/>
      <w:marTop w:val="0"/>
      <w:marBottom w:val="0"/>
      <w:divBdr>
        <w:top w:val="none" w:sz="0" w:space="0" w:color="auto"/>
        <w:left w:val="none" w:sz="0" w:space="0" w:color="auto"/>
        <w:bottom w:val="none" w:sz="0" w:space="0" w:color="auto"/>
        <w:right w:val="none" w:sz="0" w:space="0" w:color="auto"/>
      </w:divBdr>
    </w:div>
    <w:div w:id="1496261672">
      <w:bodyDiv w:val="1"/>
      <w:marLeft w:val="0"/>
      <w:marRight w:val="0"/>
      <w:marTop w:val="0"/>
      <w:marBottom w:val="0"/>
      <w:divBdr>
        <w:top w:val="none" w:sz="0" w:space="0" w:color="auto"/>
        <w:left w:val="none" w:sz="0" w:space="0" w:color="auto"/>
        <w:bottom w:val="none" w:sz="0" w:space="0" w:color="auto"/>
        <w:right w:val="none" w:sz="0" w:space="0" w:color="auto"/>
      </w:divBdr>
    </w:div>
    <w:div w:id="1496457953">
      <w:bodyDiv w:val="1"/>
      <w:marLeft w:val="0"/>
      <w:marRight w:val="0"/>
      <w:marTop w:val="0"/>
      <w:marBottom w:val="0"/>
      <w:divBdr>
        <w:top w:val="none" w:sz="0" w:space="0" w:color="auto"/>
        <w:left w:val="none" w:sz="0" w:space="0" w:color="auto"/>
        <w:bottom w:val="none" w:sz="0" w:space="0" w:color="auto"/>
        <w:right w:val="none" w:sz="0" w:space="0" w:color="auto"/>
      </w:divBdr>
    </w:div>
    <w:div w:id="1497725594">
      <w:bodyDiv w:val="1"/>
      <w:marLeft w:val="0"/>
      <w:marRight w:val="0"/>
      <w:marTop w:val="0"/>
      <w:marBottom w:val="0"/>
      <w:divBdr>
        <w:top w:val="none" w:sz="0" w:space="0" w:color="auto"/>
        <w:left w:val="none" w:sz="0" w:space="0" w:color="auto"/>
        <w:bottom w:val="none" w:sz="0" w:space="0" w:color="auto"/>
        <w:right w:val="none" w:sz="0" w:space="0" w:color="auto"/>
      </w:divBdr>
    </w:div>
    <w:div w:id="1501697311">
      <w:bodyDiv w:val="1"/>
      <w:marLeft w:val="0"/>
      <w:marRight w:val="0"/>
      <w:marTop w:val="0"/>
      <w:marBottom w:val="0"/>
      <w:divBdr>
        <w:top w:val="none" w:sz="0" w:space="0" w:color="auto"/>
        <w:left w:val="none" w:sz="0" w:space="0" w:color="auto"/>
        <w:bottom w:val="none" w:sz="0" w:space="0" w:color="auto"/>
        <w:right w:val="none" w:sz="0" w:space="0" w:color="auto"/>
      </w:divBdr>
    </w:div>
    <w:div w:id="1502622755">
      <w:bodyDiv w:val="1"/>
      <w:marLeft w:val="0"/>
      <w:marRight w:val="0"/>
      <w:marTop w:val="0"/>
      <w:marBottom w:val="0"/>
      <w:divBdr>
        <w:top w:val="none" w:sz="0" w:space="0" w:color="auto"/>
        <w:left w:val="none" w:sz="0" w:space="0" w:color="auto"/>
        <w:bottom w:val="none" w:sz="0" w:space="0" w:color="auto"/>
        <w:right w:val="none" w:sz="0" w:space="0" w:color="auto"/>
      </w:divBdr>
    </w:div>
    <w:div w:id="1503004982">
      <w:bodyDiv w:val="1"/>
      <w:marLeft w:val="0"/>
      <w:marRight w:val="0"/>
      <w:marTop w:val="0"/>
      <w:marBottom w:val="0"/>
      <w:divBdr>
        <w:top w:val="none" w:sz="0" w:space="0" w:color="auto"/>
        <w:left w:val="none" w:sz="0" w:space="0" w:color="auto"/>
        <w:bottom w:val="none" w:sz="0" w:space="0" w:color="auto"/>
        <w:right w:val="none" w:sz="0" w:space="0" w:color="auto"/>
      </w:divBdr>
    </w:div>
    <w:div w:id="1505197433">
      <w:bodyDiv w:val="1"/>
      <w:marLeft w:val="0"/>
      <w:marRight w:val="0"/>
      <w:marTop w:val="0"/>
      <w:marBottom w:val="0"/>
      <w:divBdr>
        <w:top w:val="none" w:sz="0" w:space="0" w:color="auto"/>
        <w:left w:val="none" w:sz="0" w:space="0" w:color="auto"/>
        <w:bottom w:val="none" w:sz="0" w:space="0" w:color="auto"/>
        <w:right w:val="none" w:sz="0" w:space="0" w:color="auto"/>
      </w:divBdr>
    </w:div>
    <w:div w:id="1508474428">
      <w:bodyDiv w:val="1"/>
      <w:marLeft w:val="0"/>
      <w:marRight w:val="0"/>
      <w:marTop w:val="0"/>
      <w:marBottom w:val="0"/>
      <w:divBdr>
        <w:top w:val="none" w:sz="0" w:space="0" w:color="auto"/>
        <w:left w:val="none" w:sz="0" w:space="0" w:color="auto"/>
        <w:bottom w:val="none" w:sz="0" w:space="0" w:color="auto"/>
        <w:right w:val="none" w:sz="0" w:space="0" w:color="auto"/>
      </w:divBdr>
    </w:div>
    <w:div w:id="1517233852">
      <w:bodyDiv w:val="1"/>
      <w:marLeft w:val="0"/>
      <w:marRight w:val="0"/>
      <w:marTop w:val="0"/>
      <w:marBottom w:val="0"/>
      <w:divBdr>
        <w:top w:val="none" w:sz="0" w:space="0" w:color="auto"/>
        <w:left w:val="none" w:sz="0" w:space="0" w:color="auto"/>
        <w:bottom w:val="none" w:sz="0" w:space="0" w:color="auto"/>
        <w:right w:val="none" w:sz="0" w:space="0" w:color="auto"/>
      </w:divBdr>
    </w:div>
    <w:div w:id="1521161527">
      <w:bodyDiv w:val="1"/>
      <w:marLeft w:val="0"/>
      <w:marRight w:val="0"/>
      <w:marTop w:val="0"/>
      <w:marBottom w:val="0"/>
      <w:divBdr>
        <w:top w:val="none" w:sz="0" w:space="0" w:color="auto"/>
        <w:left w:val="none" w:sz="0" w:space="0" w:color="auto"/>
        <w:bottom w:val="none" w:sz="0" w:space="0" w:color="auto"/>
        <w:right w:val="none" w:sz="0" w:space="0" w:color="auto"/>
      </w:divBdr>
    </w:div>
    <w:div w:id="1527871180">
      <w:bodyDiv w:val="1"/>
      <w:marLeft w:val="0"/>
      <w:marRight w:val="0"/>
      <w:marTop w:val="0"/>
      <w:marBottom w:val="0"/>
      <w:divBdr>
        <w:top w:val="none" w:sz="0" w:space="0" w:color="auto"/>
        <w:left w:val="none" w:sz="0" w:space="0" w:color="auto"/>
        <w:bottom w:val="none" w:sz="0" w:space="0" w:color="auto"/>
        <w:right w:val="none" w:sz="0" w:space="0" w:color="auto"/>
      </w:divBdr>
    </w:div>
    <w:div w:id="1528326560">
      <w:bodyDiv w:val="1"/>
      <w:marLeft w:val="0"/>
      <w:marRight w:val="0"/>
      <w:marTop w:val="0"/>
      <w:marBottom w:val="0"/>
      <w:divBdr>
        <w:top w:val="none" w:sz="0" w:space="0" w:color="auto"/>
        <w:left w:val="none" w:sz="0" w:space="0" w:color="auto"/>
        <w:bottom w:val="none" w:sz="0" w:space="0" w:color="auto"/>
        <w:right w:val="none" w:sz="0" w:space="0" w:color="auto"/>
      </w:divBdr>
    </w:div>
    <w:div w:id="1537154613">
      <w:bodyDiv w:val="1"/>
      <w:marLeft w:val="0"/>
      <w:marRight w:val="0"/>
      <w:marTop w:val="0"/>
      <w:marBottom w:val="0"/>
      <w:divBdr>
        <w:top w:val="none" w:sz="0" w:space="0" w:color="auto"/>
        <w:left w:val="none" w:sz="0" w:space="0" w:color="auto"/>
        <w:bottom w:val="none" w:sz="0" w:space="0" w:color="auto"/>
        <w:right w:val="none" w:sz="0" w:space="0" w:color="auto"/>
      </w:divBdr>
    </w:div>
    <w:div w:id="1542550445">
      <w:bodyDiv w:val="1"/>
      <w:marLeft w:val="0"/>
      <w:marRight w:val="0"/>
      <w:marTop w:val="0"/>
      <w:marBottom w:val="0"/>
      <w:divBdr>
        <w:top w:val="none" w:sz="0" w:space="0" w:color="auto"/>
        <w:left w:val="none" w:sz="0" w:space="0" w:color="auto"/>
        <w:bottom w:val="none" w:sz="0" w:space="0" w:color="auto"/>
        <w:right w:val="none" w:sz="0" w:space="0" w:color="auto"/>
      </w:divBdr>
    </w:div>
    <w:div w:id="1542983253">
      <w:bodyDiv w:val="1"/>
      <w:marLeft w:val="0"/>
      <w:marRight w:val="0"/>
      <w:marTop w:val="0"/>
      <w:marBottom w:val="0"/>
      <w:divBdr>
        <w:top w:val="none" w:sz="0" w:space="0" w:color="auto"/>
        <w:left w:val="none" w:sz="0" w:space="0" w:color="auto"/>
        <w:bottom w:val="none" w:sz="0" w:space="0" w:color="auto"/>
        <w:right w:val="none" w:sz="0" w:space="0" w:color="auto"/>
      </w:divBdr>
    </w:div>
    <w:div w:id="1545409296">
      <w:bodyDiv w:val="1"/>
      <w:marLeft w:val="0"/>
      <w:marRight w:val="0"/>
      <w:marTop w:val="0"/>
      <w:marBottom w:val="0"/>
      <w:divBdr>
        <w:top w:val="none" w:sz="0" w:space="0" w:color="auto"/>
        <w:left w:val="none" w:sz="0" w:space="0" w:color="auto"/>
        <w:bottom w:val="none" w:sz="0" w:space="0" w:color="auto"/>
        <w:right w:val="none" w:sz="0" w:space="0" w:color="auto"/>
      </w:divBdr>
    </w:div>
    <w:div w:id="1545605519">
      <w:bodyDiv w:val="1"/>
      <w:marLeft w:val="0"/>
      <w:marRight w:val="0"/>
      <w:marTop w:val="0"/>
      <w:marBottom w:val="0"/>
      <w:divBdr>
        <w:top w:val="none" w:sz="0" w:space="0" w:color="auto"/>
        <w:left w:val="none" w:sz="0" w:space="0" w:color="auto"/>
        <w:bottom w:val="none" w:sz="0" w:space="0" w:color="auto"/>
        <w:right w:val="none" w:sz="0" w:space="0" w:color="auto"/>
      </w:divBdr>
    </w:div>
    <w:div w:id="1548294798">
      <w:bodyDiv w:val="1"/>
      <w:marLeft w:val="0"/>
      <w:marRight w:val="0"/>
      <w:marTop w:val="0"/>
      <w:marBottom w:val="0"/>
      <w:divBdr>
        <w:top w:val="none" w:sz="0" w:space="0" w:color="auto"/>
        <w:left w:val="none" w:sz="0" w:space="0" w:color="auto"/>
        <w:bottom w:val="none" w:sz="0" w:space="0" w:color="auto"/>
        <w:right w:val="none" w:sz="0" w:space="0" w:color="auto"/>
      </w:divBdr>
    </w:div>
    <w:div w:id="1548831706">
      <w:bodyDiv w:val="1"/>
      <w:marLeft w:val="0"/>
      <w:marRight w:val="0"/>
      <w:marTop w:val="0"/>
      <w:marBottom w:val="0"/>
      <w:divBdr>
        <w:top w:val="none" w:sz="0" w:space="0" w:color="auto"/>
        <w:left w:val="none" w:sz="0" w:space="0" w:color="auto"/>
        <w:bottom w:val="none" w:sz="0" w:space="0" w:color="auto"/>
        <w:right w:val="none" w:sz="0" w:space="0" w:color="auto"/>
      </w:divBdr>
    </w:div>
    <w:div w:id="1548951204">
      <w:bodyDiv w:val="1"/>
      <w:marLeft w:val="0"/>
      <w:marRight w:val="0"/>
      <w:marTop w:val="0"/>
      <w:marBottom w:val="0"/>
      <w:divBdr>
        <w:top w:val="none" w:sz="0" w:space="0" w:color="auto"/>
        <w:left w:val="none" w:sz="0" w:space="0" w:color="auto"/>
        <w:bottom w:val="none" w:sz="0" w:space="0" w:color="auto"/>
        <w:right w:val="none" w:sz="0" w:space="0" w:color="auto"/>
      </w:divBdr>
    </w:div>
    <w:div w:id="1552771088">
      <w:bodyDiv w:val="1"/>
      <w:marLeft w:val="0"/>
      <w:marRight w:val="0"/>
      <w:marTop w:val="0"/>
      <w:marBottom w:val="0"/>
      <w:divBdr>
        <w:top w:val="none" w:sz="0" w:space="0" w:color="auto"/>
        <w:left w:val="none" w:sz="0" w:space="0" w:color="auto"/>
        <w:bottom w:val="none" w:sz="0" w:space="0" w:color="auto"/>
        <w:right w:val="none" w:sz="0" w:space="0" w:color="auto"/>
      </w:divBdr>
    </w:div>
    <w:div w:id="1557428096">
      <w:bodyDiv w:val="1"/>
      <w:marLeft w:val="0"/>
      <w:marRight w:val="0"/>
      <w:marTop w:val="0"/>
      <w:marBottom w:val="0"/>
      <w:divBdr>
        <w:top w:val="none" w:sz="0" w:space="0" w:color="auto"/>
        <w:left w:val="none" w:sz="0" w:space="0" w:color="auto"/>
        <w:bottom w:val="none" w:sz="0" w:space="0" w:color="auto"/>
        <w:right w:val="none" w:sz="0" w:space="0" w:color="auto"/>
      </w:divBdr>
    </w:div>
    <w:div w:id="1558932184">
      <w:bodyDiv w:val="1"/>
      <w:marLeft w:val="0"/>
      <w:marRight w:val="0"/>
      <w:marTop w:val="0"/>
      <w:marBottom w:val="0"/>
      <w:divBdr>
        <w:top w:val="none" w:sz="0" w:space="0" w:color="auto"/>
        <w:left w:val="none" w:sz="0" w:space="0" w:color="auto"/>
        <w:bottom w:val="none" w:sz="0" w:space="0" w:color="auto"/>
        <w:right w:val="none" w:sz="0" w:space="0" w:color="auto"/>
      </w:divBdr>
    </w:div>
    <w:div w:id="1564028982">
      <w:bodyDiv w:val="1"/>
      <w:marLeft w:val="0"/>
      <w:marRight w:val="0"/>
      <w:marTop w:val="0"/>
      <w:marBottom w:val="0"/>
      <w:divBdr>
        <w:top w:val="none" w:sz="0" w:space="0" w:color="auto"/>
        <w:left w:val="none" w:sz="0" w:space="0" w:color="auto"/>
        <w:bottom w:val="none" w:sz="0" w:space="0" w:color="auto"/>
        <w:right w:val="none" w:sz="0" w:space="0" w:color="auto"/>
      </w:divBdr>
    </w:div>
    <w:div w:id="1573158411">
      <w:bodyDiv w:val="1"/>
      <w:marLeft w:val="0"/>
      <w:marRight w:val="0"/>
      <w:marTop w:val="0"/>
      <w:marBottom w:val="0"/>
      <w:divBdr>
        <w:top w:val="none" w:sz="0" w:space="0" w:color="auto"/>
        <w:left w:val="none" w:sz="0" w:space="0" w:color="auto"/>
        <w:bottom w:val="none" w:sz="0" w:space="0" w:color="auto"/>
        <w:right w:val="none" w:sz="0" w:space="0" w:color="auto"/>
      </w:divBdr>
    </w:div>
    <w:div w:id="1573615943">
      <w:bodyDiv w:val="1"/>
      <w:marLeft w:val="0"/>
      <w:marRight w:val="0"/>
      <w:marTop w:val="0"/>
      <w:marBottom w:val="0"/>
      <w:divBdr>
        <w:top w:val="none" w:sz="0" w:space="0" w:color="auto"/>
        <w:left w:val="none" w:sz="0" w:space="0" w:color="auto"/>
        <w:bottom w:val="none" w:sz="0" w:space="0" w:color="auto"/>
        <w:right w:val="none" w:sz="0" w:space="0" w:color="auto"/>
      </w:divBdr>
    </w:div>
    <w:div w:id="1574314392">
      <w:bodyDiv w:val="1"/>
      <w:marLeft w:val="0"/>
      <w:marRight w:val="0"/>
      <w:marTop w:val="0"/>
      <w:marBottom w:val="0"/>
      <w:divBdr>
        <w:top w:val="none" w:sz="0" w:space="0" w:color="auto"/>
        <w:left w:val="none" w:sz="0" w:space="0" w:color="auto"/>
        <w:bottom w:val="none" w:sz="0" w:space="0" w:color="auto"/>
        <w:right w:val="none" w:sz="0" w:space="0" w:color="auto"/>
      </w:divBdr>
    </w:div>
    <w:div w:id="1576167633">
      <w:bodyDiv w:val="1"/>
      <w:marLeft w:val="0"/>
      <w:marRight w:val="0"/>
      <w:marTop w:val="0"/>
      <w:marBottom w:val="0"/>
      <w:divBdr>
        <w:top w:val="none" w:sz="0" w:space="0" w:color="auto"/>
        <w:left w:val="none" w:sz="0" w:space="0" w:color="auto"/>
        <w:bottom w:val="none" w:sz="0" w:space="0" w:color="auto"/>
        <w:right w:val="none" w:sz="0" w:space="0" w:color="auto"/>
      </w:divBdr>
    </w:div>
    <w:div w:id="1577399059">
      <w:bodyDiv w:val="1"/>
      <w:marLeft w:val="0"/>
      <w:marRight w:val="0"/>
      <w:marTop w:val="0"/>
      <w:marBottom w:val="0"/>
      <w:divBdr>
        <w:top w:val="none" w:sz="0" w:space="0" w:color="auto"/>
        <w:left w:val="none" w:sz="0" w:space="0" w:color="auto"/>
        <w:bottom w:val="none" w:sz="0" w:space="0" w:color="auto"/>
        <w:right w:val="none" w:sz="0" w:space="0" w:color="auto"/>
      </w:divBdr>
    </w:div>
    <w:div w:id="1578436439">
      <w:bodyDiv w:val="1"/>
      <w:marLeft w:val="0"/>
      <w:marRight w:val="0"/>
      <w:marTop w:val="0"/>
      <w:marBottom w:val="0"/>
      <w:divBdr>
        <w:top w:val="none" w:sz="0" w:space="0" w:color="auto"/>
        <w:left w:val="none" w:sz="0" w:space="0" w:color="auto"/>
        <w:bottom w:val="none" w:sz="0" w:space="0" w:color="auto"/>
        <w:right w:val="none" w:sz="0" w:space="0" w:color="auto"/>
      </w:divBdr>
    </w:div>
    <w:div w:id="1581452065">
      <w:bodyDiv w:val="1"/>
      <w:marLeft w:val="0"/>
      <w:marRight w:val="0"/>
      <w:marTop w:val="0"/>
      <w:marBottom w:val="0"/>
      <w:divBdr>
        <w:top w:val="none" w:sz="0" w:space="0" w:color="auto"/>
        <w:left w:val="none" w:sz="0" w:space="0" w:color="auto"/>
        <w:bottom w:val="none" w:sz="0" w:space="0" w:color="auto"/>
        <w:right w:val="none" w:sz="0" w:space="0" w:color="auto"/>
      </w:divBdr>
    </w:div>
    <w:div w:id="1581985168">
      <w:bodyDiv w:val="1"/>
      <w:marLeft w:val="0"/>
      <w:marRight w:val="0"/>
      <w:marTop w:val="0"/>
      <w:marBottom w:val="0"/>
      <w:divBdr>
        <w:top w:val="none" w:sz="0" w:space="0" w:color="auto"/>
        <w:left w:val="none" w:sz="0" w:space="0" w:color="auto"/>
        <w:bottom w:val="none" w:sz="0" w:space="0" w:color="auto"/>
        <w:right w:val="none" w:sz="0" w:space="0" w:color="auto"/>
      </w:divBdr>
    </w:div>
    <w:div w:id="1583374535">
      <w:bodyDiv w:val="1"/>
      <w:marLeft w:val="0"/>
      <w:marRight w:val="0"/>
      <w:marTop w:val="0"/>
      <w:marBottom w:val="0"/>
      <w:divBdr>
        <w:top w:val="none" w:sz="0" w:space="0" w:color="auto"/>
        <w:left w:val="none" w:sz="0" w:space="0" w:color="auto"/>
        <w:bottom w:val="none" w:sz="0" w:space="0" w:color="auto"/>
        <w:right w:val="none" w:sz="0" w:space="0" w:color="auto"/>
      </w:divBdr>
    </w:div>
    <w:div w:id="1584870154">
      <w:bodyDiv w:val="1"/>
      <w:marLeft w:val="0"/>
      <w:marRight w:val="0"/>
      <w:marTop w:val="0"/>
      <w:marBottom w:val="0"/>
      <w:divBdr>
        <w:top w:val="none" w:sz="0" w:space="0" w:color="auto"/>
        <w:left w:val="none" w:sz="0" w:space="0" w:color="auto"/>
        <w:bottom w:val="none" w:sz="0" w:space="0" w:color="auto"/>
        <w:right w:val="none" w:sz="0" w:space="0" w:color="auto"/>
      </w:divBdr>
    </w:div>
    <w:div w:id="1587301327">
      <w:bodyDiv w:val="1"/>
      <w:marLeft w:val="0"/>
      <w:marRight w:val="0"/>
      <w:marTop w:val="0"/>
      <w:marBottom w:val="0"/>
      <w:divBdr>
        <w:top w:val="none" w:sz="0" w:space="0" w:color="auto"/>
        <w:left w:val="none" w:sz="0" w:space="0" w:color="auto"/>
        <w:bottom w:val="none" w:sz="0" w:space="0" w:color="auto"/>
        <w:right w:val="none" w:sz="0" w:space="0" w:color="auto"/>
      </w:divBdr>
    </w:div>
    <w:div w:id="1587378186">
      <w:bodyDiv w:val="1"/>
      <w:marLeft w:val="0"/>
      <w:marRight w:val="0"/>
      <w:marTop w:val="0"/>
      <w:marBottom w:val="0"/>
      <w:divBdr>
        <w:top w:val="none" w:sz="0" w:space="0" w:color="auto"/>
        <w:left w:val="none" w:sz="0" w:space="0" w:color="auto"/>
        <w:bottom w:val="none" w:sz="0" w:space="0" w:color="auto"/>
        <w:right w:val="none" w:sz="0" w:space="0" w:color="auto"/>
      </w:divBdr>
    </w:div>
    <w:div w:id="1589927441">
      <w:bodyDiv w:val="1"/>
      <w:marLeft w:val="0"/>
      <w:marRight w:val="0"/>
      <w:marTop w:val="0"/>
      <w:marBottom w:val="0"/>
      <w:divBdr>
        <w:top w:val="none" w:sz="0" w:space="0" w:color="auto"/>
        <w:left w:val="none" w:sz="0" w:space="0" w:color="auto"/>
        <w:bottom w:val="none" w:sz="0" w:space="0" w:color="auto"/>
        <w:right w:val="none" w:sz="0" w:space="0" w:color="auto"/>
      </w:divBdr>
    </w:div>
    <w:div w:id="1592398642">
      <w:bodyDiv w:val="1"/>
      <w:marLeft w:val="0"/>
      <w:marRight w:val="0"/>
      <w:marTop w:val="0"/>
      <w:marBottom w:val="0"/>
      <w:divBdr>
        <w:top w:val="none" w:sz="0" w:space="0" w:color="auto"/>
        <w:left w:val="none" w:sz="0" w:space="0" w:color="auto"/>
        <w:bottom w:val="none" w:sz="0" w:space="0" w:color="auto"/>
        <w:right w:val="none" w:sz="0" w:space="0" w:color="auto"/>
      </w:divBdr>
    </w:div>
    <w:div w:id="1593732844">
      <w:bodyDiv w:val="1"/>
      <w:marLeft w:val="0"/>
      <w:marRight w:val="0"/>
      <w:marTop w:val="0"/>
      <w:marBottom w:val="0"/>
      <w:divBdr>
        <w:top w:val="none" w:sz="0" w:space="0" w:color="auto"/>
        <w:left w:val="none" w:sz="0" w:space="0" w:color="auto"/>
        <w:bottom w:val="none" w:sz="0" w:space="0" w:color="auto"/>
        <w:right w:val="none" w:sz="0" w:space="0" w:color="auto"/>
      </w:divBdr>
    </w:div>
    <w:div w:id="1595942917">
      <w:bodyDiv w:val="1"/>
      <w:marLeft w:val="0"/>
      <w:marRight w:val="0"/>
      <w:marTop w:val="0"/>
      <w:marBottom w:val="0"/>
      <w:divBdr>
        <w:top w:val="none" w:sz="0" w:space="0" w:color="auto"/>
        <w:left w:val="none" w:sz="0" w:space="0" w:color="auto"/>
        <w:bottom w:val="none" w:sz="0" w:space="0" w:color="auto"/>
        <w:right w:val="none" w:sz="0" w:space="0" w:color="auto"/>
      </w:divBdr>
    </w:div>
    <w:div w:id="1596748268">
      <w:bodyDiv w:val="1"/>
      <w:marLeft w:val="0"/>
      <w:marRight w:val="0"/>
      <w:marTop w:val="0"/>
      <w:marBottom w:val="0"/>
      <w:divBdr>
        <w:top w:val="none" w:sz="0" w:space="0" w:color="auto"/>
        <w:left w:val="none" w:sz="0" w:space="0" w:color="auto"/>
        <w:bottom w:val="none" w:sz="0" w:space="0" w:color="auto"/>
        <w:right w:val="none" w:sz="0" w:space="0" w:color="auto"/>
      </w:divBdr>
    </w:div>
    <w:div w:id="1598444577">
      <w:bodyDiv w:val="1"/>
      <w:marLeft w:val="0"/>
      <w:marRight w:val="0"/>
      <w:marTop w:val="0"/>
      <w:marBottom w:val="0"/>
      <w:divBdr>
        <w:top w:val="none" w:sz="0" w:space="0" w:color="auto"/>
        <w:left w:val="none" w:sz="0" w:space="0" w:color="auto"/>
        <w:bottom w:val="none" w:sz="0" w:space="0" w:color="auto"/>
        <w:right w:val="none" w:sz="0" w:space="0" w:color="auto"/>
      </w:divBdr>
    </w:div>
    <w:div w:id="1598712999">
      <w:bodyDiv w:val="1"/>
      <w:marLeft w:val="0"/>
      <w:marRight w:val="0"/>
      <w:marTop w:val="0"/>
      <w:marBottom w:val="0"/>
      <w:divBdr>
        <w:top w:val="none" w:sz="0" w:space="0" w:color="auto"/>
        <w:left w:val="none" w:sz="0" w:space="0" w:color="auto"/>
        <w:bottom w:val="none" w:sz="0" w:space="0" w:color="auto"/>
        <w:right w:val="none" w:sz="0" w:space="0" w:color="auto"/>
      </w:divBdr>
    </w:div>
    <w:div w:id="1603760296">
      <w:bodyDiv w:val="1"/>
      <w:marLeft w:val="0"/>
      <w:marRight w:val="0"/>
      <w:marTop w:val="0"/>
      <w:marBottom w:val="0"/>
      <w:divBdr>
        <w:top w:val="none" w:sz="0" w:space="0" w:color="auto"/>
        <w:left w:val="none" w:sz="0" w:space="0" w:color="auto"/>
        <w:bottom w:val="none" w:sz="0" w:space="0" w:color="auto"/>
        <w:right w:val="none" w:sz="0" w:space="0" w:color="auto"/>
      </w:divBdr>
    </w:div>
    <w:div w:id="1612391672">
      <w:bodyDiv w:val="1"/>
      <w:marLeft w:val="0"/>
      <w:marRight w:val="0"/>
      <w:marTop w:val="0"/>
      <w:marBottom w:val="0"/>
      <w:divBdr>
        <w:top w:val="none" w:sz="0" w:space="0" w:color="auto"/>
        <w:left w:val="none" w:sz="0" w:space="0" w:color="auto"/>
        <w:bottom w:val="none" w:sz="0" w:space="0" w:color="auto"/>
        <w:right w:val="none" w:sz="0" w:space="0" w:color="auto"/>
      </w:divBdr>
    </w:div>
    <w:div w:id="1616985297">
      <w:bodyDiv w:val="1"/>
      <w:marLeft w:val="0"/>
      <w:marRight w:val="0"/>
      <w:marTop w:val="0"/>
      <w:marBottom w:val="0"/>
      <w:divBdr>
        <w:top w:val="none" w:sz="0" w:space="0" w:color="auto"/>
        <w:left w:val="none" w:sz="0" w:space="0" w:color="auto"/>
        <w:bottom w:val="none" w:sz="0" w:space="0" w:color="auto"/>
        <w:right w:val="none" w:sz="0" w:space="0" w:color="auto"/>
      </w:divBdr>
    </w:div>
    <w:div w:id="1619876186">
      <w:bodyDiv w:val="1"/>
      <w:marLeft w:val="0"/>
      <w:marRight w:val="0"/>
      <w:marTop w:val="0"/>
      <w:marBottom w:val="0"/>
      <w:divBdr>
        <w:top w:val="none" w:sz="0" w:space="0" w:color="auto"/>
        <w:left w:val="none" w:sz="0" w:space="0" w:color="auto"/>
        <w:bottom w:val="none" w:sz="0" w:space="0" w:color="auto"/>
        <w:right w:val="none" w:sz="0" w:space="0" w:color="auto"/>
      </w:divBdr>
    </w:div>
    <w:div w:id="1621259812">
      <w:bodyDiv w:val="1"/>
      <w:marLeft w:val="0"/>
      <w:marRight w:val="0"/>
      <w:marTop w:val="0"/>
      <w:marBottom w:val="0"/>
      <w:divBdr>
        <w:top w:val="none" w:sz="0" w:space="0" w:color="auto"/>
        <w:left w:val="none" w:sz="0" w:space="0" w:color="auto"/>
        <w:bottom w:val="none" w:sz="0" w:space="0" w:color="auto"/>
        <w:right w:val="none" w:sz="0" w:space="0" w:color="auto"/>
      </w:divBdr>
    </w:div>
    <w:div w:id="1622150859">
      <w:bodyDiv w:val="1"/>
      <w:marLeft w:val="0"/>
      <w:marRight w:val="0"/>
      <w:marTop w:val="0"/>
      <w:marBottom w:val="0"/>
      <w:divBdr>
        <w:top w:val="none" w:sz="0" w:space="0" w:color="auto"/>
        <w:left w:val="none" w:sz="0" w:space="0" w:color="auto"/>
        <w:bottom w:val="none" w:sz="0" w:space="0" w:color="auto"/>
        <w:right w:val="none" w:sz="0" w:space="0" w:color="auto"/>
      </w:divBdr>
    </w:div>
    <w:div w:id="1623029761">
      <w:bodyDiv w:val="1"/>
      <w:marLeft w:val="0"/>
      <w:marRight w:val="0"/>
      <w:marTop w:val="0"/>
      <w:marBottom w:val="0"/>
      <w:divBdr>
        <w:top w:val="none" w:sz="0" w:space="0" w:color="auto"/>
        <w:left w:val="none" w:sz="0" w:space="0" w:color="auto"/>
        <w:bottom w:val="none" w:sz="0" w:space="0" w:color="auto"/>
        <w:right w:val="none" w:sz="0" w:space="0" w:color="auto"/>
      </w:divBdr>
    </w:div>
    <w:div w:id="1623196376">
      <w:bodyDiv w:val="1"/>
      <w:marLeft w:val="0"/>
      <w:marRight w:val="0"/>
      <w:marTop w:val="0"/>
      <w:marBottom w:val="0"/>
      <w:divBdr>
        <w:top w:val="none" w:sz="0" w:space="0" w:color="auto"/>
        <w:left w:val="none" w:sz="0" w:space="0" w:color="auto"/>
        <w:bottom w:val="none" w:sz="0" w:space="0" w:color="auto"/>
        <w:right w:val="none" w:sz="0" w:space="0" w:color="auto"/>
      </w:divBdr>
    </w:div>
    <w:div w:id="1624384674">
      <w:bodyDiv w:val="1"/>
      <w:marLeft w:val="0"/>
      <w:marRight w:val="0"/>
      <w:marTop w:val="0"/>
      <w:marBottom w:val="0"/>
      <w:divBdr>
        <w:top w:val="none" w:sz="0" w:space="0" w:color="auto"/>
        <w:left w:val="none" w:sz="0" w:space="0" w:color="auto"/>
        <w:bottom w:val="none" w:sz="0" w:space="0" w:color="auto"/>
        <w:right w:val="none" w:sz="0" w:space="0" w:color="auto"/>
      </w:divBdr>
    </w:div>
    <w:div w:id="1626422910">
      <w:bodyDiv w:val="1"/>
      <w:marLeft w:val="0"/>
      <w:marRight w:val="0"/>
      <w:marTop w:val="0"/>
      <w:marBottom w:val="0"/>
      <w:divBdr>
        <w:top w:val="none" w:sz="0" w:space="0" w:color="auto"/>
        <w:left w:val="none" w:sz="0" w:space="0" w:color="auto"/>
        <w:bottom w:val="none" w:sz="0" w:space="0" w:color="auto"/>
        <w:right w:val="none" w:sz="0" w:space="0" w:color="auto"/>
      </w:divBdr>
    </w:div>
    <w:div w:id="1627079534">
      <w:bodyDiv w:val="1"/>
      <w:marLeft w:val="0"/>
      <w:marRight w:val="0"/>
      <w:marTop w:val="0"/>
      <w:marBottom w:val="0"/>
      <w:divBdr>
        <w:top w:val="none" w:sz="0" w:space="0" w:color="auto"/>
        <w:left w:val="none" w:sz="0" w:space="0" w:color="auto"/>
        <w:bottom w:val="none" w:sz="0" w:space="0" w:color="auto"/>
        <w:right w:val="none" w:sz="0" w:space="0" w:color="auto"/>
      </w:divBdr>
    </w:div>
    <w:div w:id="1627353622">
      <w:bodyDiv w:val="1"/>
      <w:marLeft w:val="0"/>
      <w:marRight w:val="0"/>
      <w:marTop w:val="0"/>
      <w:marBottom w:val="0"/>
      <w:divBdr>
        <w:top w:val="none" w:sz="0" w:space="0" w:color="auto"/>
        <w:left w:val="none" w:sz="0" w:space="0" w:color="auto"/>
        <w:bottom w:val="none" w:sz="0" w:space="0" w:color="auto"/>
        <w:right w:val="none" w:sz="0" w:space="0" w:color="auto"/>
      </w:divBdr>
    </w:div>
    <w:div w:id="1627731336">
      <w:bodyDiv w:val="1"/>
      <w:marLeft w:val="0"/>
      <w:marRight w:val="0"/>
      <w:marTop w:val="0"/>
      <w:marBottom w:val="0"/>
      <w:divBdr>
        <w:top w:val="none" w:sz="0" w:space="0" w:color="auto"/>
        <w:left w:val="none" w:sz="0" w:space="0" w:color="auto"/>
        <w:bottom w:val="none" w:sz="0" w:space="0" w:color="auto"/>
        <w:right w:val="none" w:sz="0" w:space="0" w:color="auto"/>
      </w:divBdr>
    </w:div>
    <w:div w:id="1629552740">
      <w:bodyDiv w:val="1"/>
      <w:marLeft w:val="0"/>
      <w:marRight w:val="0"/>
      <w:marTop w:val="0"/>
      <w:marBottom w:val="0"/>
      <w:divBdr>
        <w:top w:val="none" w:sz="0" w:space="0" w:color="auto"/>
        <w:left w:val="none" w:sz="0" w:space="0" w:color="auto"/>
        <w:bottom w:val="none" w:sz="0" w:space="0" w:color="auto"/>
        <w:right w:val="none" w:sz="0" w:space="0" w:color="auto"/>
      </w:divBdr>
    </w:div>
    <w:div w:id="1630743597">
      <w:bodyDiv w:val="1"/>
      <w:marLeft w:val="0"/>
      <w:marRight w:val="0"/>
      <w:marTop w:val="0"/>
      <w:marBottom w:val="0"/>
      <w:divBdr>
        <w:top w:val="none" w:sz="0" w:space="0" w:color="auto"/>
        <w:left w:val="none" w:sz="0" w:space="0" w:color="auto"/>
        <w:bottom w:val="none" w:sz="0" w:space="0" w:color="auto"/>
        <w:right w:val="none" w:sz="0" w:space="0" w:color="auto"/>
      </w:divBdr>
    </w:div>
    <w:div w:id="1631203155">
      <w:bodyDiv w:val="1"/>
      <w:marLeft w:val="0"/>
      <w:marRight w:val="0"/>
      <w:marTop w:val="0"/>
      <w:marBottom w:val="0"/>
      <w:divBdr>
        <w:top w:val="none" w:sz="0" w:space="0" w:color="auto"/>
        <w:left w:val="none" w:sz="0" w:space="0" w:color="auto"/>
        <w:bottom w:val="none" w:sz="0" w:space="0" w:color="auto"/>
        <w:right w:val="none" w:sz="0" w:space="0" w:color="auto"/>
      </w:divBdr>
    </w:div>
    <w:div w:id="1631207950">
      <w:bodyDiv w:val="1"/>
      <w:marLeft w:val="0"/>
      <w:marRight w:val="0"/>
      <w:marTop w:val="0"/>
      <w:marBottom w:val="0"/>
      <w:divBdr>
        <w:top w:val="none" w:sz="0" w:space="0" w:color="auto"/>
        <w:left w:val="none" w:sz="0" w:space="0" w:color="auto"/>
        <w:bottom w:val="none" w:sz="0" w:space="0" w:color="auto"/>
        <w:right w:val="none" w:sz="0" w:space="0" w:color="auto"/>
      </w:divBdr>
    </w:div>
    <w:div w:id="1631596302">
      <w:bodyDiv w:val="1"/>
      <w:marLeft w:val="0"/>
      <w:marRight w:val="0"/>
      <w:marTop w:val="0"/>
      <w:marBottom w:val="0"/>
      <w:divBdr>
        <w:top w:val="none" w:sz="0" w:space="0" w:color="auto"/>
        <w:left w:val="none" w:sz="0" w:space="0" w:color="auto"/>
        <w:bottom w:val="none" w:sz="0" w:space="0" w:color="auto"/>
        <w:right w:val="none" w:sz="0" w:space="0" w:color="auto"/>
      </w:divBdr>
    </w:div>
    <w:div w:id="1632400764">
      <w:bodyDiv w:val="1"/>
      <w:marLeft w:val="0"/>
      <w:marRight w:val="0"/>
      <w:marTop w:val="0"/>
      <w:marBottom w:val="0"/>
      <w:divBdr>
        <w:top w:val="none" w:sz="0" w:space="0" w:color="auto"/>
        <w:left w:val="none" w:sz="0" w:space="0" w:color="auto"/>
        <w:bottom w:val="none" w:sz="0" w:space="0" w:color="auto"/>
        <w:right w:val="none" w:sz="0" w:space="0" w:color="auto"/>
      </w:divBdr>
    </w:div>
    <w:div w:id="1634629713">
      <w:bodyDiv w:val="1"/>
      <w:marLeft w:val="0"/>
      <w:marRight w:val="0"/>
      <w:marTop w:val="0"/>
      <w:marBottom w:val="0"/>
      <w:divBdr>
        <w:top w:val="none" w:sz="0" w:space="0" w:color="auto"/>
        <w:left w:val="none" w:sz="0" w:space="0" w:color="auto"/>
        <w:bottom w:val="none" w:sz="0" w:space="0" w:color="auto"/>
        <w:right w:val="none" w:sz="0" w:space="0" w:color="auto"/>
      </w:divBdr>
    </w:div>
    <w:div w:id="1644000735">
      <w:bodyDiv w:val="1"/>
      <w:marLeft w:val="0"/>
      <w:marRight w:val="0"/>
      <w:marTop w:val="0"/>
      <w:marBottom w:val="0"/>
      <w:divBdr>
        <w:top w:val="none" w:sz="0" w:space="0" w:color="auto"/>
        <w:left w:val="none" w:sz="0" w:space="0" w:color="auto"/>
        <w:bottom w:val="none" w:sz="0" w:space="0" w:color="auto"/>
        <w:right w:val="none" w:sz="0" w:space="0" w:color="auto"/>
      </w:divBdr>
    </w:div>
    <w:div w:id="1646397969">
      <w:bodyDiv w:val="1"/>
      <w:marLeft w:val="0"/>
      <w:marRight w:val="0"/>
      <w:marTop w:val="0"/>
      <w:marBottom w:val="0"/>
      <w:divBdr>
        <w:top w:val="none" w:sz="0" w:space="0" w:color="auto"/>
        <w:left w:val="none" w:sz="0" w:space="0" w:color="auto"/>
        <w:bottom w:val="none" w:sz="0" w:space="0" w:color="auto"/>
        <w:right w:val="none" w:sz="0" w:space="0" w:color="auto"/>
      </w:divBdr>
    </w:div>
    <w:div w:id="1653102253">
      <w:bodyDiv w:val="1"/>
      <w:marLeft w:val="0"/>
      <w:marRight w:val="0"/>
      <w:marTop w:val="0"/>
      <w:marBottom w:val="0"/>
      <w:divBdr>
        <w:top w:val="none" w:sz="0" w:space="0" w:color="auto"/>
        <w:left w:val="none" w:sz="0" w:space="0" w:color="auto"/>
        <w:bottom w:val="none" w:sz="0" w:space="0" w:color="auto"/>
        <w:right w:val="none" w:sz="0" w:space="0" w:color="auto"/>
      </w:divBdr>
    </w:div>
    <w:div w:id="1653408661">
      <w:bodyDiv w:val="1"/>
      <w:marLeft w:val="0"/>
      <w:marRight w:val="0"/>
      <w:marTop w:val="0"/>
      <w:marBottom w:val="0"/>
      <w:divBdr>
        <w:top w:val="none" w:sz="0" w:space="0" w:color="auto"/>
        <w:left w:val="none" w:sz="0" w:space="0" w:color="auto"/>
        <w:bottom w:val="none" w:sz="0" w:space="0" w:color="auto"/>
        <w:right w:val="none" w:sz="0" w:space="0" w:color="auto"/>
      </w:divBdr>
    </w:div>
    <w:div w:id="1653828648">
      <w:bodyDiv w:val="1"/>
      <w:marLeft w:val="0"/>
      <w:marRight w:val="0"/>
      <w:marTop w:val="0"/>
      <w:marBottom w:val="0"/>
      <w:divBdr>
        <w:top w:val="none" w:sz="0" w:space="0" w:color="auto"/>
        <w:left w:val="none" w:sz="0" w:space="0" w:color="auto"/>
        <w:bottom w:val="none" w:sz="0" w:space="0" w:color="auto"/>
        <w:right w:val="none" w:sz="0" w:space="0" w:color="auto"/>
      </w:divBdr>
    </w:div>
    <w:div w:id="1655136338">
      <w:bodyDiv w:val="1"/>
      <w:marLeft w:val="0"/>
      <w:marRight w:val="0"/>
      <w:marTop w:val="0"/>
      <w:marBottom w:val="0"/>
      <w:divBdr>
        <w:top w:val="none" w:sz="0" w:space="0" w:color="auto"/>
        <w:left w:val="none" w:sz="0" w:space="0" w:color="auto"/>
        <w:bottom w:val="none" w:sz="0" w:space="0" w:color="auto"/>
        <w:right w:val="none" w:sz="0" w:space="0" w:color="auto"/>
      </w:divBdr>
    </w:div>
    <w:div w:id="1658269389">
      <w:bodyDiv w:val="1"/>
      <w:marLeft w:val="0"/>
      <w:marRight w:val="0"/>
      <w:marTop w:val="0"/>
      <w:marBottom w:val="0"/>
      <w:divBdr>
        <w:top w:val="none" w:sz="0" w:space="0" w:color="auto"/>
        <w:left w:val="none" w:sz="0" w:space="0" w:color="auto"/>
        <w:bottom w:val="none" w:sz="0" w:space="0" w:color="auto"/>
        <w:right w:val="none" w:sz="0" w:space="0" w:color="auto"/>
      </w:divBdr>
    </w:div>
    <w:div w:id="1658993508">
      <w:bodyDiv w:val="1"/>
      <w:marLeft w:val="0"/>
      <w:marRight w:val="0"/>
      <w:marTop w:val="0"/>
      <w:marBottom w:val="0"/>
      <w:divBdr>
        <w:top w:val="none" w:sz="0" w:space="0" w:color="auto"/>
        <w:left w:val="none" w:sz="0" w:space="0" w:color="auto"/>
        <w:bottom w:val="none" w:sz="0" w:space="0" w:color="auto"/>
        <w:right w:val="none" w:sz="0" w:space="0" w:color="auto"/>
      </w:divBdr>
    </w:div>
    <w:div w:id="1659380121">
      <w:bodyDiv w:val="1"/>
      <w:marLeft w:val="0"/>
      <w:marRight w:val="0"/>
      <w:marTop w:val="0"/>
      <w:marBottom w:val="0"/>
      <w:divBdr>
        <w:top w:val="none" w:sz="0" w:space="0" w:color="auto"/>
        <w:left w:val="none" w:sz="0" w:space="0" w:color="auto"/>
        <w:bottom w:val="none" w:sz="0" w:space="0" w:color="auto"/>
        <w:right w:val="none" w:sz="0" w:space="0" w:color="auto"/>
      </w:divBdr>
    </w:div>
    <w:div w:id="1663116521">
      <w:bodyDiv w:val="1"/>
      <w:marLeft w:val="0"/>
      <w:marRight w:val="0"/>
      <w:marTop w:val="0"/>
      <w:marBottom w:val="0"/>
      <w:divBdr>
        <w:top w:val="none" w:sz="0" w:space="0" w:color="auto"/>
        <w:left w:val="none" w:sz="0" w:space="0" w:color="auto"/>
        <w:bottom w:val="none" w:sz="0" w:space="0" w:color="auto"/>
        <w:right w:val="none" w:sz="0" w:space="0" w:color="auto"/>
      </w:divBdr>
    </w:div>
    <w:div w:id="1670408181">
      <w:bodyDiv w:val="1"/>
      <w:marLeft w:val="0"/>
      <w:marRight w:val="0"/>
      <w:marTop w:val="0"/>
      <w:marBottom w:val="0"/>
      <w:divBdr>
        <w:top w:val="none" w:sz="0" w:space="0" w:color="auto"/>
        <w:left w:val="none" w:sz="0" w:space="0" w:color="auto"/>
        <w:bottom w:val="none" w:sz="0" w:space="0" w:color="auto"/>
        <w:right w:val="none" w:sz="0" w:space="0" w:color="auto"/>
      </w:divBdr>
    </w:div>
    <w:div w:id="1672100427">
      <w:bodyDiv w:val="1"/>
      <w:marLeft w:val="0"/>
      <w:marRight w:val="0"/>
      <w:marTop w:val="0"/>
      <w:marBottom w:val="0"/>
      <w:divBdr>
        <w:top w:val="none" w:sz="0" w:space="0" w:color="auto"/>
        <w:left w:val="none" w:sz="0" w:space="0" w:color="auto"/>
        <w:bottom w:val="none" w:sz="0" w:space="0" w:color="auto"/>
        <w:right w:val="none" w:sz="0" w:space="0" w:color="auto"/>
      </w:divBdr>
    </w:div>
    <w:div w:id="1676574223">
      <w:bodyDiv w:val="1"/>
      <w:marLeft w:val="0"/>
      <w:marRight w:val="0"/>
      <w:marTop w:val="0"/>
      <w:marBottom w:val="0"/>
      <w:divBdr>
        <w:top w:val="none" w:sz="0" w:space="0" w:color="auto"/>
        <w:left w:val="none" w:sz="0" w:space="0" w:color="auto"/>
        <w:bottom w:val="none" w:sz="0" w:space="0" w:color="auto"/>
        <w:right w:val="none" w:sz="0" w:space="0" w:color="auto"/>
      </w:divBdr>
    </w:div>
    <w:div w:id="1677918818">
      <w:bodyDiv w:val="1"/>
      <w:marLeft w:val="0"/>
      <w:marRight w:val="0"/>
      <w:marTop w:val="0"/>
      <w:marBottom w:val="0"/>
      <w:divBdr>
        <w:top w:val="none" w:sz="0" w:space="0" w:color="auto"/>
        <w:left w:val="none" w:sz="0" w:space="0" w:color="auto"/>
        <w:bottom w:val="none" w:sz="0" w:space="0" w:color="auto"/>
        <w:right w:val="none" w:sz="0" w:space="0" w:color="auto"/>
      </w:divBdr>
    </w:div>
    <w:div w:id="1678456352">
      <w:bodyDiv w:val="1"/>
      <w:marLeft w:val="0"/>
      <w:marRight w:val="0"/>
      <w:marTop w:val="0"/>
      <w:marBottom w:val="0"/>
      <w:divBdr>
        <w:top w:val="none" w:sz="0" w:space="0" w:color="auto"/>
        <w:left w:val="none" w:sz="0" w:space="0" w:color="auto"/>
        <w:bottom w:val="none" w:sz="0" w:space="0" w:color="auto"/>
        <w:right w:val="none" w:sz="0" w:space="0" w:color="auto"/>
      </w:divBdr>
    </w:div>
    <w:div w:id="1683898346">
      <w:bodyDiv w:val="1"/>
      <w:marLeft w:val="0"/>
      <w:marRight w:val="0"/>
      <w:marTop w:val="0"/>
      <w:marBottom w:val="0"/>
      <w:divBdr>
        <w:top w:val="none" w:sz="0" w:space="0" w:color="auto"/>
        <w:left w:val="none" w:sz="0" w:space="0" w:color="auto"/>
        <w:bottom w:val="none" w:sz="0" w:space="0" w:color="auto"/>
        <w:right w:val="none" w:sz="0" w:space="0" w:color="auto"/>
      </w:divBdr>
    </w:div>
    <w:div w:id="1684356527">
      <w:bodyDiv w:val="1"/>
      <w:marLeft w:val="0"/>
      <w:marRight w:val="0"/>
      <w:marTop w:val="0"/>
      <w:marBottom w:val="0"/>
      <w:divBdr>
        <w:top w:val="none" w:sz="0" w:space="0" w:color="auto"/>
        <w:left w:val="none" w:sz="0" w:space="0" w:color="auto"/>
        <w:bottom w:val="none" w:sz="0" w:space="0" w:color="auto"/>
        <w:right w:val="none" w:sz="0" w:space="0" w:color="auto"/>
      </w:divBdr>
    </w:div>
    <w:div w:id="1684669133">
      <w:bodyDiv w:val="1"/>
      <w:marLeft w:val="0"/>
      <w:marRight w:val="0"/>
      <w:marTop w:val="0"/>
      <w:marBottom w:val="0"/>
      <w:divBdr>
        <w:top w:val="none" w:sz="0" w:space="0" w:color="auto"/>
        <w:left w:val="none" w:sz="0" w:space="0" w:color="auto"/>
        <w:bottom w:val="none" w:sz="0" w:space="0" w:color="auto"/>
        <w:right w:val="none" w:sz="0" w:space="0" w:color="auto"/>
      </w:divBdr>
    </w:div>
    <w:div w:id="1684935607">
      <w:bodyDiv w:val="1"/>
      <w:marLeft w:val="0"/>
      <w:marRight w:val="0"/>
      <w:marTop w:val="0"/>
      <w:marBottom w:val="0"/>
      <w:divBdr>
        <w:top w:val="none" w:sz="0" w:space="0" w:color="auto"/>
        <w:left w:val="none" w:sz="0" w:space="0" w:color="auto"/>
        <w:bottom w:val="none" w:sz="0" w:space="0" w:color="auto"/>
        <w:right w:val="none" w:sz="0" w:space="0" w:color="auto"/>
      </w:divBdr>
    </w:div>
    <w:div w:id="1685470413">
      <w:bodyDiv w:val="1"/>
      <w:marLeft w:val="0"/>
      <w:marRight w:val="0"/>
      <w:marTop w:val="0"/>
      <w:marBottom w:val="0"/>
      <w:divBdr>
        <w:top w:val="none" w:sz="0" w:space="0" w:color="auto"/>
        <w:left w:val="none" w:sz="0" w:space="0" w:color="auto"/>
        <w:bottom w:val="none" w:sz="0" w:space="0" w:color="auto"/>
        <w:right w:val="none" w:sz="0" w:space="0" w:color="auto"/>
      </w:divBdr>
    </w:div>
    <w:div w:id="1688093312">
      <w:bodyDiv w:val="1"/>
      <w:marLeft w:val="0"/>
      <w:marRight w:val="0"/>
      <w:marTop w:val="0"/>
      <w:marBottom w:val="0"/>
      <w:divBdr>
        <w:top w:val="none" w:sz="0" w:space="0" w:color="auto"/>
        <w:left w:val="none" w:sz="0" w:space="0" w:color="auto"/>
        <w:bottom w:val="none" w:sz="0" w:space="0" w:color="auto"/>
        <w:right w:val="none" w:sz="0" w:space="0" w:color="auto"/>
      </w:divBdr>
    </w:div>
    <w:div w:id="1689942928">
      <w:bodyDiv w:val="1"/>
      <w:marLeft w:val="0"/>
      <w:marRight w:val="0"/>
      <w:marTop w:val="0"/>
      <w:marBottom w:val="0"/>
      <w:divBdr>
        <w:top w:val="none" w:sz="0" w:space="0" w:color="auto"/>
        <w:left w:val="none" w:sz="0" w:space="0" w:color="auto"/>
        <w:bottom w:val="none" w:sz="0" w:space="0" w:color="auto"/>
        <w:right w:val="none" w:sz="0" w:space="0" w:color="auto"/>
      </w:divBdr>
    </w:div>
    <w:div w:id="1691100153">
      <w:bodyDiv w:val="1"/>
      <w:marLeft w:val="0"/>
      <w:marRight w:val="0"/>
      <w:marTop w:val="0"/>
      <w:marBottom w:val="0"/>
      <w:divBdr>
        <w:top w:val="none" w:sz="0" w:space="0" w:color="auto"/>
        <w:left w:val="none" w:sz="0" w:space="0" w:color="auto"/>
        <w:bottom w:val="none" w:sz="0" w:space="0" w:color="auto"/>
        <w:right w:val="none" w:sz="0" w:space="0" w:color="auto"/>
      </w:divBdr>
    </w:div>
    <w:div w:id="1691761459">
      <w:bodyDiv w:val="1"/>
      <w:marLeft w:val="0"/>
      <w:marRight w:val="0"/>
      <w:marTop w:val="0"/>
      <w:marBottom w:val="0"/>
      <w:divBdr>
        <w:top w:val="none" w:sz="0" w:space="0" w:color="auto"/>
        <w:left w:val="none" w:sz="0" w:space="0" w:color="auto"/>
        <w:bottom w:val="none" w:sz="0" w:space="0" w:color="auto"/>
        <w:right w:val="none" w:sz="0" w:space="0" w:color="auto"/>
      </w:divBdr>
    </w:div>
    <w:div w:id="1692682444">
      <w:bodyDiv w:val="1"/>
      <w:marLeft w:val="0"/>
      <w:marRight w:val="0"/>
      <w:marTop w:val="0"/>
      <w:marBottom w:val="0"/>
      <w:divBdr>
        <w:top w:val="none" w:sz="0" w:space="0" w:color="auto"/>
        <w:left w:val="none" w:sz="0" w:space="0" w:color="auto"/>
        <w:bottom w:val="none" w:sz="0" w:space="0" w:color="auto"/>
        <w:right w:val="none" w:sz="0" w:space="0" w:color="auto"/>
      </w:divBdr>
    </w:div>
    <w:div w:id="1692952083">
      <w:bodyDiv w:val="1"/>
      <w:marLeft w:val="0"/>
      <w:marRight w:val="0"/>
      <w:marTop w:val="0"/>
      <w:marBottom w:val="0"/>
      <w:divBdr>
        <w:top w:val="none" w:sz="0" w:space="0" w:color="auto"/>
        <w:left w:val="none" w:sz="0" w:space="0" w:color="auto"/>
        <w:bottom w:val="none" w:sz="0" w:space="0" w:color="auto"/>
        <w:right w:val="none" w:sz="0" w:space="0" w:color="auto"/>
      </w:divBdr>
    </w:div>
    <w:div w:id="1693800992">
      <w:bodyDiv w:val="1"/>
      <w:marLeft w:val="0"/>
      <w:marRight w:val="0"/>
      <w:marTop w:val="0"/>
      <w:marBottom w:val="0"/>
      <w:divBdr>
        <w:top w:val="none" w:sz="0" w:space="0" w:color="auto"/>
        <w:left w:val="none" w:sz="0" w:space="0" w:color="auto"/>
        <w:bottom w:val="none" w:sz="0" w:space="0" w:color="auto"/>
        <w:right w:val="none" w:sz="0" w:space="0" w:color="auto"/>
      </w:divBdr>
    </w:div>
    <w:div w:id="1695305635">
      <w:bodyDiv w:val="1"/>
      <w:marLeft w:val="0"/>
      <w:marRight w:val="0"/>
      <w:marTop w:val="0"/>
      <w:marBottom w:val="0"/>
      <w:divBdr>
        <w:top w:val="none" w:sz="0" w:space="0" w:color="auto"/>
        <w:left w:val="none" w:sz="0" w:space="0" w:color="auto"/>
        <w:bottom w:val="none" w:sz="0" w:space="0" w:color="auto"/>
        <w:right w:val="none" w:sz="0" w:space="0" w:color="auto"/>
      </w:divBdr>
    </w:div>
    <w:div w:id="1696887385">
      <w:bodyDiv w:val="1"/>
      <w:marLeft w:val="0"/>
      <w:marRight w:val="0"/>
      <w:marTop w:val="0"/>
      <w:marBottom w:val="0"/>
      <w:divBdr>
        <w:top w:val="none" w:sz="0" w:space="0" w:color="auto"/>
        <w:left w:val="none" w:sz="0" w:space="0" w:color="auto"/>
        <w:bottom w:val="none" w:sz="0" w:space="0" w:color="auto"/>
        <w:right w:val="none" w:sz="0" w:space="0" w:color="auto"/>
      </w:divBdr>
    </w:div>
    <w:div w:id="1697347411">
      <w:bodyDiv w:val="1"/>
      <w:marLeft w:val="0"/>
      <w:marRight w:val="0"/>
      <w:marTop w:val="0"/>
      <w:marBottom w:val="0"/>
      <w:divBdr>
        <w:top w:val="none" w:sz="0" w:space="0" w:color="auto"/>
        <w:left w:val="none" w:sz="0" w:space="0" w:color="auto"/>
        <w:bottom w:val="none" w:sz="0" w:space="0" w:color="auto"/>
        <w:right w:val="none" w:sz="0" w:space="0" w:color="auto"/>
      </w:divBdr>
    </w:div>
    <w:div w:id="1698463676">
      <w:bodyDiv w:val="1"/>
      <w:marLeft w:val="0"/>
      <w:marRight w:val="0"/>
      <w:marTop w:val="0"/>
      <w:marBottom w:val="0"/>
      <w:divBdr>
        <w:top w:val="none" w:sz="0" w:space="0" w:color="auto"/>
        <w:left w:val="none" w:sz="0" w:space="0" w:color="auto"/>
        <w:bottom w:val="none" w:sz="0" w:space="0" w:color="auto"/>
        <w:right w:val="none" w:sz="0" w:space="0" w:color="auto"/>
      </w:divBdr>
    </w:div>
    <w:div w:id="1698659635">
      <w:bodyDiv w:val="1"/>
      <w:marLeft w:val="0"/>
      <w:marRight w:val="0"/>
      <w:marTop w:val="0"/>
      <w:marBottom w:val="0"/>
      <w:divBdr>
        <w:top w:val="none" w:sz="0" w:space="0" w:color="auto"/>
        <w:left w:val="none" w:sz="0" w:space="0" w:color="auto"/>
        <w:bottom w:val="none" w:sz="0" w:space="0" w:color="auto"/>
        <w:right w:val="none" w:sz="0" w:space="0" w:color="auto"/>
      </w:divBdr>
    </w:div>
    <w:div w:id="1698777696">
      <w:bodyDiv w:val="1"/>
      <w:marLeft w:val="0"/>
      <w:marRight w:val="0"/>
      <w:marTop w:val="0"/>
      <w:marBottom w:val="0"/>
      <w:divBdr>
        <w:top w:val="none" w:sz="0" w:space="0" w:color="auto"/>
        <w:left w:val="none" w:sz="0" w:space="0" w:color="auto"/>
        <w:bottom w:val="none" w:sz="0" w:space="0" w:color="auto"/>
        <w:right w:val="none" w:sz="0" w:space="0" w:color="auto"/>
      </w:divBdr>
    </w:div>
    <w:div w:id="1700811639">
      <w:bodyDiv w:val="1"/>
      <w:marLeft w:val="0"/>
      <w:marRight w:val="0"/>
      <w:marTop w:val="0"/>
      <w:marBottom w:val="0"/>
      <w:divBdr>
        <w:top w:val="none" w:sz="0" w:space="0" w:color="auto"/>
        <w:left w:val="none" w:sz="0" w:space="0" w:color="auto"/>
        <w:bottom w:val="none" w:sz="0" w:space="0" w:color="auto"/>
        <w:right w:val="none" w:sz="0" w:space="0" w:color="auto"/>
      </w:divBdr>
    </w:div>
    <w:div w:id="1701593020">
      <w:bodyDiv w:val="1"/>
      <w:marLeft w:val="0"/>
      <w:marRight w:val="0"/>
      <w:marTop w:val="0"/>
      <w:marBottom w:val="0"/>
      <w:divBdr>
        <w:top w:val="none" w:sz="0" w:space="0" w:color="auto"/>
        <w:left w:val="none" w:sz="0" w:space="0" w:color="auto"/>
        <w:bottom w:val="none" w:sz="0" w:space="0" w:color="auto"/>
        <w:right w:val="none" w:sz="0" w:space="0" w:color="auto"/>
      </w:divBdr>
    </w:div>
    <w:div w:id="1701667466">
      <w:bodyDiv w:val="1"/>
      <w:marLeft w:val="0"/>
      <w:marRight w:val="0"/>
      <w:marTop w:val="0"/>
      <w:marBottom w:val="0"/>
      <w:divBdr>
        <w:top w:val="none" w:sz="0" w:space="0" w:color="auto"/>
        <w:left w:val="none" w:sz="0" w:space="0" w:color="auto"/>
        <w:bottom w:val="none" w:sz="0" w:space="0" w:color="auto"/>
        <w:right w:val="none" w:sz="0" w:space="0" w:color="auto"/>
      </w:divBdr>
    </w:div>
    <w:div w:id="1701855595">
      <w:bodyDiv w:val="1"/>
      <w:marLeft w:val="0"/>
      <w:marRight w:val="0"/>
      <w:marTop w:val="0"/>
      <w:marBottom w:val="0"/>
      <w:divBdr>
        <w:top w:val="none" w:sz="0" w:space="0" w:color="auto"/>
        <w:left w:val="none" w:sz="0" w:space="0" w:color="auto"/>
        <w:bottom w:val="none" w:sz="0" w:space="0" w:color="auto"/>
        <w:right w:val="none" w:sz="0" w:space="0" w:color="auto"/>
      </w:divBdr>
    </w:div>
    <w:div w:id="1701978939">
      <w:bodyDiv w:val="1"/>
      <w:marLeft w:val="0"/>
      <w:marRight w:val="0"/>
      <w:marTop w:val="0"/>
      <w:marBottom w:val="0"/>
      <w:divBdr>
        <w:top w:val="none" w:sz="0" w:space="0" w:color="auto"/>
        <w:left w:val="none" w:sz="0" w:space="0" w:color="auto"/>
        <w:bottom w:val="none" w:sz="0" w:space="0" w:color="auto"/>
        <w:right w:val="none" w:sz="0" w:space="0" w:color="auto"/>
      </w:divBdr>
    </w:div>
    <w:div w:id="1703819212">
      <w:bodyDiv w:val="1"/>
      <w:marLeft w:val="0"/>
      <w:marRight w:val="0"/>
      <w:marTop w:val="0"/>
      <w:marBottom w:val="0"/>
      <w:divBdr>
        <w:top w:val="none" w:sz="0" w:space="0" w:color="auto"/>
        <w:left w:val="none" w:sz="0" w:space="0" w:color="auto"/>
        <w:bottom w:val="none" w:sz="0" w:space="0" w:color="auto"/>
        <w:right w:val="none" w:sz="0" w:space="0" w:color="auto"/>
      </w:divBdr>
    </w:div>
    <w:div w:id="1708144327">
      <w:bodyDiv w:val="1"/>
      <w:marLeft w:val="0"/>
      <w:marRight w:val="0"/>
      <w:marTop w:val="0"/>
      <w:marBottom w:val="0"/>
      <w:divBdr>
        <w:top w:val="none" w:sz="0" w:space="0" w:color="auto"/>
        <w:left w:val="none" w:sz="0" w:space="0" w:color="auto"/>
        <w:bottom w:val="none" w:sz="0" w:space="0" w:color="auto"/>
        <w:right w:val="none" w:sz="0" w:space="0" w:color="auto"/>
      </w:divBdr>
    </w:div>
    <w:div w:id="1709447647">
      <w:bodyDiv w:val="1"/>
      <w:marLeft w:val="0"/>
      <w:marRight w:val="0"/>
      <w:marTop w:val="0"/>
      <w:marBottom w:val="0"/>
      <w:divBdr>
        <w:top w:val="none" w:sz="0" w:space="0" w:color="auto"/>
        <w:left w:val="none" w:sz="0" w:space="0" w:color="auto"/>
        <w:bottom w:val="none" w:sz="0" w:space="0" w:color="auto"/>
        <w:right w:val="none" w:sz="0" w:space="0" w:color="auto"/>
      </w:divBdr>
    </w:div>
    <w:div w:id="1709642338">
      <w:bodyDiv w:val="1"/>
      <w:marLeft w:val="0"/>
      <w:marRight w:val="0"/>
      <w:marTop w:val="0"/>
      <w:marBottom w:val="0"/>
      <w:divBdr>
        <w:top w:val="none" w:sz="0" w:space="0" w:color="auto"/>
        <w:left w:val="none" w:sz="0" w:space="0" w:color="auto"/>
        <w:bottom w:val="none" w:sz="0" w:space="0" w:color="auto"/>
        <w:right w:val="none" w:sz="0" w:space="0" w:color="auto"/>
      </w:divBdr>
    </w:div>
    <w:div w:id="1710640826">
      <w:bodyDiv w:val="1"/>
      <w:marLeft w:val="0"/>
      <w:marRight w:val="0"/>
      <w:marTop w:val="0"/>
      <w:marBottom w:val="0"/>
      <w:divBdr>
        <w:top w:val="none" w:sz="0" w:space="0" w:color="auto"/>
        <w:left w:val="none" w:sz="0" w:space="0" w:color="auto"/>
        <w:bottom w:val="none" w:sz="0" w:space="0" w:color="auto"/>
        <w:right w:val="none" w:sz="0" w:space="0" w:color="auto"/>
      </w:divBdr>
    </w:div>
    <w:div w:id="1711803391">
      <w:bodyDiv w:val="1"/>
      <w:marLeft w:val="0"/>
      <w:marRight w:val="0"/>
      <w:marTop w:val="0"/>
      <w:marBottom w:val="0"/>
      <w:divBdr>
        <w:top w:val="none" w:sz="0" w:space="0" w:color="auto"/>
        <w:left w:val="none" w:sz="0" w:space="0" w:color="auto"/>
        <w:bottom w:val="none" w:sz="0" w:space="0" w:color="auto"/>
        <w:right w:val="none" w:sz="0" w:space="0" w:color="auto"/>
      </w:divBdr>
    </w:div>
    <w:div w:id="1712463534">
      <w:bodyDiv w:val="1"/>
      <w:marLeft w:val="0"/>
      <w:marRight w:val="0"/>
      <w:marTop w:val="0"/>
      <w:marBottom w:val="0"/>
      <w:divBdr>
        <w:top w:val="none" w:sz="0" w:space="0" w:color="auto"/>
        <w:left w:val="none" w:sz="0" w:space="0" w:color="auto"/>
        <w:bottom w:val="none" w:sz="0" w:space="0" w:color="auto"/>
        <w:right w:val="none" w:sz="0" w:space="0" w:color="auto"/>
      </w:divBdr>
    </w:div>
    <w:div w:id="1713919315">
      <w:bodyDiv w:val="1"/>
      <w:marLeft w:val="0"/>
      <w:marRight w:val="0"/>
      <w:marTop w:val="0"/>
      <w:marBottom w:val="0"/>
      <w:divBdr>
        <w:top w:val="none" w:sz="0" w:space="0" w:color="auto"/>
        <w:left w:val="none" w:sz="0" w:space="0" w:color="auto"/>
        <w:bottom w:val="none" w:sz="0" w:space="0" w:color="auto"/>
        <w:right w:val="none" w:sz="0" w:space="0" w:color="auto"/>
      </w:divBdr>
    </w:div>
    <w:div w:id="1715620709">
      <w:bodyDiv w:val="1"/>
      <w:marLeft w:val="0"/>
      <w:marRight w:val="0"/>
      <w:marTop w:val="0"/>
      <w:marBottom w:val="0"/>
      <w:divBdr>
        <w:top w:val="none" w:sz="0" w:space="0" w:color="auto"/>
        <w:left w:val="none" w:sz="0" w:space="0" w:color="auto"/>
        <w:bottom w:val="none" w:sz="0" w:space="0" w:color="auto"/>
        <w:right w:val="none" w:sz="0" w:space="0" w:color="auto"/>
      </w:divBdr>
    </w:div>
    <w:div w:id="1715621318">
      <w:bodyDiv w:val="1"/>
      <w:marLeft w:val="0"/>
      <w:marRight w:val="0"/>
      <w:marTop w:val="0"/>
      <w:marBottom w:val="0"/>
      <w:divBdr>
        <w:top w:val="none" w:sz="0" w:space="0" w:color="auto"/>
        <w:left w:val="none" w:sz="0" w:space="0" w:color="auto"/>
        <w:bottom w:val="none" w:sz="0" w:space="0" w:color="auto"/>
        <w:right w:val="none" w:sz="0" w:space="0" w:color="auto"/>
      </w:divBdr>
    </w:div>
    <w:div w:id="1715887723">
      <w:bodyDiv w:val="1"/>
      <w:marLeft w:val="0"/>
      <w:marRight w:val="0"/>
      <w:marTop w:val="0"/>
      <w:marBottom w:val="0"/>
      <w:divBdr>
        <w:top w:val="none" w:sz="0" w:space="0" w:color="auto"/>
        <w:left w:val="none" w:sz="0" w:space="0" w:color="auto"/>
        <w:bottom w:val="none" w:sz="0" w:space="0" w:color="auto"/>
        <w:right w:val="none" w:sz="0" w:space="0" w:color="auto"/>
      </w:divBdr>
    </w:div>
    <w:div w:id="1718703891">
      <w:bodyDiv w:val="1"/>
      <w:marLeft w:val="0"/>
      <w:marRight w:val="0"/>
      <w:marTop w:val="0"/>
      <w:marBottom w:val="0"/>
      <w:divBdr>
        <w:top w:val="none" w:sz="0" w:space="0" w:color="auto"/>
        <w:left w:val="none" w:sz="0" w:space="0" w:color="auto"/>
        <w:bottom w:val="none" w:sz="0" w:space="0" w:color="auto"/>
        <w:right w:val="none" w:sz="0" w:space="0" w:color="auto"/>
      </w:divBdr>
    </w:div>
    <w:div w:id="1720586926">
      <w:bodyDiv w:val="1"/>
      <w:marLeft w:val="0"/>
      <w:marRight w:val="0"/>
      <w:marTop w:val="0"/>
      <w:marBottom w:val="0"/>
      <w:divBdr>
        <w:top w:val="none" w:sz="0" w:space="0" w:color="auto"/>
        <w:left w:val="none" w:sz="0" w:space="0" w:color="auto"/>
        <w:bottom w:val="none" w:sz="0" w:space="0" w:color="auto"/>
        <w:right w:val="none" w:sz="0" w:space="0" w:color="auto"/>
      </w:divBdr>
    </w:div>
    <w:div w:id="1721857606">
      <w:bodyDiv w:val="1"/>
      <w:marLeft w:val="0"/>
      <w:marRight w:val="0"/>
      <w:marTop w:val="0"/>
      <w:marBottom w:val="0"/>
      <w:divBdr>
        <w:top w:val="none" w:sz="0" w:space="0" w:color="auto"/>
        <w:left w:val="none" w:sz="0" w:space="0" w:color="auto"/>
        <w:bottom w:val="none" w:sz="0" w:space="0" w:color="auto"/>
        <w:right w:val="none" w:sz="0" w:space="0" w:color="auto"/>
      </w:divBdr>
    </w:div>
    <w:div w:id="1723479091">
      <w:bodyDiv w:val="1"/>
      <w:marLeft w:val="0"/>
      <w:marRight w:val="0"/>
      <w:marTop w:val="0"/>
      <w:marBottom w:val="0"/>
      <w:divBdr>
        <w:top w:val="none" w:sz="0" w:space="0" w:color="auto"/>
        <w:left w:val="none" w:sz="0" w:space="0" w:color="auto"/>
        <w:bottom w:val="none" w:sz="0" w:space="0" w:color="auto"/>
        <w:right w:val="none" w:sz="0" w:space="0" w:color="auto"/>
      </w:divBdr>
    </w:div>
    <w:div w:id="1727945552">
      <w:bodyDiv w:val="1"/>
      <w:marLeft w:val="0"/>
      <w:marRight w:val="0"/>
      <w:marTop w:val="0"/>
      <w:marBottom w:val="0"/>
      <w:divBdr>
        <w:top w:val="none" w:sz="0" w:space="0" w:color="auto"/>
        <w:left w:val="none" w:sz="0" w:space="0" w:color="auto"/>
        <w:bottom w:val="none" w:sz="0" w:space="0" w:color="auto"/>
        <w:right w:val="none" w:sz="0" w:space="0" w:color="auto"/>
      </w:divBdr>
    </w:div>
    <w:div w:id="1727948164">
      <w:bodyDiv w:val="1"/>
      <w:marLeft w:val="0"/>
      <w:marRight w:val="0"/>
      <w:marTop w:val="0"/>
      <w:marBottom w:val="0"/>
      <w:divBdr>
        <w:top w:val="none" w:sz="0" w:space="0" w:color="auto"/>
        <w:left w:val="none" w:sz="0" w:space="0" w:color="auto"/>
        <w:bottom w:val="none" w:sz="0" w:space="0" w:color="auto"/>
        <w:right w:val="none" w:sz="0" w:space="0" w:color="auto"/>
      </w:divBdr>
    </w:div>
    <w:div w:id="1728607654">
      <w:bodyDiv w:val="1"/>
      <w:marLeft w:val="0"/>
      <w:marRight w:val="0"/>
      <w:marTop w:val="0"/>
      <w:marBottom w:val="0"/>
      <w:divBdr>
        <w:top w:val="none" w:sz="0" w:space="0" w:color="auto"/>
        <w:left w:val="none" w:sz="0" w:space="0" w:color="auto"/>
        <w:bottom w:val="none" w:sz="0" w:space="0" w:color="auto"/>
        <w:right w:val="none" w:sz="0" w:space="0" w:color="auto"/>
      </w:divBdr>
    </w:div>
    <w:div w:id="1729914479">
      <w:bodyDiv w:val="1"/>
      <w:marLeft w:val="0"/>
      <w:marRight w:val="0"/>
      <w:marTop w:val="0"/>
      <w:marBottom w:val="0"/>
      <w:divBdr>
        <w:top w:val="none" w:sz="0" w:space="0" w:color="auto"/>
        <w:left w:val="none" w:sz="0" w:space="0" w:color="auto"/>
        <w:bottom w:val="none" w:sz="0" w:space="0" w:color="auto"/>
        <w:right w:val="none" w:sz="0" w:space="0" w:color="auto"/>
      </w:divBdr>
    </w:div>
    <w:div w:id="1730807291">
      <w:bodyDiv w:val="1"/>
      <w:marLeft w:val="0"/>
      <w:marRight w:val="0"/>
      <w:marTop w:val="0"/>
      <w:marBottom w:val="0"/>
      <w:divBdr>
        <w:top w:val="none" w:sz="0" w:space="0" w:color="auto"/>
        <w:left w:val="none" w:sz="0" w:space="0" w:color="auto"/>
        <w:bottom w:val="none" w:sz="0" w:space="0" w:color="auto"/>
        <w:right w:val="none" w:sz="0" w:space="0" w:color="auto"/>
      </w:divBdr>
    </w:div>
    <w:div w:id="1731296736">
      <w:bodyDiv w:val="1"/>
      <w:marLeft w:val="0"/>
      <w:marRight w:val="0"/>
      <w:marTop w:val="0"/>
      <w:marBottom w:val="0"/>
      <w:divBdr>
        <w:top w:val="none" w:sz="0" w:space="0" w:color="auto"/>
        <w:left w:val="none" w:sz="0" w:space="0" w:color="auto"/>
        <w:bottom w:val="none" w:sz="0" w:space="0" w:color="auto"/>
        <w:right w:val="none" w:sz="0" w:space="0" w:color="auto"/>
      </w:divBdr>
    </w:div>
    <w:div w:id="1735615654">
      <w:bodyDiv w:val="1"/>
      <w:marLeft w:val="0"/>
      <w:marRight w:val="0"/>
      <w:marTop w:val="0"/>
      <w:marBottom w:val="0"/>
      <w:divBdr>
        <w:top w:val="none" w:sz="0" w:space="0" w:color="auto"/>
        <w:left w:val="none" w:sz="0" w:space="0" w:color="auto"/>
        <w:bottom w:val="none" w:sz="0" w:space="0" w:color="auto"/>
        <w:right w:val="none" w:sz="0" w:space="0" w:color="auto"/>
      </w:divBdr>
    </w:div>
    <w:div w:id="1736201945">
      <w:bodyDiv w:val="1"/>
      <w:marLeft w:val="0"/>
      <w:marRight w:val="0"/>
      <w:marTop w:val="0"/>
      <w:marBottom w:val="0"/>
      <w:divBdr>
        <w:top w:val="none" w:sz="0" w:space="0" w:color="auto"/>
        <w:left w:val="none" w:sz="0" w:space="0" w:color="auto"/>
        <w:bottom w:val="none" w:sz="0" w:space="0" w:color="auto"/>
        <w:right w:val="none" w:sz="0" w:space="0" w:color="auto"/>
      </w:divBdr>
    </w:div>
    <w:div w:id="1737514627">
      <w:bodyDiv w:val="1"/>
      <w:marLeft w:val="0"/>
      <w:marRight w:val="0"/>
      <w:marTop w:val="0"/>
      <w:marBottom w:val="0"/>
      <w:divBdr>
        <w:top w:val="none" w:sz="0" w:space="0" w:color="auto"/>
        <w:left w:val="none" w:sz="0" w:space="0" w:color="auto"/>
        <w:bottom w:val="none" w:sz="0" w:space="0" w:color="auto"/>
        <w:right w:val="none" w:sz="0" w:space="0" w:color="auto"/>
      </w:divBdr>
    </w:div>
    <w:div w:id="1742678450">
      <w:bodyDiv w:val="1"/>
      <w:marLeft w:val="0"/>
      <w:marRight w:val="0"/>
      <w:marTop w:val="0"/>
      <w:marBottom w:val="0"/>
      <w:divBdr>
        <w:top w:val="none" w:sz="0" w:space="0" w:color="auto"/>
        <w:left w:val="none" w:sz="0" w:space="0" w:color="auto"/>
        <w:bottom w:val="none" w:sz="0" w:space="0" w:color="auto"/>
        <w:right w:val="none" w:sz="0" w:space="0" w:color="auto"/>
      </w:divBdr>
    </w:div>
    <w:div w:id="1743717853">
      <w:bodyDiv w:val="1"/>
      <w:marLeft w:val="0"/>
      <w:marRight w:val="0"/>
      <w:marTop w:val="0"/>
      <w:marBottom w:val="0"/>
      <w:divBdr>
        <w:top w:val="none" w:sz="0" w:space="0" w:color="auto"/>
        <w:left w:val="none" w:sz="0" w:space="0" w:color="auto"/>
        <w:bottom w:val="none" w:sz="0" w:space="0" w:color="auto"/>
        <w:right w:val="none" w:sz="0" w:space="0" w:color="auto"/>
      </w:divBdr>
    </w:div>
    <w:div w:id="1746997845">
      <w:bodyDiv w:val="1"/>
      <w:marLeft w:val="0"/>
      <w:marRight w:val="0"/>
      <w:marTop w:val="0"/>
      <w:marBottom w:val="0"/>
      <w:divBdr>
        <w:top w:val="none" w:sz="0" w:space="0" w:color="auto"/>
        <w:left w:val="none" w:sz="0" w:space="0" w:color="auto"/>
        <w:bottom w:val="none" w:sz="0" w:space="0" w:color="auto"/>
        <w:right w:val="none" w:sz="0" w:space="0" w:color="auto"/>
      </w:divBdr>
    </w:div>
    <w:div w:id="1747922736">
      <w:bodyDiv w:val="1"/>
      <w:marLeft w:val="0"/>
      <w:marRight w:val="0"/>
      <w:marTop w:val="0"/>
      <w:marBottom w:val="0"/>
      <w:divBdr>
        <w:top w:val="none" w:sz="0" w:space="0" w:color="auto"/>
        <w:left w:val="none" w:sz="0" w:space="0" w:color="auto"/>
        <w:bottom w:val="none" w:sz="0" w:space="0" w:color="auto"/>
        <w:right w:val="none" w:sz="0" w:space="0" w:color="auto"/>
      </w:divBdr>
    </w:div>
    <w:div w:id="1748576401">
      <w:bodyDiv w:val="1"/>
      <w:marLeft w:val="0"/>
      <w:marRight w:val="0"/>
      <w:marTop w:val="0"/>
      <w:marBottom w:val="0"/>
      <w:divBdr>
        <w:top w:val="none" w:sz="0" w:space="0" w:color="auto"/>
        <w:left w:val="none" w:sz="0" w:space="0" w:color="auto"/>
        <w:bottom w:val="none" w:sz="0" w:space="0" w:color="auto"/>
        <w:right w:val="none" w:sz="0" w:space="0" w:color="auto"/>
      </w:divBdr>
    </w:div>
    <w:div w:id="1748653385">
      <w:bodyDiv w:val="1"/>
      <w:marLeft w:val="0"/>
      <w:marRight w:val="0"/>
      <w:marTop w:val="0"/>
      <w:marBottom w:val="0"/>
      <w:divBdr>
        <w:top w:val="none" w:sz="0" w:space="0" w:color="auto"/>
        <w:left w:val="none" w:sz="0" w:space="0" w:color="auto"/>
        <w:bottom w:val="none" w:sz="0" w:space="0" w:color="auto"/>
        <w:right w:val="none" w:sz="0" w:space="0" w:color="auto"/>
      </w:divBdr>
    </w:div>
    <w:div w:id="1755004870">
      <w:bodyDiv w:val="1"/>
      <w:marLeft w:val="0"/>
      <w:marRight w:val="0"/>
      <w:marTop w:val="0"/>
      <w:marBottom w:val="0"/>
      <w:divBdr>
        <w:top w:val="none" w:sz="0" w:space="0" w:color="auto"/>
        <w:left w:val="none" w:sz="0" w:space="0" w:color="auto"/>
        <w:bottom w:val="none" w:sz="0" w:space="0" w:color="auto"/>
        <w:right w:val="none" w:sz="0" w:space="0" w:color="auto"/>
      </w:divBdr>
    </w:div>
    <w:div w:id="1757895162">
      <w:bodyDiv w:val="1"/>
      <w:marLeft w:val="0"/>
      <w:marRight w:val="0"/>
      <w:marTop w:val="0"/>
      <w:marBottom w:val="0"/>
      <w:divBdr>
        <w:top w:val="none" w:sz="0" w:space="0" w:color="auto"/>
        <w:left w:val="none" w:sz="0" w:space="0" w:color="auto"/>
        <w:bottom w:val="none" w:sz="0" w:space="0" w:color="auto"/>
        <w:right w:val="none" w:sz="0" w:space="0" w:color="auto"/>
      </w:divBdr>
    </w:div>
    <w:div w:id="1757903119">
      <w:bodyDiv w:val="1"/>
      <w:marLeft w:val="0"/>
      <w:marRight w:val="0"/>
      <w:marTop w:val="0"/>
      <w:marBottom w:val="0"/>
      <w:divBdr>
        <w:top w:val="none" w:sz="0" w:space="0" w:color="auto"/>
        <w:left w:val="none" w:sz="0" w:space="0" w:color="auto"/>
        <w:bottom w:val="none" w:sz="0" w:space="0" w:color="auto"/>
        <w:right w:val="none" w:sz="0" w:space="0" w:color="auto"/>
      </w:divBdr>
    </w:div>
    <w:div w:id="1758482687">
      <w:bodyDiv w:val="1"/>
      <w:marLeft w:val="0"/>
      <w:marRight w:val="0"/>
      <w:marTop w:val="0"/>
      <w:marBottom w:val="0"/>
      <w:divBdr>
        <w:top w:val="none" w:sz="0" w:space="0" w:color="auto"/>
        <w:left w:val="none" w:sz="0" w:space="0" w:color="auto"/>
        <w:bottom w:val="none" w:sz="0" w:space="0" w:color="auto"/>
        <w:right w:val="none" w:sz="0" w:space="0" w:color="auto"/>
      </w:divBdr>
    </w:div>
    <w:div w:id="1760713459">
      <w:bodyDiv w:val="1"/>
      <w:marLeft w:val="0"/>
      <w:marRight w:val="0"/>
      <w:marTop w:val="0"/>
      <w:marBottom w:val="0"/>
      <w:divBdr>
        <w:top w:val="none" w:sz="0" w:space="0" w:color="auto"/>
        <w:left w:val="none" w:sz="0" w:space="0" w:color="auto"/>
        <w:bottom w:val="none" w:sz="0" w:space="0" w:color="auto"/>
        <w:right w:val="none" w:sz="0" w:space="0" w:color="auto"/>
      </w:divBdr>
    </w:div>
    <w:div w:id="1760907809">
      <w:bodyDiv w:val="1"/>
      <w:marLeft w:val="0"/>
      <w:marRight w:val="0"/>
      <w:marTop w:val="0"/>
      <w:marBottom w:val="0"/>
      <w:divBdr>
        <w:top w:val="none" w:sz="0" w:space="0" w:color="auto"/>
        <w:left w:val="none" w:sz="0" w:space="0" w:color="auto"/>
        <w:bottom w:val="none" w:sz="0" w:space="0" w:color="auto"/>
        <w:right w:val="none" w:sz="0" w:space="0" w:color="auto"/>
      </w:divBdr>
    </w:div>
    <w:div w:id="1766806519">
      <w:bodyDiv w:val="1"/>
      <w:marLeft w:val="0"/>
      <w:marRight w:val="0"/>
      <w:marTop w:val="0"/>
      <w:marBottom w:val="0"/>
      <w:divBdr>
        <w:top w:val="none" w:sz="0" w:space="0" w:color="auto"/>
        <w:left w:val="none" w:sz="0" w:space="0" w:color="auto"/>
        <w:bottom w:val="none" w:sz="0" w:space="0" w:color="auto"/>
        <w:right w:val="none" w:sz="0" w:space="0" w:color="auto"/>
      </w:divBdr>
    </w:div>
    <w:div w:id="1767186223">
      <w:bodyDiv w:val="1"/>
      <w:marLeft w:val="0"/>
      <w:marRight w:val="0"/>
      <w:marTop w:val="0"/>
      <w:marBottom w:val="0"/>
      <w:divBdr>
        <w:top w:val="none" w:sz="0" w:space="0" w:color="auto"/>
        <w:left w:val="none" w:sz="0" w:space="0" w:color="auto"/>
        <w:bottom w:val="none" w:sz="0" w:space="0" w:color="auto"/>
        <w:right w:val="none" w:sz="0" w:space="0" w:color="auto"/>
      </w:divBdr>
    </w:div>
    <w:div w:id="1769422587">
      <w:bodyDiv w:val="1"/>
      <w:marLeft w:val="0"/>
      <w:marRight w:val="0"/>
      <w:marTop w:val="0"/>
      <w:marBottom w:val="0"/>
      <w:divBdr>
        <w:top w:val="none" w:sz="0" w:space="0" w:color="auto"/>
        <w:left w:val="none" w:sz="0" w:space="0" w:color="auto"/>
        <w:bottom w:val="none" w:sz="0" w:space="0" w:color="auto"/>
        <w:right w:val="none" w:sz="0" w:space="0" w:color="auto"/>
      </w:divBdr>
    </w:div>
    <w:div w:id="1769959483">
      <w:bodyDiv w:val="1"/>
      <w:marLeft w:val="0"/>
      <w:marRight w:val="0"/>
      <w:marTop w:val="0"/>
      <w:marBottom w:val="0"/>
      <w:divBdr>
        <w:top w:val="none" w:sz="0" w:space="0" w:color="auto"/>
        <w:left w:val="none" w:sz="0" w:space="0" w:color="auto"/>
        <w:bottom w:val="none" w:sz="0" w:space="0" w:color="auto"/>
        <w:right w:val="none" w:sz="0" w:space="0" w:color="auto"/>
      </w:divBdr>
    </w:div>
    <w:div w:id="1771923399">
      <w:bodyDiv w:val="1"/>
      <w:marLeft w:val="0"/>
      <w:marRight w:val="0"/>
      <w:marTop w:val="0"/>
      <w:marBottom w:val="0"/>
      <w:divBdr>
        <w:top w:val="none" w:sz="0" w:space="0" w:color="auto"/>
        <w:left w:val="none" w:sz="0" w:space="0" w:color="auto"/>
        <w:bottom w:val="none" w:sz="0" w:space="0" w:color="auto"/>
        <w:right w:val="none" w:sz="0" w:space="0" w:color="auto"/>
      </w:divBdr>
    </w:div>
    <w:div w:id="1772164744">
      <w:bodyDiv w:val="1"/>
      <w:marLeft w:val="0"/>
      <w:marRight w:val="0"/>
      <w:marTop w:val="0"/>
      <w:marBottom w:val="0"/>
      <w:divBdr>
        <w:top w:val="none" w:sz="0" w:space="0" w:color="auto"/>
        <w:left w:val="none" w:sz="0" w:space="0" w:color="auto"/>
        <w:bottom w:val="none" w:sz="0" w:space="0" w:color="auto"/>
        <w:right w:val="none" w:sz="0" w:space="0" w:color="auto"/>
      </w:divBdr>
    </w:div>
    <w:div w:id="1773284062">
      <w:bodyDiv w:val="1"/>
      <w:marLeft w:val="0"/>
      <w:marRight w:val="0"/>
      <w:marTop w:val="0"/>
      <w:marBottom w:val="0"/>
      <w:divBdr>
        <w:top w:val="none" w:sz="0" w:space="0" w:color="auto"/>
        <w:left w:val="none" w:sz="0" w:space="0" w:color="auto"/>
        <w:bottom w:val="none" w:sz="0" w:space="0" w:color="auto"/>
        <w:right w:val="none" w:sz="0" w:space="0" w:color="auto"/>
      </w:divBdr>
    </w:div>
    <w:div w:id="1774012157">
      <w:bodyDiv w:val="1"/>
      <w:marLeft w:val="0"/>
      <w:marRight w:val="0"/>
      <w:marTop w:val="0"/>
      <w:marBottom w:val="0"/>
      <w:divBdr>
        <w:top w:val="none" w:sz="0" w:space="0" w:color="auto"/>
        <w:left w:val="none" w:sz="0" w:space="0" w:color="auto"/>
        <w:bottom w:val="none" w:sz="0" w:space="0" w:color="auto"/>
        <w:right w:val="none" w:sz="0" w:space="0" w:color="auto"/>
      </w:divBdr>
    </w:div>
    <w:div w:id="1778909735">
      <w:bodyDiv w:val="1"/>
      <w:marLeft w:val="0"/>
      <w:marRight w:val="0"/>
      <w:marTop w:val="0"/>
      <w:marBottom w:val="0"/>
      <w:divBdr>
        <w:top w:val="none" w:sz="0" w:space="0" w:color="auto"/>
        <w:left w:val="none" w:sz="0" w:space="0" w:color="auto"/>
        <w:bottom w:val="none" w:sz="0" w:space="0" w:color="auto"/>
        <w:right w:val="none" w:sz="0" w:space="0" w:color="auto"/>
      </w:divBdr>
    </w:div>
    <w:div w:id="1778987512">
      <w:bodyDiv w:val="1"/>
      <w:marLeft w:val="0"/>
      <w:marRight w:val="0"/>
      <w:marTop w:val="0"/>
      <w:marBottom w:val="0"/>
      <w:divBdr>
        <w:top w:val="none" w:sz="0" w:space="0" w:color="auto"/>
        <w:left w:val="none" w:sz="0" w:space="0" w:color="auto"/>
        <w:bottom w:val="none" w:sz="0" w:space="0" w:color="auto"/>
        <w:right w:val="none" w:sz="0" w:space="0" w:color="auto"/>
      </w:divBdr>
    </w:div>
    <w:div w:id="1779062728">
      <w:bodyDiv w:val="1"/>
      <w:marLeft w:val="0"/>
      <w:marRight w:val="0"/>
      <w:marTop w:val="0"/>
      <w:marBottom w:val="0"/>
      <w:divBdr>
        <w:top w:val="none" w:sz="0" w:space="0" w:color="auto"/>
        <w:left w:val="none" w:sz="0" w:space="0" w:color="auto"/>
        <w:bottom w:val="none" w:sz="0" w:space="0" w:color="auto"/>
        <w:right w:val="none" w:sz="0" w:space="0" w:color="auto"/>
      </w:divBdr>
    </w:div>
    <w:div w:id="1780756433">
      <w:bodyDiv w:val="1"/>
      <w:marLeft w:val="0"/>
      <w:marRight w:val="0"/>
      <w:marTop w:val="0"/>
      <w:marBottom w:val="0"/>
      <w:divBdr>
        <w:top w:val="none" w:sz="0" w:space="0" w:color="auto"/>
        <w:left w:val="none" w:sz="0" w:space="0" w:color="auto"/>
        <w:bottom w:val="none" w:sz="0" w:space="0" w:color="auto"/>
        <w:right w:val="none" w:sz="0" w:space="0" w:color="auto"/>
      </w:divBdr>
    </w:div>
    <w:div w:id="1786921139">
      <w:bodyDiv w:val="1"/>
      <w:marLeft w:val="0"/>
      <w:marRight w:val="0"/>
      <w:marTop w:val="0"/>
      <w:marBottom w:val="0"/>
      <w:divBdr>
        <w:top w:val="none" w:sz="0" w:space="0" w:color="auto"/>
        <w:left w:val="none" w:sz="0" w:space="0" w:color="auto"/>
        <w:bottom w:val="none" w:sz="0" w:space="0" w:color="auto"/>
        <w:right w:val="none" w:sz="0" w:space="0" w:color="auto"/>
      </w:divBdr>
    </w:div>
    <w:div w:id="1787113062">
      <w:bodyDiv w:val="1"/>
      <w:marLeft w:val="0"/>
      <w:marRight w:val="0"/>
      <w:marTop w:val="0"/>
      <w:marBottom w:val="0"/>
      <w:divBdr>
        <w:top w:val="none" w:sz="0" w:space="0" w:color="auto"/>
        <w:left w:val="none" w:sz="0" w:space="0" w:color="auto"/>
        <w:bottom w:val="none" w:sz="0" w:space="0" w:color="auto"/>
        <w:right w:val="none" w:sz="0" w:space="0" w:color="auto"/>
      </w:divBdr>
    </w:div>
    <w:div w:id="1788350699">
      <w:bodyDiv w:val="1"/>
      <w:marLeft w:val="0"/>
      <w:marRight w:val="0"/>
      <w:marTop w:val="0"/>
      <w:marBottom w:val="0"/>
      <w:divBdr>
        <w:top w:val="none" w:sz="0" w:space="0" w:color="auto"/>
        <w:left w:val="none" w:sz="0" w:space="0" w:color="auto"/>
        <w:bottom w:val="none" w:sz="0" w:space="0" w:color="auto"/>
        <w:right w:val="none" w:sz="0" w:space="0" w:color="auto"/>
      </w:divBdr>
    </w:div>
    <w:div w:id="1790510960">
      <w:bodyDiv w:val="1"/>
      <w:marLeft w:val="0"/>
      <w:marRight w:val="0"/>
      <w:marTop w:val="0"/>
      <w:marBottom w:val="0"/>
      <w:divBdr>
        <w:top w:val="none" w:sz="0" w:space="0" w:color="auto"/>
        <w:left w:val="none" w:sz="0" w:space="0" w:color="auto"/>
        <w:bottom w:val="none" w:sz="0" w:space="0" w:color="auto"/>
        <w:right w:val="none" w:sz="0" w:space="0" w:color="auto"/>
      </w:divBdr>
    </w:div>
    <w:div w:id="1791901783">
      <w:bodyDiv w:val="1"/>
      <w:marLeft w:val="0"/>
      <w:marRight w:val="0"/>
      <w:marTop w:val="0"/>
      <w:marBottom w:val="0"/>
      <w:divBdr>
        <w:top w:val="none" w:sz="0" w:space="0" w:color="auto"/>
        <w:left w:val="none" w:sz="0" w:space="0" w:color="auto"/>
        <w:bottom w:val="none" w:sz="0" w:space="0" w:color="auto"/>
        <w:right w:val="none" w:sz="0" w:space="0" w:color="auto"/>
      </w:divBdr>
    </w:div>
    <w:div w:id="1794134391">
      <w:bodyDiv w:val="1"/>
      <w:marLeft w:val="0"/>
      <w:marRight w:val="0"/>
      <w:marTop w:val="0"/>
      <w:marBottom w:val="0"/>
      <w:divBdr>
        <w:top w:val="none" w:sz="0" w:space="0" w:color="auto"/>
        <w:left w:val="none" w:sz="0" w:space="0" w:color="auto"/>
        <w:bottom w:val="none" w:sz="0" w:space="0" w:color="auto"/>
        <w:right w:val="none" w:sz="0" w:space="0" w:color="auto"/>
      </w:divBdr>
    </w:div>
    <w:div w:id="1798989889">
      <w:bodyDiv w:val="1"/>
      <w:marLeft w:val="0"/>
      <w:marRight w:val="0"/>
      <w:marTop w:val="0"/>
      <w:marBottom w:val="0"/>
      <w:divBdr>
        <w:top w:val="none" w:sz="0" w:space="0" w:color="auto"/>
        <w:left w:val="none" w:sz="0" w:space="0" w:color="auto"/>
        <w:bottom w:val="none" w:sz="0" w:space="0" w:color="auto"/>
        <w:right w:val="none" w:sz="0" w:space="0" w:color="auto"/>
      </w:divBdr>
    </w:div>
    <w:div w:id="1799883337">
      <w:bodyDiv w:val="1"/>
      <w:marLeft w:val="0"/>
      <w:marRight w:val="0"/>
      <w:marTop w:val="0"/>
      <w:marBottom w:val="0"/>
      <w:divBdr>
        <w:top w:val="none" w:sz="0" w:space="0" w:color="auto"/>
        <w:left w:val="none" w:sz="0" w:space="0" w:color="auto"/>
        <w:bottom w:val="none" w:sz="0" w:space="0" w:color="auto"/>
        <w:right w:val="none" w:sz="0" w:space="0" w:color="auto"/>
      </w:divBdr>
    </w:div>
    <w:div w:id="1799908448">
      <w:bodyDiv w:val="1"/>
      <w:marLeft w:val="0"/>
      <w:marRight w:val="0"/>
      <w:marTop w:val="0"/>
      <w:marBottom w:val="0"/>
      <w:divBdr>
        <w:top w:val="none" w:sz="0" w:space="0" w:color="auto"/>
        <w:left w:val="none" w:sz="0" w:space="0" w:color="auto"/>
        <w:bottom w:val="none" w:sz="0" w:space="0" w:color="auto"/>
        <w:right w:val="none" w:sz="0" w:space="0" w:color="auto"/>
      </w:divBdr>
    </w:div>
    <w:div w:id="1800102415">
      <w:bodyDiv w:val="1"/>
      <w:marLeft w:val="0"/>
      <w:marRight w:val="0"/>
      <w:marTop w:val="0"/>
      <w:marBottom w:val="0"/>
      <w:divBdr>
        <w:top w:val="none" w:sz="0" w:space="0" w:color="auto"/>
        <w:left w:val="none" w:sz="0" w:space="0" w:color="auto"/>
        <w:bottom w:val="none" w:sz="0" w:space="0" w:color="auto"/>
        <w:right w:val="none" w:sz="0" w:space="0" w:color="auto"/>
      </w:divBdr>
    </w:div>
    <w:div w:id="1801262942">
      <w:bodyDiv w:val="1"/>
      <w:marLeft w:val="0"/>
      <w:marRight w:val="0"/>
      <w:marTop w:val="0"/>
      <w:marBottom w:val="0"/>
      <w:divBdr>
        <w:top w:val="none" w:sz="0" w:space="0" w:color="auto"/>
        <w:left w:val="none" w:sz="0" w:space="0" w:color="auto"/>
        <w:bottom w:val="none" w:sz="0" w:space="0" w:color="auto"/>
        <w:right w:val="none" w:sz="0" w:space="0" w:color="auto"/>
      </w:divBdr>
    </w:div>
    <w:div w:id="1803384511">
      <w:bodyDiv w:val="1"/>
      <w:marLeft w:val="0"/>
      <w:marRight w:val="0"/>
      <w:marTop w:val="0"/>
      <w:marBottom w:val="0"/>
      <w:divBdr>
        <w:top w:val="none" w:sz="0" w:space="0" w:color="auto"/>
        <w:left w:val="none" w:sz="0" w:space="0" w:color="auto"/>
        <w:bottom w:val="none" w:sz="0" w:space="0" w:color="auto"/>
        <w:right w:val="none" w:sz="0" w:space="0" w:color="auto"/>
      </w:divBdr>
    </w:div>
    <w:div w:id="1810392799">
      <w:bodyDiv w:val="1"/>
      <w:marLeft w:val="0"/>
      <w:marRight w:val="0"/>
      <w:marTop w:val="0"/>
      <w:marBottom w:val="0"/>
      <w:divBdr>
        <w:top w:val="none" w:sz="0" w:space="0" w:color="auto"/>
        <w:left w:val="none" w:sz="0" w:space="0" w:color="auto"/>
        <w:bottom w:val="none" w:sz="0" w:space="0" w:color="auto"/>
        <w:right w:val="none" w:sz="0" w:space="0" w:color="auto"/>
      </w:divBdr>
    </w:div>
    <w:div w:id="1812164749">
      <w:bodyDiv w:val="1"/>
      <w:marLeft w:val="0"/>
      <w:marRight w:val="0"/>
      <w:marTop w:val="0"/>
      <w:marBottom w:val="0"/>
      <w:divBdr>
        <w:top w:val="none" w:sz="0" w:space="0" w:color="auto"/>
        <w:left w:val="none" w:sz="0" w:space="0" w:color="auto"/>
        <w:bottom w:val="none" w:sz="0" w:space="0" w:color="auto"/>
        <w:right w:val="none" w:sz="0" w:space="0" w:color="auto"/>
      </w:divBdr>
    </w:div>
    <w:div w:id="1814446914">
      <w:bodyDiv w:val="1"/>
      <w:marLeft w:val="0"/>
      <w:marRight w:val="0"/>
      <w:marTop w:val="0"/>
      <w:marBottom w:val="0"/>
      <w:divBdr>
        <w:top w:val="none" w:sz="0" w:space="0" w:color="auto"/>
        <w:left w:val="none" w:sz="0" w:space="0" w:color="auto"/>
        <w:bottom w:val="none" w:sz="0" w:space="0" w:color="auto"/>
        <w:right w:val="none" w:sz="0" w:space="0" w:color="auto"/>
      </w:divBdr>
    </w:div>
    <w:div w:id="1818957902">
      <w:bodyDiv w:val="1"/>
      <w:marLeft w:val="0"/>
      <w:marRight w:val="0"/>
      <w:marTop w:val="0"/>
      <w:marBottom w:val="0"/>
      <w:divBdr>
        <w:top w:val="none" w:sz="0" w:space="0" w:color="auto"/>
        <w:left w:val="none" w:sz="0" w:space="0" w:color="auto"/>
        <w:bottom w:val="none" w:sz="0" w:space="0" w:color="auto"/>
        <w:right w:val="none" w:sz="0" w:space="0" w:color="auto"/>
      </w:divBdr>
    </w:div>
    <w:div w:id="1820027859">
      <w:bodyDiv w:val="1"/>
      <w:marLeft w:val="0"/>
      <w:marRight w:val="0"/>
      <w:marTop w:val="0"/>
      <w:marBottom w:val="0"/>
      <w:divBdr>
        <w:top w:val="none" w:sz="0" w:space="0" w:color="auto"/>
        <w:left w:val="none" w:sz="0" w:space="0" w:color="auto"/>
        <w:bottom w:val="none" w:sz="0" w:space="0" w:color="auto"/>
        <w:right w:val="none" w:sz="0" w:space="0" w:color="auto"/>
      </w:divBdr>
    </w:div>
    <w:div w:id="1823425074">
      <w:bodyDiv w:val="1"/>
      <w:marLeft w:val="0"/>
      <w:marRight w:val="0"/>
      <w:marTop w:val="0"/>
      <w:marBottom w:val="0"/>
      <w:divBdr>
        <w:top w:val="none" w:sz="0" w:space="0" w:color="auto"/>
        <w:left w:val="none" w:sz="0" w:space="0" w:color="auto"/>
        <w:bottom w:val="none" w:sz="0" w:space="0" w:color="auto"/>
        <w:right w:val="none" w:sz="0" w:space="0" w:color="auto"/>
      </w:divBdr>
    </w:div>
    <w:div w:id="1825853642">
      <w:bodyDiv w:val="1"/>
      <w:marLeft w:val="0"/>
      <w:marRight w:val="0"/>
      <w:marTop w:val="0"/>
      <w:marBottom w:val="0"/>
      <w:divBdr>
        <w:top w:val="none" w:sz="0" w:space="0" w:color="auto"/>
        <w:left w:val="none" w:sz="0" w:space="0" w:color="auto"/>
        <w:bottom w:val="none" w:sz="0" w:space="0" w:color="auto"/>
        <w:right w:val="none" w:sz="0" w:space="0" w:color="auto"/>
      </w:divBdr>
    </w:div>
    <w:div w:id="1826237733">
      <w:bodyDiv w:val="1"/>
      <w:marLeft w:val="0"/>
      <w:marRight w:val="0"/>
      <w:marTop w:val="0"/>
      <w:marBottom w:val="0"/>
      <w:divBdr>
        <w:top w:val="none" w:sz="0" w:space="0" w:color="auto"/>
        <w:left w:val="none" w:sz="0" w:space="0" w:color="auto"/>
        <w:bottom w:val="none" w:sz="0" w:space="0" w:color="auto"/>
        <w:right w:val="none" w:sz="0" w:space="0" w:color="auto"/>
      </w:divBdr>
    </w:div>
    <w:div w:id="1826819389">
      <w:bodyDiv w:val="1"/>
      <w:marLeft w:val="0"/>
      <w:marRight w:val="0"/>
      <w:marTop w:val="0"/>
      <w:marBottom w:val="0"/>
      <w:divBdr>
        <w:top w:val="none" w:sz="0" w:space="0" w:color="auto"/>
        <w:left w:val="none" w:sz="0" w:space="0" w:color="auto"/>
        <w:bottom w:val="none" w:sz="0" w:space="0" w:color="auto"/>
        <w:right w:val="none" w:sz="0" w:space="0" w:color="auto"/>
      </w:divBdr>
    </w:div>
    <w:div w:id="1829665935">
      <w:bodyDiv w:val="1"/>
      <w:marLeft w:val="0"/>
      <w:marRight w:val="0"/>
      <w:marTop w:val="0"/>
      <w:marBottom w:val="0"/>
      <w:divBdr>
        <w:top w:val="none" w:sz="0" w:space="0" w:color="auto"/>
        <w:left w:val="none" w:sz="0" w:space="0" w:color="auto"/>
        <w:bottom w:val="none" w:sz="0" w:space="0" w:color="auto"/>
        <w:right w:val="none" w:sz="0" w:space="0" w:color="auto"/>
      </w:divBdr>
    </w:div>
    <w:div w:id="1831359437">
      <w:bodyDiv w:val="1"/>
      <w:marLeft w:val="0"/>
      <w:marRight w:val="0"/>
      <w:marTop w:val="0"/>
      <w:marBottom w:val="0"/>
      <w:divBdr>
        <w:top w:val="none" w:sz="0" w:space="0" w:color="auto"/>
        <w:left w:val="none" w:sz="0" w:space="0" w:color="auto"/>
        <w:bottom w:val="none" w:sz="0" w:space="0" w:color="auto"/>
        <w:right w:val="none" w:sz="0" w:space="0" w:color="auto"/>
      </w:divBdr>
    </w:div>
    <w:div w:id="1832332558">
      <w:bodyDiv w:val="1"/>
      <w:marLeft w:val="0"/>
      <w:marRight w:val="0"/>
      <w:marTop w:val="0"/>
      <w:marBottom w:val="0"/>
      <w:divBdr>
        <w:top w:val="none" w:sz="0" w:space="0" w:color="auto"/>
        <w:left w:val="none" w:sz="0" w:space="0" w:color="auto"/>
        <w:bottom w:val="none" w:sz="0" w:space="0" w:color="auto"/>
        <w:right w:val="none" w:sz="0" w:space="0" w:color="auto"/>
      </w:divBdr>
    </w:div>
    <w:div w:id="1833064900">
      <w:bodyDiv w:val="1"/>
      <w:marLeft w:val="0"/>
      <w:marRight w:val="0"/>
      <w:marTop w:val="0"/>
      <w:marBottom w:val="0"/>
      <w:divBdr>
        <w:top w:val="none" w:sz="0" w:space="0" w:color="auto"/>
        <w:left w:val="none" w:sz="0" w:space="0" w:color="auto"/>
        <w:bottom w:val="none" w:sz="0" w:space="0" w:color="auto"/>
        <w:right w:val="none" w:sz="0" w:space="0" w:color="auto"/>
      </w:divBdr>
    </w:div>
    <w:div w:id="1834490688">
      <w:bodyDiv w:val="1"/>
      <w:marLeft w:val="0"/>
      <w:marRight w:val="0"/>
      <w:marTop w:val="0"/>
      <w:marBottom w:val="0"/>
      <w:divBdr>
        <w:top w:val="none" w:sz="0" w:space="0" w:color="auto"/>
        <w:left w:val="none" w:sz="0" w:space="0" w:color="auto"/>
        <w:bottom w:val="none" w:sz="0" w:space="0" w:color="auto"/>
        <w:right w:val="none" w:sz="0" w:space="0" w:color="auto"/>
      </w:divBdr>
    </w:div>
    <w:div w:id="1835797246">
      <w:bodyDiv w:val="1"/>
      <w:marLeft w:val="0"/>
      <w:marRight w:val="0"/>
      <w:marTop w:val="0"/>
      <w:marBottom w:val="0"/>
      <w:divBdr>
        <w:top w:val="none" w:sz="0" w:space="0" w:color="auto"/>
        <w:left w:val="none" w:sz="0" w:space="0" w:color="auto"/>
        <w:bottom w:val="none" w:sz="0" w:space="0" w:color="auto"/>
        <w:right w:val="none" w:sz="0" w:space="0" w:color="auto"/>
      </w:divBdr>
    </w:div>
    <w:div w:id="1835798938">
      <w:bodyDiv w:val="1"/>
      <w:marLeft w:val="0"/>
      <w:marRight w:val="0"/>
      <w:marTop w:val="0"/>
      <w:marBottom w:val="0"/>
      <w:divBdr>
        <w:top w:val="none" w:sz="0" w:space="0" w:color="auto"/>
        <w:left w:val="none" w:sz="0" w:space="0" w:color="auto"/>
        <w:bottom w:val="none" w:sz="0" w:space="0" w:color="auto"/>
        <w:right w:val="none" w:sz="0" w:space="0" w:color="auto"/>
      </w:divBdr>
    </w:div>
    <w:div w:id="1835991134">
      <w:bodyDiv w:val="1"/>
      <w:marLeft w:val="0"/>
      <w:marRight w:val="0"/>
      <w:marTop w:val="0"/>
      <w:marBottom w:val="0"/>
      <w:divBdr>
        <w:top w:val="none" w:sz="0" w:space="0" w:color="auto"/>
        <w:left w:val="none" w:sz="0" w:space="0" w:color="auto"/>
        <w:bottom w:val="none" w:sz="0" w:space="0" w:color="auto"/>
        <w:right w:val="none" w:sz="0" w:space="0" w:color="auto"/>
      </w:divBdr>
    </w:div>
    <w:div w:id="1836604286">
      <w:bodyDiv w:val="1"/>
      <w:marLeft w:val="0"/>
      <w:marRight w:val="0"/>
      <w:marTop w:val="0"/>
      <w:marBottom w:val="0"/>
      <w:divBdr>
        <w:top w:val="none" w:sz="0" w:space="0" w:color="auto"/>
        <w:left w:val="none" w:sz="0" w:space="0" w:color="auto"/>
        <w:bottom w:val="none" w:sz="0" w:space="0" w:color="auto"/>
        <w:right w:val="none" w:sz="0" w:space="0" w:color="auto"/>
      </w:divBdr>
    </w:div>
    <w:div w:id="1837721501">
      <w:bodyDiv w:val="1"/>
      <w:marLeft w:val="0"/>
      <w:marRight w:val="0"/>
      <w:marTop w:val="0"/>
      <w:marBottom w:val="0"/>
      <w:divBdr>
        <w:top w:val="none" w:sz="0" w:space="0" w:color="auto"/>
        <w:left w:val="none" w:sz="0" w:space="0" w:color="auto"/>
        <w:bottom w:val="none" w:sz="0" w:space="0" w:color="auto"/>
        <w:right w:val="none" w:sz="0" w:space="0" w:color="auto"/>
      </w:divBdr>
    </w:div>
    <w:div w:id="1837841192">
      <w:bodyDiv w:val="1"/>
      <w:marLeft w:val="0"/>
      <w:marRight w:val="0"/>
      <w:marTop w:val="0"/>
      <w:marBottom w:val="0"/>
      <w:divBdr>
        <w:top w:val="none" w:sz="0" w:space="0" w:color="auto"/>
        <w:left w:val="none" w:sz="0" w:space="0" w:color="auto"/>
        <w:bottom w:val="none" w:sz="0" w:space="0" w:color="auto"/>
        <w:right w:val="none" w:sz="0" w:space="0" w:color="auto"/>
      </w:divBdr>
    </w:div>
    <w:div w:id="1851218147">
      <w:bodyDiv w:val="1"/>
      <w:marLeft w:val="0"/>
      <w:marRight w:val="0"/>
      <w:marTop w:val="0"/>
      <w:marBottom w:val="0"/>
      <w:divBdr>
        <w:top w:val="none" w:sz="0" w:space="0" w:color="auto"/>
        <w:left w:val="none" w:sz="0" w:space="0" w:color="auto"/>
        <w:bottom w:val="none" w:sz="0" w:space="0" w:color="auto"/>
        <w:right w:val="none" w:sz="0" w:space="0" w:color="auto"/>
      </w:divBdr>
    </w:div>
    <w:div w:id="1852405808">
      <w:bodyDiv w:val="1"/>
      <w:marLeft w:val="0"/>
      <w:marRight w:val="0"/>
      <w:marTop w:val="0"/>
      <w:marBottom w:val="0"/>
      <w:divBdr>
        <w:top w:val="none" w:sz="0" w:space="0" w:color="auto"/>
        <w:left w:val="none" w:sz="0" w:space="0" w:color="auto"/>
        <w:bottom w:val="none" w:sz="0" w:space="0" w:color="auto"/>
        <w:right w:val="none" w:sz="0" w:space="0" w:color="auto"/>
      </w:divBdr>
    </w:div>
    <w:div w:id="1856917884">
      <w:bodyDiv w:val="1"/>
      <w:marLeft w:val="0"/>
      <w:marRight w:val="0"/>
      <w:marTop w:val="0"/>
      <w:marBottom w:val="0"/>
      <w:divBdr>
        <w:top w:val="none" w:sz="0" w:space="0" w:color="auto"/>
        <w:left w:val="none" w:sz="0" w:space="0" w:color="auto"/>
        <w:bottom w:val="none" w:sz="0" w:space="0" w:color="auto"/>
        <w:right w:val="none" w:sz="0" w:space="0" w:color="auto"/>
      </w:divBdr>
    </w:div>
    <w:div w:id="1859847728">
      <w:bodyDiv w:val="1"/>
      <w:marLeft w:val="0"/>
      <w:marRight w:val="0"/>
      <w:marTop w:val="0"/>
      <w:marBottom w:val="0"/>
      <w:divBdr>
        <w:top w:val="none" w:sz="0" w:space="0" w:color="auto"/>
        <w:left w:val="none" w:sz="0" w:space="0" w:color="auto"/>
        <w:bottom w:val="none" w:sz="0" w:space="0" w:color="auto"/>
        <w:right w:val="none" w:sz="0" w:space="0" w:color="auto"/>
      </w:divBdr>
    </w:div>
    <w:div w:id="1863011977">
      <w:bodyDiv w:val="1"/>
      <w:marLeft w:val="0"/>
      <w:marRight w:val="0"/>
      <w:marTop w:val="0"/>
      <w:marBottom w:val="0"/>
      <w:divBdr>
        <w:top w:val="none" w:sz="0" w:space="0" w:color="auto"/>
        <w:left w:val="none" w:sz="0" w:space="0" w:color="auto"/>
        <w:bottom w:val="none" w:sz="0" w:space="0" w:color="auto"/>
        <w:right w:val="none" w:sz="0" w:space="0" w:color="auto"/>
      </w:divBdr>
    </w:div>
    <w:div w:id="1867061473">
      <w:bodyDiv w:val="1"/>
      <w:marLeft w:val="0"/>
      <w:marRight w:val="0"/>
      <w:marTop w:val="0"/>
      <w:marBottom w:val="0"/>
      <w:divBdr>
        <w:top w:val="none" w:sz="0" w:space="0" w:color="auto"/>
        <w:left w:val="none" w:sz="0" w:space="0" w:color="auto"/>
        <w:bottom w:val="none" w:sz="0" w:space="0" w:color="auto"/>
        <w:right w:val="none" w:sz="0" w:space="0" w:color="auto"/>
      </w:divBdr>
    </w:div>
    <w:div w:id="1869559422">
      <w:bodyDiv w:val="1"/>
      <w:marLeft w:val="0"/>
      <w:marRight w:val="0"/>
      <w:marTop w:val="0"/>
      <w:marBottom w:val="0"/>
      <w:divBdr>
        <w:top w:val="none" w:sz="0" w:space="0" w:color="auto"/>
        <w:left w:val="none" w:sz="0" w:space="0" w:color="auto"/>
        <w:bottom w:val="none" w:sz="0" w:space="0" w:color="auto"/>
        <w:right w:val="none" w:sz="0" w:space="0" w:color="auto"/>
      </w:divBdr>
    </w:div>
    <w:div w:id="1872110173">
      <w:bodyDiv w:val="1"/>
      <w:marLeft w:val="0"/>
      <w:marRight w:val="0"/>
      <w:marTop w:val="0"/>
      <w:marBottom w:val="0"/>
      <w:divBdr>
        <w:top w:val="none" w:sz="0" w:space="0" w:color="auto"/>
        <w:left w:val="none" w:sz="0" w:space="0" w:color="auto"/>
        <w:bottom w:val="none" w:sz="0" w:space="0" w:color="auto"/>
        <w:right w:val="none" w:sz="0" w:space="0" w:color="auto"/>
      </w:divBdr>
    </w:div>
    <w:div w:id="1875382653">
      <w:bodyDiv w:val="1"/>
      <w:marLeft w:val="0"/>
      <w:marRight w:val="0"/>
      <w:marTop w:val="0"/>
      <w:marBottom w:val="0"/>
      <w:divBdr>
        <w:top w:val="none" w:sz="0" w:space="0" w:color="auto"/>
        <w:left w:val="none" w:sz="0" w:space="0" w:color="auto"/>
        <w:bottom w:val="none" w:sz="0" w:space="0" w:color="auto"/>
        <w:right w:val="none" w:sz="0" w:space="0" w:color="auto"/>
      </w:divBdr>
    </w:div>
    <w:div w:id="1875775287">
      <w:bodyDiv w:val="1"/>
      <w:marLeft w:val="0"/>
      <w:marRight w:val="0"/>
      <w:marTop w:val="0"/>
      <w:marBottom w:val="0"/>
      <w:divBdr>
        <w:top w:val="none" w:sz="0" w:space="0" w:color="auto"/>
        <w:left w:val="none" w:sz="0" w:space="0" w:color="auto"/>
        <w:bottom w:val="none" w:sz="0" w:space="0" w:color="auto"/>
        <w:right w:val="none" w:sz="0" w:space="0" w:color="auto"/>
      </w:divBdr>
    </w:div>
    <w:div w:id="1876236502">
      <w:bodyDiv w:val="1"/>
      <w:marLeft w:val="0"/>
      <w:marRight w:val="0"/>
      <w:marTop w:val="0"/>
      <w:marBottom w:val="0"/>
      <w:divBdr>
        <w:top w:val="none" w:sz="0" w:space="0" w:color="auto"/>
        <w:left w:val="none" w:sz="0" w:space="0" w:color="auto"/>
        <w:bottom w:val="none" w:sz="0" w:space="0" w:color="auto"/>
        <w:right w:val="none" w:sz="0" w:space="0" w:color="auto"/>
      </w:divBdr>
    </w:div>
    <w:div w:id="1878621283">
      <w:bodyDiv w:val="1"/>
      <w:marLeft w:val="0"/>
      <w:marRight w:val="0"/>
      <w:marTop w:val="0"/>
      <w:marBottom w:val="0"/>
      <w:divBdr>
        <w:top w:val="none" w:sz="0" w:space="0" w:color="auto"/>
        <w:left w:val="none" w:sz="0" w:space="0" w:color="auto"/>
        <w:bottom w:val="none" w:sz="0" w:space="0" w:color="auto"/>
        <w:right w:val="none" w:sz="0" w:space="0" w:color="auto"/>
      </w:divBdr>
    </w:div>
    <w:div w:id="1879195660">
      <w:bodyDiv w:val="1"/>
      <w:marLeft w:val="0"/>
      <w:marRight w:val="0"/>
      <w:marTop w:val="0"/>
      <w:marBottom w:val="0"/>
      <w:divBdr>
        <w:top w:val="none" w:sz="0" w:space="0" w:color="auto"/>
        <w:left w:val="none" w:sz="0" w:space="0" w:color="auto"/>
        <w:bottom w:val="none" w:sz="0" w:space="0" w:color="auto"/>
        <w:right w:val="none" w:sz="0" w:space="0" w:color="auto"/>
      </w:divBdr>
    </w:div>
    <w:div w:id="1879512728">
      <w:bodyDiv w:val="1"/>
      <w:marLeft w:val="0"/>
      <w:marRight w:val="0"/>
      <w:marTop w:val="0"/>
      <w:marBottom w:val="0"/>
      <w:divBdr>
        <w:top w:val="none" w:sz="0" w:space="0" w:color="auto"/>
        <w:left w:val="none" w:sz="0" w:space="0" w:color="auto"/>
        <w:bottom w:val="none" w:sz="0" w:space="0" w:color="auto"/>
        <w:right w:val="none" w:sz="0" w:space="0" w:color="auto"/>
      </w:divBdr>
    </w:div>
    <w:div w:id="1880624816">
      <w:bodyDiv w:val="1"/>
      <w:marLeft w:val="0"/>
      <w:marRight w:val="0"/>
      <w:marTop w:val="0"/>
      <w:marBottom w:val="0"/>
      <w:divBdr>
        <w:top w:val="none" w:sz="0" w:space="0" w:color="auto"/>
        <w:left w:val="none" w:sz="0" w:space="0" w:color="auto"/>
        <w:bottom w:val="none" w:sz="0" w:space="0" w:color="auto"/>
        <w:right w:val="none" w:sz="0" w:space="0" w:color="auto"/>
      </w:divBdr>
    </w:div>
    <w:div w:id="1881626390">
      <w:bodyDiv w:val="1"/>
      <w:marLeft w:val="0"/>
      <w:marRight w:val="0"/>
      <w:marTop w:val="0"/>
      <w:marBottom w:val="0"/>
      <w:divBdr>
        <w:top w:val="none" w:sz="0" w:space="0" w:color="auto"/>
        <w:left w:val="none" w:sz="0" w:space="0" w:color="auto"/>
        <w:bottom w:val="none" w:sz="0" w:space="0" w:color="auto"/>
        <w:right w:val="none" w:sz="0" w:space="0" w:color="auto"/>
      </w:divBdr>
    </w:div>
    <w:div w:id="1881673595">
      <w:bodyDiv w:val="1"/>
      <w:marLeft w:val="0"/>
      <w:marRight w:val="0"/>
      <w:marTop w:val="0"/>
      <w:marBottom w:val="0"/>
      <w:divBdr>
        <w:top w:val="none" w:sz="0" w:space="0" w:color="auto"/>
        <w:left w:val="none" w:sz="0" w:space="0" w:color="auto"/>
        <w:bottom w:val="none" w:sz="0" w:space="0" w:color="auto"/>
        <w:right w:val="none" w:sz="0" w:space="0" w:color="auto"/>
      </w:divBdr>
    </w:div>
    <w:div w:id="1891919690">
      <w:bodyDiv w:val="1"/>
      <w:marLeft w:val="0"/>
      <w:marRight w:val="0"/>
      <w:marTop w:val="0"/>
      <w:marBottom w:val="0"/>
      <w:divBdr>
        <w:top w:val="none" w:sz="0" w:space="0" w:color="auto"/>
        <w:left w:val="none" w:sz="0" w:space="0" w:color="auto"/>
        <w:bottom w:val="none" w:sz="0" w:space="0" w:color="auto"/>
        <w:right w:val="none" w:sz="0" w:space="0" w:color="auto"/>
      </w:divBdr>
    </w:div>
    <w:div w:id="1898974838">
      <w:bodyDiv w:val="1"/>
      <w:marLeft w:val="0"/>
      <w:marRight w:val="0"/>
      <w:marTop w:val="0"/>
      <w:marBottom w:val="0"/>
      <w:divBdr>
        <w:top w:val="none" w:sz="0" w:space="0" w:color="auto"/>
        <w:left w:val="none" w:sz="0" w:space="0" w:color="auto"/>
        <w:bottom w:val="none" w:sz="0" w:space="0" w:color="auto"/>
        <w:right w:val="none" w:sz="0" w:space="0" w:color="auto"/>
      </w:divBdr>
    </w:div>
    <w:div w:id="1905869953">
      <w:bodyDiv w:val="1"/>
      <w:marLeft w:val="0"/>
      <w:marRight w:val="0"/>
      <w:marTop w:val="0"/>
      <w:marBottom w:val="0"/>
      <w:divBdr>
        <w:top w:val="none" w:sz="0" w:space="0" w:color="auto"/>
        <w:left w:val="none" w:sz="0" w:space="0" w:color="auto"/>
        <w:bottom w:val="none" w:sz="0" w:space="0" w:color="auto"/>
        <w:right w:val="none" w:sz="0" w:space="0" w:color="auto"/>
      </w:divBdr>
    </w:div>
    <w:div w:id="1906182820">
      <w:bodyDiv w:val="1"/>
      <w:marLeft w:val="0"/>
      <w:marRight w:val="0"/>
      <w:marTop w:val="0"/>
      <w:marBottom w:val="0"/>
      <w:divBdr>
        <w:top w:val="none" w:sz="0" w:space="0" w:color="auto"/>
        <w:left w:val="none" w:sz="0" w:space="0" w:color="auto"/>
        <w:bottom w:val="none" w:sz="0" w:space="0" w:color="auto"/>
        <w:right w:val="none" w:sz="0" w:space="0" w:color="auto"/>
      </w:divBdr>
    </w:div>
    <w:div w:id="1906866875">
      <w:bodyDiv w:val="1"/>
      <w:marLeft w:val="0"/>
      <w:marRight w:val="0"/>
      <w:marTop w:val="0"/>
      <w:marBottom w:val="0"/>
      <w:divBdr>
        <w:top w:val="none" w:sz="0" w:space="0" w:color="auto"/>
        <w:left w:val="none" w:sz="0" w:space="0" w:color="auto"/>
        <w:bottom w:val="none" w:sz="0" w:space="0" w:color="auto"/>
        <w:right w:val="none" w:sz="0" w:space="0" w:color="auto"/>
      </w:divBdr>
    </w:div>
    <w:div w:id="1907109711">
      <w:bodyDiv w:val="1"/>
      <w:marLeft w:val="0"/>
      <w:marRight w:val="0"/>
      <w:marTop w:val="0"/>
      <w:marBottom w:val="0"/>
      <w:divBdr>
        <w:top w:val="none" w:sz="0" w:space="0" w:color="auto"/>
        <w:left w:val="none" w:sz="0" w:space="0" w:color="auto"/>
        <w:bottom w:val="none" w:sz="0" w:space="0" w:color="auto"/>
        <w:right w:val="none" w:sz="0" w:space="0" w:color="auto"/>
      </w:divBdr>
    </w:div>
    <w:div w:id="1907304787">
      <w:bodyDiv w:val="1"/>
      <w:marLeft w:val="0"/>
      <w:marRight w:val="0"/>
      <w:marTop w:val="0"/>
      <w:marBottom w:val="0"/>
      <w:divBdr>
        <w:top w:val="none" w:sz="0" w:space="0" w:color="auto"/>
        <w:left w:val="none" w:sz="0" w:space="0" w:color="auto"/>
        <w:bottom w:val="none" w:sz="0" w:space="0" w:color="auto"/>
        <w:right w:val="none" w:sz="0" w:space="0" w:color="auto"/>
      </w:divBdr>
    </w:div>
    <w:div w:id="1910571528">
      <w:bodyDiv w:val="1"/>
      <w:marLeft w:val="0"/>
      <w:marRight w:val="0"/>
      <w:marTop w:val="0"/>
      <w:marBottom w:val="0"/>
      <w:divBdr>
        <w:top w:val="none" w:sz="0" w:space="0" w:color="auto"/>
        <w:left w:val="none" w:sz="0" w:space="0" w:color="auto"/>
        <w:bottom w:val="none" w:sz="0" w:space="0" w:color="auto"/>
        <w:right w:val="none" w:sz="0" w:space="0" w:color="auto"/>
      </w:divBdr>
    </w:div>
    <w:div w:id="1911966041">
      <w:bodyDiv w:val="1"/>
      <w:marLeft w:val="0"/>
      <w:marRight w:val="0"/>
      <w:marTop w:val="0"/>
      <w:marBottom w:val="0"/>
      <w:divBdr>
        <w:top w:val="none" w:sz="0" w:space="0" w:color="auto"/>
        <w:left w:val="none" w:sz="0" w:space="0" w:color="auto"/>
        <w:bottom w:val="none" w:sz="0" w:space="0" w:color="auto"/>
        <w:right w:val="none" w:sz="0" w:space="0" w:color="auto"/>
      </w:divBdr>
    </w:div>
    <w:div w:id="1915704185">
      <w:bodyDiv w:val="1"/>
      <w:marLeft w:val="0"/>
      <w:marRight w:val="0"/>
      <w:marTop w:val="0"/>
      <w:marBottom w:val="0"/>
      <w:divBdr>
        <w:top w:val="none" w:sz="0" w:space="0" w:color="auto"/>
        <w:left w:val="none" w:sz="0" w:space="0" w:color="auto"/>
        <w:bottom w:val="none" w:sz="0" w:space="0" w:color="auto"/>
        <w:right w:val="none" w:sz="0" w:space="0" w:color="auto"/>
      </w:divBdr>
    </w:div>
    <w:div w:id="1916010813">
      <w:bodyDiv w:val="1"/>
      <w:marLeft w:val="0"/>
      <w:marRight w:val="0"/>
      <w:marTop w:val="0"/>
      <w:marBottom w:val="0"/>
      <w:divBdr>
        <w:top w:val="none" w:sz="0" w:space="0" w:color="auto"/>
        <w:left w:val="none" w:sz="0" w:space="0" w:color="auto"/>
        <w:bottom w:val="none" w:sz="0" w:space="0" w:color="auto"/>
        <w:right w:val="none" w:sz="0" w:space="0" w:color="auto"/>
      </w:divBdr>
    </w:div>
    <w:div w:id="1921478246">
      <w:bodyDiv w:val="1"/>
      <w:marLeft w:val="0"/>
      <w:marRight w:val="0"/>
      <w:marTop w:val="0"/>
      <w:marBottom w:val="0"/>
      <w:divBdr>
        <w:top w:val="none" w:sz="0" w:space="0" w:color="auto"/>
        <w:left w:val="none" w:sz="0" w:space="0" w:color="auto"/>
        <w:bottom w:val="none" w:sz="0" w:space="0" w:color="auto"/>
        <w:right w:val="none" w:sz="0" w:space="0" w:color="auto"/>
      </w:divBdr>
    </w:div>
    <w:div w:id="1921794568">
      <w:bodyDiv w:val="1"/>
      <w:marLeft w:val="0"/>
      <w:marRight w:val="0"/>
      <w:marTop w:val="0"/>
      <w:marBottom w:val="0"/>
      <w:divBdr>
        <w:top w:val="none" w:sz="0" w:space="0" w:color="auto"/>
        <w:left w:val="none" w:sz="0" w:space="0" w:color="auto"/>
        <w:bottom w:val="none" w:sz="0" w:space="0" w:color="auto"/>
        <w:right w:val="none" w:sz="0" w:space="0" w:color="auto"/>
      </w:divBdr>
    </w:div>
    <w:div w:id="1923491400">
      <w:bodyDiv w:val="1"/>
      <w:marLeft w:val="0"/>
      <w:marRight w:val="0"/>
      <w:marTop w:val="0"/>
      <w:marBottom w:val="0"/>
      <w:divBdr>
        <w:top w:val="none" w:sz="0" w:space="0" w:color="auto"/>
        <w:left w:val="none" w:sz="0" w:space="0" w:color="auto"/>
        <w:bottom w:val="none" w:sz="0" w:space="0" w:color="auto"/>
        <w:right w:val="none" w:sz="0" w:space="0" w:color="auto"/>
      </w:divBdr>
    </w:div>
    <w:div w:id="1923951390">
      <w:bodyDiv w:val="1"/>
      <w:marLeft w:val="0"/>
      <w:marRight w:val="0"/>
      <w:marTop w:val="0"/>
      <w:marBottom w:val="0"/>
      <w:divBdr>
        <w:top w:val="none" w:sz="0" w:space="0" w:color="auto"/>
        <w:left w:val="none" w:sz="0" w:space="0" w:color="auto"/>
        <w:bottom w:val="none" w:sz="0" w:space="0" w:color="auto"/>
        <w:right w:val="none" w:sz="0" w:space="0" w:color="auto"/>
      </w:divBdr>
    </w:div>
    <w:div w:id="1924291212">
      <w:bodyDiv w:val="1"/>
      <w:marLeft w:val="0"/>
      <w:marRight w:val="0"/>
      <w:marTop w:val="0"/>
      <w:marBottom w:val="0"/>
      <w:divBdr>
        <w:top w:val="none" w:sz="0" w:space="0" w:color="auto"/>
        <w:left w:val="none" w:sz="0" w:space="0" w:color="auto"/>
        <w:bottom w:val="none" w:sz="0" w:space="0" w:color="auto"/>
        <w:right w:val="none" w:sz="0" w:space="0" w:color="auto"/>
      </w:divBdr>
    </w:div>
    <w:div w:id="1925534239">
      <w:bodyDiv w:val="1"/>
      <w:marLeft w:val="0"/>
      <w:marRight w:val="0"/>
      <w:marTop w:val="0"/>
      <w:marBottom w:val="0"/>
      <w:divBdr>
        <w:top w:val="none" w:sz="0" w:space="0" w:color="auto"/>
        <w:left w:val="none" w:sz="0" w:space="0" w:color="auto"/>
        <w:bottom w:val="none" w:sz="0" w:space="0" w:color="auto"/>
        <w:right w:val="none" w:sz="0" w:space="0" w:color="auto"/>
      </w:divBdr>
    </w:div>
    <w:div w:id="1933852147">
      <w:bodyDiv w:val="1"/>
      <w:marLeft w:val="0"/>
      <w:marRight w:val="0"/>
      <w:marTop w:val="0"/>
      <w:marBottom w:val="0"/>
      <w:divBdr>
        <w:top w:val="none" w:sz="0" w:space="0" w:color="auto"/>
        <w:left w:val="none" w:sz="0" w:space="0" w:color="auto"/>
        <w:bottom w:val="none" w:sz="0" w:space="0" w:color="auto"/>
        <w:right w:val="none" w:sz="0" w:space="0" w:color="auto"/>
      </w:divBdr>
    </w:div>
    <w:div w:id="1935940464">
      <w:bodyDiv w:val="1"/>
      <w:marLeft w:val="0"/>
      <w:marRight w:val="0"/>
      <w:marTop w:val="0"/>
      <w:marBottom w:val="0"/>
      <w:divBdr>
        <w:top w:val="none" w:sz="0" w:space="0" w:color="auto"/>
        <w:left w:val="none" w:sz="0" w:space="0" w:color="auto"/>
        <w:bottom w:val="none" w:sz="0" w:space="0" w:color="auto"/>
        <w:right w:val="none" w:sz="0" w:space="0" w:color="auto"/>
      </w:divBdr>
    </w:div>
    <w:div w:id="1942450195">
      <w:bodyDiv w:val="1"/>
      <w:marLeft w:val="0"/>
      <w:marRight w:val="0"/>
      <w:marTop w:val="0"/>
      <w:marBottom w:val="0"/>
      <w:divBdr>
        <w:top w:val="none" w:sz="0" w:space="0" w:color="auto"/>
        <w:left w:val="none" w:sz="0" w:space="0" w:color="auto"/>
        <w:bottom w:val="none" w:sz="0" w:space="0" w:color="auto"/>
        <w:right w:val="none" w:sz="0" w:space="0" w:color="auto"/>
      </w:divBdr>
    </w:div>
    <w:div w:id="1945720710">
      <w:bodyDiv w:val="1"/>
      <w:marLeft w:val="0"/>
      <w:marRight w:val="0"/>
      <w:marTop w:val="0"/>
      <w:marBottom w:val="0"/>
      <w:divBdr>
        <w:top w:val="none" w:sz="0" w:space="0" w:color="auto"/>
        <w:left w:val="none" w:sz="0" w:space="0" w:color="auto"/>
        <w:bottom w:val="none" w:sz="0" w:space="0" w:color="auto"/>
        <w:right w:val="none" w:sz="0" w:space="0" w:color="auto"/>
      </w:divBdr>
    </w:div>
    <w:div w:id="1946576067">
      <w:bodyDiv w:val="1"/>
      <w:marLeft w:val="0"/>
      <w:marRight w:val="0"/>
      <w:marTop w:val="0"/>
      <w:marBottom w:val="0"/>
      <w:divBdr>
        <w:top w:val="none" w:sz="0" w:space="0" w:color="auto"/>
        <w:left w:val="none" w:sz="0" w:space="0" w:color="auto"/>
        <w:bottom w:val="none" w:sz="0" w:space="0" w:color="auto"/>
        <w:right w:val="none" w:sz="0" w:space="0" w:color="auto"/>
      </w:divBdr>
    </w:div>
    <w:div w:id="1946956215">
      <w:bodyDiv w:val="1"/>
      <w:marLeft w:val="0"/>
      <w:marRight w:val="0"/>
      <w:marTop w:val="0"/>
      <w:marBottom w:val="0"/>
      <w:divBdr>
        <w:top w:val="none" w:sz="0" w:space="0" w:color="auto"/>
        <w:left w:val="none" w:sz="0" w:space="0" w:color="auto"/>
        <w:bottom w:val="none" w:sz="0" w:space="0" w:color="auto"/>
        <w:right w:val="none" w:sz="0" w:space="0" w:color="auto"/>
      </w:divBdr>
    </w:div>
    <w:div w:id="1947618681">
      <w:bodyDiv w:val="1"/>
      <w:marLeft w:val="0"/>
      <w:marRight w:val="0"/>
      <w:marTop w:val="0"/>
      <w:marBottom w:val="0"/>
      <w:divBdr>
        <w:top w:val="none" w:sz="0" w:space="0" w:color="auto"/>
        <w:left w:val="none" w:sz="0" w:space="0" w:color="auto"/>
        <w:bottom w:val="none" w:sz="0" w:space="0" w:color="auto"/>
        <w:right w:val="none" w:sz="0" w:space="0" w:color="auto"/>
      </w:divBdr>
    </w:div>
    <w:div w:id="1947807837">
      <w:bodyDiv w:val="1"/>
      <w:marLeft w:val="0"/>
      <w:marRight w:val="0"/>
      <w:marTop w:val="0"/>
      <w:marBottom w:val="0"/>
      <w:divBdr>
        <w:top w:val="none" w:sz="0" w:space="0" w:color="auto"/>
        <w:left w:val="none" w:sz="0" w:space="0" w:color="auto"/>
        <w:bottom w:val="none" w:sz="0" w:space="0" w:color="auto"/>
        <w:right w:val="none" w:sz="0" w:space="0" w:color="auto"/>
      </w:divBdr>
    </w:div>
    <w:div w:id="1949314261">
      <w:bodyDiv w:val="1"/>
      <w:marLeft w:val="0"/>
      <w:marRight w:val="0"/>
      <w:marTop w:val="0"/>
      <w:marBottom w:val="0"/>
      <w:divBdr>
        <w:top w:val="none" w:sz="0" w:space="0" w:color="auto"/>
        <w:left w:val="none" w:sz="0" w:space="0" w:color="auto"/>
        <w:bottom w:val="none" w:sz="0" w:space="0" w:color="auto"/>
        <w:right w:val="none" w:sz="0" w:space="0" w:color="auto"/>
      </w:divBdr>
    </w:div>
    <w:div w:id="1951085853">
      <w:bodyDiv w:val="1"/>
      <w:marLeft w:val="0"/>
      <w:marRight w:val="0"/>
      <w:marTop w:val="0"/>
      <w:marBottom w:val="0"/>
      <w:divBdr>
        <w:top w:val="none" w:sz="0" w:space="0" w:color="auto"/>
        <w:left w:val="none" w:sz="0" w:space="0" w:color="auto"/>
        <w:bottom w:val="none" w:sz="0" w:space="0" w:color="auto"/>
        <w:right w:val="none" w:sz="0" w:space="0" w:color="auto"/>
      </w:divBdr>
    </w:div>
    <w:div w:id="1953436096">
      <w:bodyDiv w:val="1"/>
      <w:marLeft w:val="0"/>
      <w:marRight w:val="0"/>
      <w:marTop w:val="0"/>
      <w:marBottom w:val="0"/>
      <w:divBdr>
        <w:top w:val="none" w:sz="0" w:space="0" w:color="auto"/>
        <w:left w:val="none" w:sz="0" w:space="0" w:color="auto"/>
        <w:bottom w:val="none" w:sz="0" w:space="0" w:color="auto"/>
        <w:right w:val="none" w:sz="0" w:space="0" w:color="auto"/>
      </w:divBdr>
    </w:div>
    <w:div w:id="1954631991">
      <w:bodyDiv w:val="1"/>
      <w:marLeft w:val="0"/>
      <w:marRight w:val="0"/>
      <w:marTop w:val="0"/>
      <w:marBottom w:val="0"/>
      <w:divBdr>
        <w:top w:val="none" w:sz="0" w:space="0" w:color="auto"/>
        <w:left w:val="none" w:sz="0" w:space="0" w:color="auto"/>
        <w:bottom w:val="none" w:sz="0" w:space="0" w:color="auto"/>
        <w:right w:val="none" w:sz="0" w:space="0" w:color="auto"/>
      </w:divBdr>
    </w:div>
    <w:div w:id="1960643178">
      <w:bodyDiv w:val="1"/>
      <w:marLeft w:val="0"/>
      <w:marRight w:val="0"/>
      <w:marTop w:val="0"/>
      <w:marBottom w:val="0"/>
      <w:divBdr>
        <w:top w:val="none" w:sz="0" w:space="0" w:color="auto"/>
        <w:left w:val="none" w:sz="0" w:space="0" w:color="auto"/>
        <w:bottom w:val="none" w:sz="0" w:space="0" w:color="auto"/>
        <w:right w:val="none" w:sz="0" w:space="0" w:color="auto"/>
      </w:divBdr>
    </w:div>
    <w:div w:id="1962370846">
      <w:bodyDiv w:val="1"/>
      <w:marLeft w:val="0"/>
      <w:marRight w:val="0"/>
      <w:marTop w:val="0"/>
      <w:marBottom w:val="0"/>
      <w:divBdr>
        <w:top w:val="none" w:sz="0" w:space="0" w:color="auto"/>
        <w:left w:val="none" w:sz="0" w:space="0" w:color="auto"/>
        <w:bottom w:val="none" w:sz="0" w:space="0" w:color="auto"/>
        <w:right w:val="none" w:sz="0" w:space="0" w:color="auto"/>
      </w:divBdr>
    </w:div>
    <w:div w:id="1963685368">
      <w:bodyDiv w:val="1"/>
      <w:marLeft w:val="0"/>
      <w:marRight w:val="0"/>
      <w:marTop w:val="0"/>
      <w:marBottom w:val="0"/>
      <w:divBdr>
        <w:top w:val="none" w:sz="0" w:space="0" w:color="auto"/>
        <w:left w:val="none" w:sz="0" w:space="0" w:color="auto"/>
        <w:bottom w:val="none" w:sz="0" w:space="0" w:color="auto"/>
        <w:right w:val="none" w:sz="0" w:space="0" w:color="auto"/>
      </w:divBdr>
    </w:div>
    <w:div w:id="1964652959">
      <w:bodyDiv w:val="1"/>
      <w:marLeft w:val="0"/>
      <w:marRight w:val="0"/>
      <w:marTop w:val="0"/>
      <w:marBottom w:val="0"/>
      <w:divBdr>
        <w:top w:val="none" w:sz="0" w:space="0" w:color="auto"/>
        <w:left w:val="none" w:sz="0" w:space="0" w:color="auto"/>
        <w:bottom w:val="none" w:sz="0" w:space="0" w:color="auto"/>
        <w:right w:val="none" w:sz="0" w:space="0" w:color="auto"/>
      </w:divBdr>
    </w:div>
    <w:div w:id="1965578212">
      <w:bodyDiv w:val="1"/>
      <w:marLeft w:val="0"/>
      <w:marRight w:val="0"/>
      <w:marTop w:val="0"/>
      <w:marBottom w:val="0"/>
      <w:divBdr>
        <w:top w:val="none" w:sz="0" w:space="0" w:color="auto"/>
        <w:left w:val="none" w:sz="0" w:space="0" w:color="auto"/>
        <w:bottom w:val="none" w:sz="0" w:space="0" w:color="auto"/>
        <w:right w:val="none" w:sz="0" w:space="0" w:color="auto"/>
      </w:divBdr>
    </w:div>
    <w:div w:id="1969192359">
      <w:bodyDiv w:val="1"/>
      <w:marLeft w:val="0"/>
      <w:marRight w:val="0"/>
      <w:marTop w:val="0"/>
      <w:marBottom w:val="0"/>
      <w:divBdr>
        <w:top w:val="none" w:sz="0" w:space="0" w:color="auto"/>
        <w:left w:val="none" w:sz="0" w:space="0" w:color="auto"/>
        <w:bottom w:val="none" w:sz="0" w:space="0" w:color="auto"/>
        <w:right w:val="none" w:sz="0" w:space="0" w:color="auto"/>
      </w:divBdr>
    </w:div>
    <w:div w:id="1972441328">
      <w:bodyDiv w:val="1"/>
      <w:marLeft w:val="0"/>
      <w:marRight w:val="0"/>
      <w:marTop w:val="0"/>
      <w:marBottom w:val="0"/>
      <w:divBdr>
        <w:top w:val="none" w:sz="0" w:space="0" w:color="auto"/>
        <w:left w:val="none" w:sz="0" w:space="0" w:color="auto"/>
        <w:bottom w:val="none" w:sz="0" w:space="0" w:color="auto"/>
        <w:right w:val="none" w:sz="0" w:space="0" w:color="auto"/>
      </w:divBdr>
    </w:div>
    <w:div w:id="1974020854">
      <w:bodyDiv w:val="1"/>
      <w:marLeft w:val="0"/>
      <w:marRight w:val="0"/>
      <w:marTop w:val="0"/>
      <w:marBottom w:val="0"/>
      <w:divBdr>
        <w:top w:val="none" w:sz="0" w:space="0" w:color="auto"/>
        <w:left w:val="none" w:sz="0" w:space="0" w:color="auto"/>
        <w:bottom w:val="none" w:sz="0" w:space="0" w:color="auto"/>
        <w:right w:val="none" w:sz="0" w:space="0" w:color="auto"/>
      </w:divBdr>
    </w:div>
    <w:div w:id="1974602618">
      <w:bodyDiv w:val="1"/>
      <w:marLeft w:val="0"/>
      <w:marRight w:val="0"/>
      <w:marTop w:val="0"/>
      <w:marBottom w:val="0"/>
      <w:divBdr>
        <w:top w:val="none" w:sz="0" w:space="0" w:color="auto"/>
        <w:left w:val="none" w:sz="0" w:space="0" w:color="auto"/>
        <w:bottom w:val="none" w:sz="0" w:space="0" w:color="auto"/>
        <w:right w:val="none" w:sz="0" w:space="0" w:color="auto"/>
      </w:divBdr>
    </w:div>
    <w:div w:id="1975602295">
      <w:bodyDiv w:val="1"/>
      <w:marLeft w:val="0"/>
      <w:marRight w:val="0"/>
      <w:marTop w:val="0"/>
      <w:marBottom w:val="0"/>
      <w:divBdr>
        <w:top w:val="none" w:sz="0" w:space="0" w:color="auto"/>
        <w:left w:val="none" w:sz="0" w:space="0" w:color="auto"/>
        <w:bottom w:val="none" w:sz="0" w:space="0" w:color="auto"/>
        <w:right w:val="none" w:sz="0" w:space="0" w:color="auto"/>
      </w:divBdr>
    </w:div>
    <w:div w:id="1977449544">
      <w:bodyDiv w:val="1"/>
      <w:marLeft w:val="0"/>
      <w:marRight w:val="0"/>
      <w:marTop w:val="0"/>
      <w:marBottom w:val="0"/>
      <w:divBdr>
        <w:top w:val="none" w:sz="0" w:space="0" w:color="auto"/>
        <w:left w:val="none" w:sz="0" w:space="0" w:color="auto"/>
        <w:bottom w:val="none" w:sz="0" w:space="0" w:color="auto"/>
        <w:right w:val="none" w:sz="0" w:space="0" w:color="auto"/>
      </w:divBdr>
    </w:div>
    <w:div w:id="1977484999">
      <w:bodyDiv w:val="1"/>
      <w:marLeft w:val="0"/>
      <w:marRight w:val="0"/>
      <w:marTop w:val="0"/>
      <w:marBottom w:val="0"/>
      <w:divBdr>
        <w:top w:val="none" w:sz="0" w:space="0" w:color="auto"/>
        <w:left w:val="none" w:sz="0" w:space="0" w:color="auto"/>
        <w:bottom w:val="none" w:sz="0" w:space="0" w:color="auto"/>
        <w:right w:val="none" w:sz="0" w:space="0" w:color="auto"/>
      </w:divBdr>
    </w:div>
    <w:div w:id="1977876789">
      <w:bodyDiv w:val="1"/>
      <w:marLeft w:val="0"/>
      <w:marRight w:val="0"/>
      <w:marTop w:val="0"/>
      <w:marBottom w:val="0"/>
      <w:divBdr>
        <w:top w:val="none" w:sz="0" w:space="0" w:color="auto"/>
        <w:left w:val="none" w:sz="0" w:space="0" w:color="auto"/>
        <w:bottom w:val="none" w:sz="0" w:space="0" w:color="auto"/>
        <w:right w:val="none" w:sz="0" w:space="0" w:color="auto"/>
      </w:divBdr>
    </w:div>
    <w:div w:id="1983803473">
      <w:bodyDiv w:val="1"/>
      <w:marLeft w:val="0"/>
      <w:marRight w:val="0"/>
      <w:marTop w:val="0"/>
      <w:marBottom w:val="0"/>
      <w:divBdr>
        <w:top w:val="none" w:sz="0" w:space="0" w:color="auto"/>
        <w:left w:val="none" w:sz="0" w:space="0" w:color="auto"/>
        <w:bottom w:val="none" w:sz="0" w:space="0" w:color="auto"/>
        <w:right w:val="none" w:sz="0" w:space="0" w:color="auto"/>
      </w:divBdr>
    </w:div>
    <w:div w:id="1984310786">
      <w:bodyDiv w:val="1"/>
      <w:marLeft w:val="0"/>
      <w:marRight w:val="0"/>
      <w:marTop w:val="0"/>
      <w:marBottom w:val="0"/>
      <w:divBdr>
        <w:top w:val="none" w:sz="0" w:space="0" w:color="auto"/>
        <w:left w:val="none" w:sz="0" w:space="0" w:color="auto"/>
        <w:bottom w:val="none" w:sz="0" w:space="0" w:color="auto"/>
        <w:right w:val="none" w:sz="0" w:space="0" w:color="auto"/>
      </w:divBdr>
    </w:div>
    <w:div w:id="1984381045">
      <w:bodyDiv w:val="1"/>
      <w:marLeft w:val="0"/>
      <w:marRight w:val="0"/>
      <w:marTop w:val="0"/>
      <w:marBottom w:val="0"/>
      <w:divBdr>
        <w:top w:val="none" w:sz="0" w:space="0" w:color="auto"/>
        <w:left w:val="none" w:sz="0" w:space="0" w:color="auto"/>
        <w:bottom w:val="none" w:sz="0" w:space="0" w:color="auto"/>
        <w:right w:val="none" w:sz="0" w:space="0" w:color="auto"/>
      </w:divBdr>
    </w:div>
    <w:div w:id="1984776365">
      <w:bodyDiv w:val="1"/>
      <w:marLeft w:val="0"/>
      <w:marRight w:val="0"/>
      <w:marTop w:val="0"/>
      <w:marBottom w:val="0"/>
      <w:divBdr>
        <w:top w:val="none" w:sz="0" w:space="0" w:color="auto"/>
        <w:left w:val="none" w:sz="0" w:space="0" w:color="auto"/>
        <w:bottom w:val="none" w:sz="0" w:space="0" w:color="auto"/>
        <w:right w:val="none" w:sz="0" w:space="0" w:color="auto"/>
      </w:divBdr>
      <w:divsChild>
        <w:div w:id="1186794903">
          <w:marLeft w:val="0"/>
          <w:marRight w:val="0"/>
          <w:marTop w:val="0"/>
          <w:marBottom w:val="0"/>
          <w:divBdr>
            <w:top w:val="none" w:sz="0" w:space="0" w:color="auto"/>
            <w:left w:val="none" w:sz="0" w:space="0" w:color="auto"/>
            <w:bottom w:val="none" w:sz="0" w:space="0" w:color="auto"/>
            <w:right w:val="none" w:sz="0" w:space="0" w:color="auto"/>
          </w:divBdr>
          <w:divsChild>
            <w:div w:id="1728216165">
              <w:marLeft w:val="0"/>
              <w:marRight w:val="0"/>
              <w:marTop w:val="0"/>
              <w:marBottom w:val="0"/>
              <w:divBdr>
                <w:top w:val="none" w:sz="0" w:space="0" w:color="auto"/>
                <w:left w:val="none" w:sz="0" w:space="0" w:color="auto"/>
                <w:bottom w:val="none" w:sz="0" w:space="0" w:color="auto"/>
                <w:right w:val="none" w:sz="0" w:space="0" w:color="auto"/>
              </w:divBdr>
            </w:div>
            <w:div w:id="15139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8676">
      <w:bodyDiv w:val="1"/>
      <w:marLeft w:val="0"/>
      <w:marRight w:val="0"/>
      <w:marTop w:val="0"/>
      <w:marBottom w:val="0"/>
      <w:divBdr>
        <w:top w:val="none" w:sz="0" w:space="0" w:color="auto"/>
        <w:left w:val="none" w:sz="0" w:space="0" w:color="auto"/>
        <w:bottom w:val="none" w:sz="0" w:space="0" w:color="auto"/>
        <w:right w:val="none" w:sz="0" w:space="0" w:color="auto"/>
      </w:divBdr>
    </w:div>
    <w:div w:id="1986279200">
      <w:bodyDiv w:val="1"/>
      <w:marLeft w:val="0"/>
      <w:marRight w:val="0"/>
      <w:marTop w:val="0"/>
      <w:marBottom w:val="0"/>
      <w:divBdr>
        <w:top w:val="none" w:sz="0" w:space="0" w:color="auto"/>
        <w:left w:val="none" w:sz="0" w:space="0" w:color="auto"/>
        <w:bottom w:val="none" w:sz="0" w:space="0" w:color="auto"/>
        <w:right w:val="none" w:sz="0" w:space="0" w:color="auto"/>
      </w:divBdr>
    </w:div>
    <w:div w:id="1991597080">
      <w:bodyDiv w:val="1"/>
      <w:marLeft w:val="0"/>
      <w:marRight w:val="0"/>
      <w:marTop w:val="0"/>
      <w:marBottom w:val="0"/>
      <w:divBdr>
        <w:top w:val="none" w:sz="0" w:space="0" w:color="auto"/>
        <w:left w:val="none" w:sz="0" w:space="0" w:color="auto"/>
        <w:bottom w:val="none" w:sz="0" w:space="0" w:color="auto"/>
        <w:right w:val="none" w:sz="0" w:space="0" w:color="auto"/>
      </w:divBdr>
    </w:div>
    <w:div w:id="1991665622">
      <w:bodyDiv w:val="1"/>
      <w:marLeft w:val="0"/>
      <w:marRight w:val="0"/>
      <w:marTop w:val="0"/>
      <w:marBottom w:val="0"/>
      <w:divBdr>
        <w:top w:val="none" w:sz="0" w:space="0" w:color="auto"/>
        <w:left w:val="none" w:sz="0" w:space="0" w:color="auto"/>
        <w:bottom w:val="none" w:sz="0" w:space="0" w:color="auto"/>
        <w:right w:val="none" w:sz="0" w:space="0" w:color="auto"/>
      </w:divBdr>
    </w:div>
    <w:div w:id="1991714307">
      <w:bodyDiv w:val="1"/>
      <w:marLeft w:val="0"/>
      <w:marRight w:val="0"/>
      <w:marTop w:val="0"/>
      <w:marBottom w:val="0"/>
      <w:divBdr>
        <w:top w:val="none" w:sz="0" w:space="0" w:color="auto"/>
        <w:left w:val="none" w:sz="0" w:space="0" w:color="auto"/>
        <w:bottom w:val="none" w:sz="0" w:space="0" w:color="auto"/>
        <w:right w:val="none" w:sz="0" w:space="0" w:color="auto"/>
      </w:divBdr>
    </w:div>
    <w:div w:id="1992056454">
      <w:bodyDiv w:val="1"/>
      <w:marLeft w:val="0"/>
      <w:marRight w:val="0"/>
      <w:marTop w:val="0"/>
      <w:marBottom w:val="0"/>
      <w:divBdr>
        <w:top w:val="none" w:sz="0" w:space="0" w:color="auto"/>
        <w:left w:val="none" w:sz="0" w:space="0" w:color="auto"/>
        <w:bottom w:val="none" w:sz="0" w:space="0" w:color="auto"/>
        <w:right w:val="none" w:sz="0" w:space="0" w:color="auto"/>
      </w:divBdr>
    </w:div>
    <w:div w:id="1993024714">
      <w:bodyDiv w:val="1"/>
      <w:marLeft w:val="0"/>
      <w:marRight w:val="0"/>
      <w:marTop w:val="0"/>
      <w:marBottom w:val="0"/>
      <w:divBdr>
        <w:top w:val="none" w:sz="0" w:space="0" w:color="auto"/>
        <w:left w:val="none" w:sz="0" w:space="0" w:color="auto"/>
        <w:bottom w:val="none" w:sz="0" w:space="0" w:color="auto"/>
        <w:right w:val="none" w:sz="0" w:space="0" w:color="auto"/>
      </w:divBdr>
    </w:div>
    <w:div w:id="1993215271">
      <w:bodyDiv w:val="1"/>
      <w:marLeft w:val="0"/>
      <w:marRight w:val="0"/>
      <w:marTop w:val="0"/>
      <w:marBottom w:val="0"/>
      <w:divBdr>
        <w:top w:val="none" w:sz="0" w:space="0" w:color="auto"/>
        <w:left w:val="none" w:sz="0" w:space="0" w:color="auto"/>
        <w:bottom w:val="none" w:sz="0" w:space="0" w:color="auto"/>
        <w:right w:val="none" w:sz="0" w:space="0" w:color="auto"/>
      </w:divBdr>
    </w:div>
    <w:div w:id="1994992646">
      <w:bodyDiv w:val="1"/>
      <w:marLeft w:val="0"/>
      <w:marRight w:val="0"/>
      <w:marTop w:val="0"/>
      <w:marBottom w:val="0"/>
      <w:divBdr>
        <w:top w:val="none" w:sz="0" w:space="0" w:color="auto"/>
        <w:left w:val="none" w:sz="0" w:space="0" w:color="auto"/>
        <w:bottom w:val="none" w:sz="0" w:space="0" w:color="auto"/>
        <w:right w:val="none" w:sz="0" w:space="0" w:color="auto"/>
      </w:divBdr>
    </w:div>
    <w:div w:id="2000570670">
      <w:bodyDiv w:val="1"/>
      <w:marLeft w:val="0"/>
      <w:marRight w:val="0"/>
      <w:marTop w:val="0"/>
      <w:marBottom w:val="0"/>
      <w:divBdr>
        <w:top w:val="none" w:sz="0" w:space="0" w:color="auto"/>
        <w:left w:val="none" w:sz="0" w:space="0" w:color="auto"/>
        <w:bottom w:val="none" w:sz="0" w:space="0" w:color="auto"/>
        <w:right w:val="none" w:sz="0" w:space="0" w:color="auto"/>
      </w:divBdr>
    </w:div>
    <w:div w:id="2001232482">
      <w:bodyDiv w:val="1"/>
      <w:marLeft w:val="0"/>
      <w:marRight w:val="0"/>
      <w:marTop w:val="0"/>
      <w:marBottom w:val="0"/>
      <w:divBdr>
        <w:top w:val="none" w:sz="0" w:space="0" w:color="auto"/>
        <w:left w:val="none" w:sz="0" w:space="0" w:color="auto"/>
        <w:bottom w:val="none" w:sz="0" w:space="0" w:color="auto"/>
        <w:right w:val="none" w:sz="0" w:space="0" w:color="auto"/>
      </w:divBdr>
    </w:div>
    <w:div w:id="2008903416">
      <w:bodyDiv w:val="1"/>
      <w:marLeft w:val="0"/>
      <w:marRight w:val="0"/>
      <w:marTop w:val="0"/>
      <w:marBottom w:val="0"/>
      <w:divBdr>
        <w:top w:val="none" w:sz="0" w:space="0" w:color="auto"/>
        <w:left w:val="none" w:sz="0" w:space="0" w:color="auto"/>
        <w:bottom w:val="none" w:sz="0" w:space="0" w:color="auto"/>
        <w:right w:val="none" w:sz="0" w:space="0" w:color="auto"/>
      </w:divBdr>
    </w:div>
    <w:div w:id="2011173228">
      <w:bodyDiv w:val="1"/>
      <w:marLeft w:val="0"/>
      <w:marRight w:val="0"/>
      <w:marTop w:val="0"/>
      <w:marBottom w:val="0"/>
      <w:divBdr>
        <w:top w:val="none" w:sz="0" w:space="0" w:color="auto"/>
        <w:left w:val="none" w:sz="0" w:space="0" w:color="auto"/>
        <w:bottom w:val="none" w:sz="0" w:space="0" w:color="auto"/>
        <w:right w:val="none" w:sz="0" w:space="0" w:color="auto"/>
      </w:divBdr>
    </w:div>
    <w:div w:id="2011641707">
      <w:bodyDiv w:val="1"/>
      <w:marLeft w:val="0"/>
      <w:marRight w:val="0"/>
      <w:marTop w:val="0"/>
      <w:marBottom w:val="0"/>
      <w:divBdr>
        <w:top w:val="none" w:sz="0" w:space="0" w:color="auto"/>
        <w:left w:val="none" w:sz="0" w:space="0" w:color="auto"/>
        <w:bottom w:val="none" w:sz="0" w:space="0" w:color="auto"/>
        <w:right w:val="none" w:sz="0" w:space="0" w:color="auto"/>
      </w:divBdr>
    </w:div>
    <w:div w:id="2012491077">
      <w:bodyDiv w:val="1"/>
      <w:marLeft w:val="0"/>
      <w:marRight w:val="0"/>
      <w:marTop w:val="0"/>
      <w:marBottom w:val="0"/>
      <w:divBdr>
        <w:top w:val="none" w:sz="0" w:space="0" w:color="auto"/>
        <w:left w:val="none" w:sz="0" w:space="0" w:color="auto"/>
        <w:bottom w:val="none" w:sz="0" w:space="0" w:color="auto"/>
        <w:right w:val="none" w:sz="0" w:space="0" w:color="auto"/>
      </w:divBdr>
    </w:div>
    <w:div w:id="2016230150">
      <w:bodyDiv w:val="1"/>
      <w:marLeft w:val="0"/>
      <w:marRight w:val="0"/>
      <w:marTop w:val="0"/>
      <w:marBottom w:val="0"/>
      <w:divBdr>
        <w:top w:val="none" w:sz="0" w:space="0" w:color="auto"/>
        <w:left w:val="none" w:sz="0" w:space="0" w:color="auto"/>
        <w:bottom w:val="none" w:sz="0" w:space="0" w:color="auto"/>
        <w:right w:val="none" w:sz="0" w:space="0" w:color="auto"/>
      </w:divBdr>
    </w:div>
    <w:div w:id="2024744606">
      <w:bodyDiv w:val="1"/>
      <w:marLeft w:val="0"/>
      <w:marRight w:val="0"/>
      <w:marTop w:val="0"/>
      <w:marBottom w:val="0"/>
      <w:divBdr>
        <w:top w:val="none" w:sz="0" w:space="0" w:color="auto"/>
        <w:left w:val="none" w:sz="0" w:space="0" w:color="auto"/>
        <w:bottom w:val="none" w:sz="0" w:space="0" w:color="auto"/>
        <w:right w:val="none" w:sz="0" w:space="0" w:color="auto"/>
      </w:divBdr>
    </w:div>
    <w:div w:id="2024822234">
      <w:bodyDiv w:val="1"/>
      <w:marLeft w:val="0"/>
      <w:marRight w:val="0"/>
      <w:marTop w:val="0"/>
      <w:marBottom w:val="0"/>
      <w:divBdr>
        <w:top w:val="none" w:sz="0" w:space="0" w:color="auto"/>
        <w:left w:val="none" w:sz="0" w:space="0" w:color="auto"/>
        <w:bottom w:val="none" w:sz="0" w:space="0" w:color="auto"/>
        <w:right w:val="none" w:sz="0" w:space="0" w:color="auto"/>
      </w:divBdr>
    </w:div>
    <w:div w:id="2026056690">
      <w:bodyDiv w:val="1"/>
      <w:marLeft w:val="0"/>
      <w:marRight w:val="0"/>
      <w:marTop w:val="0"/>
      <w:marBottom w:val="0"/>
      <w:divBdr>
        <w:top w:val="none" w:sz="0" w:space="0" w:color="auto"/>
        <w:left w:val="none" w:sz="0" w:space="0" w:color="auto"/>
        <w:bottom w:val="none" w:sz="0" w:space="0" w:color="auto"/>
        <w:right w:val="none" w:sz="0" w:space="0" w:color="auto"/>
      </w:divBdr>
    </w:div>
    <w:div w:id="2026252119">
      <w:bodyDiv w:val="1"/>
      <w:marLeft w:val="0"/>
      <w:marRight w:val="0"/>
      <w:marTop w:val="0"/>
      <w:marBottom w:val="0"/>
      <w:divBdr>
        <w:top w:val="none" w:sz="0" w:space="0" w:color="auto"/>
        <w:left w:val="none" w:sz="0" w:space="0" w:color="auto"/>
        <w:bottom w:val="none" w:sz="0" w:space="0" w:color="auto"/>
        <w:right w:val="none" w:sz="0" w:space="0" w:color="auto"/>
      </w:divBdr>
    </w:div>
    <w:div w:id="2029989827">
      <w:bodyDiv w:val="1"/>
      <w:marLeft w:val="0"/>
      <w:marRight w:val="0"/>
      <w:marTop w:val="0"/>
      <w:marBottom w:val="0"/>
      <w:divBdr>
        <w:top w:val="none" w:sz="0" w:space="0" w:color="auto"/>
        <w:left w:val="none" w:sz="0" w:space="0" w:color="auto"/>
        <w:bottom w:val="none" w:sz="0" w:space="0" w:color="auto"/>
        <w:right w:val="none" w:sz="0" w:space="0" w:color="auto"/>
      </w:divBdr>
    </w:div>
    <w:div w:id="2033335655">
      <w:bodyDiv w:val="1"/>
      <w:marLeft w:val="0"/>
      <w:marRight w:val="0"/>
      <w:marTop w:val="0"/>
      <w:marBottom w:val="0"/>
      <w:divBdr>
        <w:top w:val="none" w:sz="0" w:space="0" w:color="auto"/>
        <w:left w:val="none" w:sz="0" w:space="0" w:color="auto"/>
        <w:bottom w:val="none" w:sz="0" w:space="0" w:color="auto"/>
        <w:right w:val="none" w:sz="0" w:space="0" w:color="auto"/>
      </w:divBdr>
    </w:div>
    <w:div w:id="2033803580">
      <w:bodyDiv w:val="1"/>
      <w:marLeft w:val="0"/>
      <w:marRight w:val="0"/>
      <w:marTop w:val="0"/>
      <w:marBottom w:val="0"/>
      <w:divBdr>
        <w:top w:val="none" w:sz="0" w:space="0" w:color="auto"/>
        <w:left w:val="none" w:sz="0" w:space="0" w:color="auto"/>
        <w:bottom w:val="none" w:sz="0" w:space="0" w:color="auto"/>
        <w:right w:val="none" w:sz="0" w:space="0" w:color="auto"/>
      </w:divBdr>
    </w:div>
    <w:div w:id="2035374303">
      <w:bodyDiv w:val="1"/>
      <w:marLeft w:val="0"/>
      <w:marRight w:val="0"/>
      <w:marTop w:val="0"/>
      <w:marBottom w:val="0"/>
      <w:divBdr>
        <w:top w:val="none" w:sz="0" w:space="0" w:color="auto"/>
        <w:left w:val="none" w:sz="0" w:space="0" w:color="auto"/>
        <w:bottom w:val="none" w:sz="0" w:space="0" w:color="auto"/>
        <w:right w:val="none" w:sz="0" w:space="0" w:color="auto"/>
      </w:divBdr>
    </w:div>
    <w:div w:id="2035492737">
      <w:bodyDiv w:val="1"/>
      <w:marLeft w:val="0"/>
      <w:marRight w:val="0"/>
      <w:marTop w:val="0"/>
      <w:marBottom w:val="0"/>
      <w:divBdr>
        <w:top w:val="none" w:sz="0" w:space="0" w:color="auto"/>
        <w:left w:val="none" w:sz="0" w:space="0" w:color="auto"/>
        <w:bottom w:val="none" w:sz="0" w:space="0" w:color="auto"/>
        <w:right w:val="none" w:sz="0" w:space="0" w:color="auto"/>
      </w:divBdr>
    </w:div>
    <w:div w:id="2035617774">
      <w:bodyDiv w:val="1"/>
      <w:marLeft w:val="0"/>
      <w:marRight w:val="0"/>
      <w:marTop w:val="0"/>
      <w:marBottom w:val="0"/>
      <w:divBdr>
        <w:top w:val="none" w:sz="0" w:space="0" w:color="auto"/>
        <w:left w:val="none" w:sz="0" w:space="0" w:color="auto"/>
        <w:bottom w:val="none" w:sz="0" w:space="0" w:color="auto"/>
        <w:right w:val="none" w:sz="0" w:space="0" w:color="auto"/>
      </w:divBdr>
    </w:div>
    <w:div w:id="2035642852">
      <w:bodyDiv w:val="1"/>
      <w:marLeft w:val="0"/>
      <w:marRight w:val="0"/>
      <w:marTop w:val="0"/>
      <w:marBottom w:val="0"/>
      <w:divBdr>
        <w:top w:val="none" w:sz="0" w:space="0" w:color="auto"/>
        <w:left w:val="none" w:sz="0" w:space="0" w:color="auto"/>
        <w:bottom w:val="none" w:sz="0" w:space="0" w:color="auto"/>
        <w:right w:val="none" w:sz="0" w:space="0" w:color="auto"/>
      </w:divBdr>
    </w:div>
    <w:div w:id="2036270752">
      <w:bodyDiv w:val="1"/>
      <w:marLeft w:val="0"/>
      <w:marRight w:val="0"/>
      <w:marTop w:val="0"/>
      <w:marBottom w:val="0"/>
      <w:divBdr>
        <w:top w:val="none" w:sz="0" w:space="0" w:color="auto"/>
        <w:left w:val="none" w:sz="0" w:space="0" w:color="auto"/>
        <w:bottom w:val="none" w:sz="0" w:space="0" w:color="auto"/>
        <w:right w:val="none" w:sz="0" w:space="0" w:color="auto"/>
      </w:divBdr>
    </w:div>
    <w:div w:id="2036542942">
      <w:bodyDiv w:val="1"/>
      <w:marLeft w:val="0"/>
      <w:marRight w:val="0"/>
      <w:marTop w:val="0"/>
      <w:marBottom w:val="0"/>
      <w:divBdr>
        <w:top w:val="none" w:sz="0" w:space="0" w:color="auto"/>
        <w:left w:val="none" w:sz="0" w:space="0" w:color="auto"/>
        <w:bottom w:val="none" w:sz="0" w:space="0" w:color="auto"/>
        <w:right w:val="none" w:sz="0" w:space="0" w:color="auto"/>
      </w:divBdr>
    </w:div>
    <w:div w:id="2036689020">
      <w:bodyDiv w:val="1"/>
      <w:marLeft w:val="0"/>
      <w:marRight w:val="0"/>
      <w:marTop w:val="0"/>
      <w:marBottom w:val="0"/>
      <w:divBdr>
        <w:top w:val="none" w:sz="0" w:space="0" w:color="auto"/>
        <w:left w:val="none" w:sz="0" w:space="0" w:color="auto"/>
        <w:bottom w:val="none" w:sz="0" w:space="0" w:color="auto"/>
        <w:right w:val="none" w:sz="0" w:space="0" w:color="auto"/>
      </w:divBdr>
    </w:div>
    <w:div w:id="2040010386">
      <w:bodyDiv w:val="1"/>
      <w:marLeft w:val="0"/>
      <w:marRight w:val="0"/>
      <w:marTop w:val="0"/>
      <w:marBottom w:val="0"/>
      <w:divBdr>
        <w:top w:val="none" w:sz="0" w:space="0" w:color="auto"/>
        <w:left w:val="none" w:sz="0" w:space="0" w:color="auto"/>
        <w:bottom w:val="none" w:sz="0" w:space="0" w:color="auto"/>
        <w:right w:val="none" w:sz="0" w:space="0" w:color="auto"/>
      </w:divBdr>
    </w:div>
    <w:div w:id="2041933297">
      <w:bodyDiv w:val="1"/>
      <w:marLeft w:val="0"/>
      <w:marRight w:val="0"/>
      <w:marTop w:val="0"/>
      <w:marBottom w:val="0"/>
      <w:divBdr>
        <w:top w:val="none" w:sz="0" w:space="0" w:color="auto"/>
        <w:left w:val="none" w:sz="0" w:space="0" w:color="auto"/>
        <w:bottom w:val="none" w:sz="0" w:space="0" w:color="auto"/>
        <w:right w:val="none" w:sz="0" w:space="0" w:color="auto"/>
      </w:divBdr>
    </w:div>
    <w:div w:id="2055348206">
      <w:bodyDiv w:val="1"/>
      <w:marLeft w:val="0"/>
      <w:marRight w:val="0"/>
      <w:marTop w:val="0"/>
      <w:marBottom w:val="0"/>
      <w:divBdr>
        <w:top w:val="none" w:sz="0" w:space="0" w:color="auto"/>
        <w:left w:val="none" w:sz="0" w:space="0" w:color="auto"/>
        <w:bottom w:val="none" w:sz="0" w:space="0" w:color="auto"/>
        <w:right w:val="none" w:sz="0" w:space="0" w:color="auto"/>
      </w:divBdr>
    </w:div>
    <w:div w:id="2056617849">
      <w:bodyDiv w:val="1"/>
      <w:marLeft w:val="0"/>
      <w:marRight w:val="0"/>
      <w:marTop w:val="0"/>
      <w:marBottom w:val="0"/>
      <w:divBdr>
        <w:top w:val="none" w:sz="0" w:space="0" w:color="auto"/>
        <w:left w:val="none" w:sz="0" w:space="0" w:color="auto"/>
        <w:bottom w:val="none" w:sz="0" w:space="0" w:color="auto"/>
        <w:right w:val="none" w:sz="0" w:space="0" w:color="auto"/>
      </w:divBdr>
    </w:div>
    <w:div w:id="2057459973">
      <w:bodyDiv w:val="1"/>
      <w:marLeft w:val="0"/>
      <w:marRight w:val="0"/>
      <w:marTop w:val="0"/>
      <w:marBottom w:val="0"/>
      <w:divBdr>
        <w:top w:val="none" w:sz="0" w:space="0" w:color="auto"/>
        <w:left w:val="none" w:sz="0" w:space="0" w:color="auto"/>
        <w:bottom w:val="none" w:sz="0" w:space="0" w:color="auto"/>
        <w:right w:val="none" w:sz="0" w:space="0" w:color="auto"/>
      </w:divBdr>
    </w:div>
    <w:div w:id="2061128605">
      <w:bodyDiv w:val="1"/>
      <w:marLeft w:val="0"/>
      <w:marRight w:val="0"/>
      <w:marTop w:val="0"/>
      <w:marBottom w:val="0"/>
      <w:divBdr>
        <w:top w:val="none" w:sz="0" w:space="0" w:color="auto"/>
        <w:left w:val="none" w:sz="0" w:space="0" w:color="auto"/>
        <w:bottom w:val="none" w:sz="0" w:space="0" w:color="auto"/>
        <w:right w:val="none" w:sz="0" w:space="0" w:color="auto"/>
      </w:divBdr>
    </w:div>
    <w:div w:id="2063825043">
      <w:bodyDiv w:val="1"/>
      <w:marLeft w:val="0"/>
      <w:marRight w:val="0"/>
      <w:marTop w:val="0"/>
      <w:marBottom w:val="0"/>
      <w:divBdr>
        <w:top w:val="none" w:sz="0" w:space="0" w:color="auto"/>
        <w:left w:val="none" w:sz="0" w:space="0" w:color="auto"/>
        <w:bottom w:val="none" w:sz="0" w:space="0" w:color="auto"/>
        <w:right w:val="none" w:sz="0" w:space="0" w:color="auto"/>
      </w:divBdr>
    </w:div>
    <w:div w:id="2067294770">
      <w:bodyDiv w:val="1"/>
      <w:marLeft w:val="0"/>
      <w:marRight w:val="0"/>
      <w:marTop w:val="0"/>
      <w:marBottom w:val="0"/>
      <w:divBdr>
        <w:top w:val="none" w:sz="0" w:space="0" w:color="auto"/>
        <w:left w:val="none" w:sz="0" w:space="0" w:color="auto"/>
        <w:bottom w:val="none" w:sz="0" w:space="0" w:color="auto"/>
        <w:right w:val="none" w:sz="0" w:space="0" w:color="auto"/>
      </w:divBdr>
    </w:div>
    <w:div w:id="2068795560">
      <w:bodyDiv w:val="1"/>
      <w:marLeft w:val="0"/>
      <w:marRight w:val="0"/>
      <w:marTop w:val="0"/>
      <w:marBottom w:val="0"/>
      <w:divBdr>
        <w:top w:val="none" w:sz="0" w:space="0" w:color="auto"/>
        <w:left w:val="none" w:sz="0" w:space="0" w:color="auto"/>
        <w:bottom w:val="none" w:sz="0" w:space="0" w:color="auto"/>
        <w:right w:val="none" w:sz="0" w:space="0" w:color="auto"/>
      </w:divBdr>
    </w:div>
    <w:div w:id="2068800395">
      <w:bodyDiv w:val="1"/>
      <w:marLeft w:val="0"/>
      <w:marRight w:val="0"/>
      <w:marTop w:val="0"/>
      <w:marBottom w:val="0"/>
      <w:divBdr>
        <w:top w:val="none" w:sz="0" w:space="0" w:color="auto"/>
        <w:left w:val="none" w:sz="0" w:space="0" w:color="auto"/>
        <w:bottom w:val="none" w:sz="0" w:space="0" w:color="auto"/>
        <w:right w:val="none" w:sz="0" w:space="0" w:color="auto"/>
      </w:divBdr>
    </w:div>
    <w:div w:id="2069566984">
      <w:bodyDiv w:val="1"/>
      <w:marLeft w:val="0"/>
      <w:marRight w:val="0"/>
      <w:marTop w:val="0"/>
      <w:marBottom w:val="0"/>
      <w:divBdr>
        <w:top w:val="none" w:sz="0" w:space="0" w:color="auto"/>
        <w:left w:val="none" w:sz="0" w:space="0" w:color="auto"/>
        <w:bottom w:val="none" w:sz="0" w:space="0" w:color="auto"/>
        <w:right w:val="none" w:sz="0" w:space="0" w:color="auto"/>
      </w:divBdr>
    </w:div>
    <w:div w:id="2069840637">
      <w:bodyDiv w:val="1"/>
      <w:marLeft w:val="0"/>
      <w:marRight w:val="0"/>
      <w:marTop w:val="0"/>
      <w:marBottom w:val="0"/>
      <w:divBdr>
        <w:top w:val="none" w:sz="0" w:space="0" w:color="auto"/>
        <w:left w:val="none" w:sz="0" w:space="0" w:color="auto"/>
        <w:bottom w:val="none" w:sz="0" w:space="0" w:color="auto"/>
        <w:right w:val="none" w:sz="0" w:space="0" w:color="auto"/>
      </w:divBdr>
    </w:div>
    <w:div w:id="2075009808">
      <w:bodyDiv w:val="1"/>
      <w:marLeft w:val="0"/>
      <w:marRight w:val="0"/>
      <w:marTop w:val="0"/>
      <w:marBottom w:val="0"/>
      <w:divBdr>
        <w:top w:val="none" w:sz="0" w:space="0" w:color="auto"/>
        <w:left w:val="none" w:sz="0" w:space="0" w:color="auto"/>
        <w:bottom w:val="none" w:sz="0" w:space="0" w:color="auto"/>
        <w:right w:val="none" w:sz="0" w:space="0" w:color="auto"/>
      </w:divBdr>
    </w:div>
    <w:div w:id="2077241483">
      <w:bodyDiv w:val="1"/>
      <w:marLeft w:val="0"/>
      <w:marRight w:val="0"/>
      <w:marTop w:val="0"/>
      <w:marBottom w:val="0"/>
      <w:divBdr>
        <w:top w:val="none" w:sz="0" w:space="0" w:color="auto"/>
        <w:left w:val="none" w:sz="0" w:space="0" w:color="auto"/>
        <w:bottom w:val="none" w:sz="0" w:space="0" w:color="auto"/>
        <w:right w:val="none" w:sz="0" w:space="0" w:color="auto"/>
      </w:divBdr>
    </w:div>
    <w:div w:id="2078550452">
      <w:bodyDiv w:val="1"/>
      <w:marLeft w:val="0"/>
      <w:marRight w:val="0"/>
      <w:marTop w:val="0"/>
      <w:marBottom w:val="0"/>
      <w:divBdr>
        <w:top w:val="none" w:sz="0" w:space="0" w:color="auto"/>
        <w:left w:val="none" w:sz="0" w:space="0" w:color="auto"/>
        <w:bottom w:val="none" w:sz="0" w:space="0" w:color="auto"/>
        <w:right w:val="none" w:sz="0" w:space="0" w:color="auto"/>
      </w:divBdr>
    </w:div>
    <w:div w:id="2083326829">
      <w:bodyDiv w:val="1"/>
      <w:marLeft w:val="0"/>
      <w:marRight w:val="0"/>
      <w:marTop w:val="0"/>
      <w:marBottom w:val="0"/>
      <w:divBdr>
        <w:top w:val="none" w:sz="0" w:space="0" w:color="auto"/>
        <w:left w:val="none" w:sz="0" w:space="0" w:color="auto"/>
        <w:bottom w:val="none" w:sz="0" w:space="0" w:color="auto"/>
        <w:right w:val="none" w:sz="0" w:space="0" w:color="auto"/>
      </w:divBdr>
      <w:divsChild>
        <w:div w:id="1526021061">
          <w:marLeft w:val="0"/>
          <w:marRight w:val="0"/>
          <w:marTop w:val="0"/>
          <w:marBottom w:val="0"/>
          <w:divBdr>
            <w:top w:val="none" w:sz="0" w:space="0" w:color="auto"/>
            <w:left w:val="none" w:sz="0" w:space="0" w:color="auto"/>
            <w:bottom w:val="none" w:sz="0" w:space="0" w:color="auto"/>
            <w:right w:val="none" w:sz="0" w:space="0" w:color="auto"/>
          </w:divBdr>
          <w:divsChild>
            <w:div w:id="1124032617">
              <w:marLeft w:val="0"/>
              <w:marRight w:val="0"/>
              <w:marTop w:val="0"/>
              <w:marBottom w:val="0"/>
              <w:divBdr>
                <w:top w:val="none" w:sz="0" w:space="0" w:color="auto"/>
                <w:left w:val="none" w:sz="0" w:space="0" w:color="auto"/>
                <w:bottom w:val="none" w:sz="0" w:space="0" w:color="auto"/>
                <w:right w:val="none" w:sz="0" w:space="0" w:color="auto"/>
              </w:divBdr>
            </w:div>
            <w:div w:id="1244073467">
              <w:marLeft w:val="0"/>
              <w:marRight w:val="0"/>
              <w:marTop w:val="0"/>
              <w:marBottom w:val="0"/>
              <w:divBdr>
                <w:top w:val="none" w:sz="0" w:space="0" w:color="auto"/>
                <w:left w:val="none" w:sz="0" w:space="0" w:color="auto"/>
                <w:bottom w:val="none" w:sz="0" w:space="0" w:color="auto"/>
                <w:right w:val="none" w:sz="0" w:space="0" w:color="auto"/>
              </w:divBdr>
            </w:div>
            <w:div w:id="1934387807">
              <w:marLeft w:val="0"/>
              <w:marRight w:val="0"/>
              <w:marTop w:val="0"/>
              <w:marBottom w:val="0"/>
              <w:divBdr>
                <w:top w:val="none" w:sz="0" w:space="0" w:color="auto"/>
                <w:left w:val="none" w:sz="0" w:space="0" w:color="auto"/>
                <w:bottom w:val="none" w:sz="0" w:space="0" w:color="auto"/>
                <w:right w:val="none" w:sz="0" w:space="0" w:color="auto"/>
              </w:divBdr>
            </w:div>
            <w:div w:id="1911649555">
              <w:marLeft w:val="0"/>
              <w:marRight w:val="0"/>
              <w:marTop w:val="0"/>
              <w:marBottom w:val="0"/>
              <w:divBdr>
                <w:top w:val="none" w:sz="0" w:space="0" w:color="auto"/>
                <w:left w:val="none" w:sz="0" w:space="0" w:color="auto"/>
                <w:bottom w:val="none" w:sz="0" w:space="0" w:color="auto"/>
                <w:right w:val="none" w:sz="0" w:space="0" w:color="auto"/>
              </w:divBdr>
            </w:div>
            <w:div w:id="1987975691">
              <w:marLeft w:val="0"/>
              <w:marRight w:val="0"/>
              <w:marTop w:val="0"/>
              <w:marBottom w:val="0"/>
              <w:divBdr>
                <w:top w:val="none" w:sz="0" w:space="0" w:color="auto"/>
                <w:left w:val="none" w:sz="0" w:space="0" w:color="auto"/>
                <w:bottom w:val="none" w:sz="0" w:space="0" w:color="auto"/>
                <w:right w:val="none" w:sz="0" w:space="0" w:color="auto"/>
              </w:divBdr>
            </w:div>
            <w:div w:id="6805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7271">
      <w:bodyDiv w:val="1"/>
      <w:marLeft w:val="0"/>
      <w:marRight w:val="0"/>
      <w:marTop w:val="0"/>
      <w:marBottom w:val="0"/>
      <w:divBdr>
        <w:top w:val="none" w:sz="0" w:space="0" w:color="auto"/>
        <w:left w:val="none" w:sz="0" w:space="0" w:color="auto"/>
        <w:bottom w:val="none" w:sz="0" w:space="0" w:color="auto"/>
        <w:right w:val="none" w:sz="0" w:space="0" w:color="auto"/>
      </w:divBdr>
    </w:div>
    <w:div w:id="2084908450">
      <w:bodyDiv w:val="1"/>
      <w:marLeft w:val="0"/>
      <w:marRight w:val="0"/>
      <w:marTop w:val="0"/>
      <w:marBottom w:val="0"/>
      <w:divBdr>
        <w:top w:val="none" w:sz="0" w:space="0" w:color="auto"/>
        <w:left w:val="none" w:sz="0" w:space="0" w:color="auto"/>
        <w:bottom w:val="none" w:sz="0" w:space="0" w:color="auto"/>
        <w:right w:val="none" w:sz="0" w:space="0" w:color="auto"/>
      </w:divBdr>
    </w:div>
    <w:div w:id="2086682502">
      <w:bodyDiv w:val="1"/>
      <w:marLeft w:val="0"/>
      <w:marRight w:val="0"/>
      <w:marTop w:val="0"/>
      <w:marBottom w:val="0"/>
      <w:divBdr>
        <w:top w:val="none" w:sz="0" w:space="0" w:color="auto"/>
        <w:left w:val="none" w:sz="0" w:space="0" w:color="auto"/>
        <w:bottom w:val="none" w:sz="0" w:space="0" w:color="auto"/>
        <w:right w:val="none" w:sz="0" w:space="0" w:color="auto"/>
      </w:divBdr>
    </w:div>
    <w:div w:id="2090303449">
      <w:bodyDiv w:val="1"/>
      <w:marLeft w:val="0"/>
      <w:marRight w:val="0"/>
      <w:marTop w:val="0"/>
      <w:marBottom w:val="0"/>
      <w:divBdr>
        <w:top w:val="none" w:sz="0" w:space="0" w:color="auto"/>
        <w:left w:val="none" w:sz="0" w:space="0" w:color="auto"/>
        <w:bottom w:val="none" w:sz="0" w:space="0" w:color="auto"/>
        <w:right w:val="none" w:sz="0" w:space="0" w:color="auto"/>
      </w:divBdr>
    </w:div>
    <w:div w:id="2090996990">
      <w:bodyDiv w:val="1"/>
      <w:marLeft w:val="0"/>
      <w:marRight w:val="0"/>
      <w:marTop w:val="0"/>
      <w:marBottom w:val="0"/>
      <w:divBdr>
        <w:top w:val="none" w:sz="0" w:space="0" w:color="auto"/>
        <w:left w:val="none" w:sz="0" w:space="0" w:color="auto"/>
        <w:bottom w:val="none" w:sz="0" w:space="0" w:color="auto"/>
        <w:right w:val="none" w:sz="0" w:space="0" w:color="auto"/>
      </w:divBdr>
    </w:div>
    <w:div w:id="2094618930">
      <w:bodyDiv w:val="1"/>
      <w:marLeft w:val="0"/>
      <w:marRight w:val="0"/>
      <w:marTop w:val="0"/>
      <w:marBottom w:val="0"/>
      <w:divBdr>
        <w:top w:val="none" w:sz="0" w:space="0" w:color="auto"/>
        <w:left w:val="none" w:sz="0" w:space="0" w:color="auto"/>
        <w:bottom w:val="none" w:sz="0" w:space="0" w:color="auto"/>
        <w:right w:val="none" w:sz="0" w:space="0" w:color="auto"/>
      </w:divBdr>
    </w:div>
    <w:div w:id="2095976869">
      <w:bodyDiv w:val="1"/>
      <w:marLeft w:val="0"/>
      <w:marRight w:val="0"/>
      <w:marTop w:val="0"/>
      <w:marBottom w:val="0"/>
      <w:divBdr>
        <w:top w:val="none" w:sz="0" w:space="0" w:color="auto"/>
        <w:left w:val="none" w:sz="0" w:space="0" w:color="auto"/>
        <w:bottom w:val="none" w:sz="0" w:space="0" w:color="auto"/>
        <w:right w:val="none" w:sz="0" w:space="0" w:color="auto"/>
      </w:divBdr>
    </w:div>
    <w:div w:id="2098867751">
      <w:bodyDiv w:val="1"/>
      <w:marLeft w:val="0"/>
      <w:marRight w:val="0"/>
      <w:marTop w:val="0"/>
      <w:marBottom w:val="0"/>
      <w:divBdr>
        <w:top w:val="none" w:sz="0" w:space="0" w:color="auto"/>
        <w:left w:val="none" w:sz="0" w:space="0" w:color="auto"/>
        <w:bottom w:val="none" w:sz="0" w:space="0" w:color="auto"/>
        <w:right w:val="none" w:sz="0" w:space="0" w:color="auto"/>
      </w:divBdr>
    </w:div>
    <w:div w:id="2098936092">
      <w:bodyDiv w:val="1"/>
      <w:marLeft w:val="0"/>
      <w:marRight w:val="0"/>
      <w:marTop w:val="0"/>
      <w:marBottom w:val="0"/>
      <w:divBdr>
        <w:top w:val="none" w:sz="0" w:space="0" w:color="auto"/>
        <w:left w:val="none" w:sz="0" w:space="0" w:color="auto"/>
        <w:bottom w:val="none" w:sz="0" w:space="0" w:color="auto"/>
        <w:right w:val="none" w:sz="0" w:space="0" w:color="auto"/>
      </w:divBdr>
    </w:div>
    <w:div w:id="2104258587">
      <w:bodyDiv w:val="1"/>
      <w:marLeft w:val="0"/>
      <w:marRight w:val="0"/>
      <w:marTop w:val="0"/>
      <w:marBottom w:val="0"/>
      <w:divBdr>
        <w:top w:val="none" w:sz="0" w:space="0" w:color="auto"/>
        <w:left w:val="none" w:sz="0" w:space="0" w:color="auto"/>
        <w:bottom w:val="none" w:sz="0" w:space="0" w:color="auto"/>
        <w:right w:val="none" w:sz="0" w:space="0" w:color="auto"/>
      </w:divBdr>
      <w:divsChild>
        <w:div w:id="121576049">
          <w:marLeft w:val="0"/>
          <w:marRight w:val="0"/>
          <w:marTop w:val="0"/>
          <w:marBottom w:val="0"/>
          <w:divBdr>
            <w:top w:val="none" w:sz="0" w:space="0" w:color="auto"/>
            <w:left w:val="none" w:sz="0" w:space="0" w:color="auto"/>
            <w:bottom w:val="none" w:sz="0" w:space="0" w:color="auto"/>
            <w:right w:val="none" w:sz="0" w:space="0" w:color="auto"/>
          </w:divBdr>
          <w:divsChild>
            <w:div w:id="11326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8791">
      <w:bodyDiv w:val="1"/>
      <w:marLeft w:val="0"/>
      <w:marRight w:val="0"/>
      <w:marTop w:val="0"/>
      <w:marBottom w:val="0"/>
      <w:divBdr>
        <w:top w:val="none" w:sz="0" w:space="0" w:color="auto"/>
        <w:left w:val="none" w:sz="0" w:space="0" w:color="auto"/>
        <w:bottom w:val="none" w:sz="0" w:space="0" w:color="auto"/>
        <w:right w:val="none" w:sz="0" w:space="0" w:color="auto"/>
      </w:divBdr>
    </w:div>
    <w:div w:id="2112124217">
      <w:bodyDiv w:val="1"/>
      <w:marLeft w:val="0"/>
      <w:marRight w:val="0"/>
      <w:marTop w:val="0"/>
      <w:marBottom w:val="0"/>
      <w:divBdr>
        <w:top w:val="none" w:sz="0" w:space="0" w:color="auto"/>
        <w:left w:val="none" w:sz="0" w:space="0" w:color="auto"/>
        <w:bottom w:val="none" w:sz="0" w:space="0" w:color="auto"/>
        <w:right w:val="none" w:sz="0" w:space="0" w:color="auto"/>
      </w:divBdr>
    </w:div>
    <w:div w:id="2113932919">
      <w:bodyDiv w:val="1"/>
      <w:marLeft w:val="0"/>
      <w:marRight w:val="0"/>
      <w:marTop w:val="0"/>
      <w:marBottom w:val="0"/>
      <w:divBdr>
        <w:top w:val="none" w:sz="0" w:space="0" w:color="auto"/>
        <w:left w:val="none" w:sz="0" w:space="0" w:color="auto"/>
        <w:bottom w:val="none" w:sz="0" w:space="0" w:color="auto"/>
        <w:right w:val="none" w:sz="0" w:space="0" w:color="auto"/>
      </w:divBdr>
    </w:div>
    <w:div w:id="2115518144">
      <w:bodyDiv w:val="1"/>
      <w:marLeft w:val="0"/>
      <w:marRight w:val="0"/>
      <w:marTop w:val="0"/>
      <w:marBottom w:val="0"/>
      <w:divBdr>
        <w:top w:val="none" w:sz="0" w:space="0" w:color="auto"/>
        <w:left w:val="none" w:sz="0" w:space="0" w:color="auto"/>
        <w:bottom w:val="none" w:sz="0" w:space="0" w:color="auto"/>
        <w:right w:val="none" w:sz="0" w:space="0" w:color="auto"/>
      </w:divBdr>
    </w:div>
    <w:div w:id="2117434192">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19333454">
      <w:bodyDiv w:val="1"/>
      <w:marLeft w:val="0"/>
      <w:marRight w:val="0"/>
      <w:marTop w:val="0"/>
      <w:marBottom w:val="0"/>
      <w:divBdr>
        <w:top w:val="none" w:sz="0" w:space="0" w:color="auto"/>
        <w:left w:val="none" w:sz="0" w:space="0" w:color="auto"/>
        <w:bottom w:val="none" w:sz="0" w:space="0" w:color="auto"/>
        <w:right w:val="none" w:sz="0" w:space="0" w:color="auto"/>
      </w:divBdr>
    </w:div>
    <w:div w:id="2119791870">
      <w:bodyDiv w:val="1"/>
      <w:marLeft w:val="0"/>
      <w:marRight w:val="0"/>
      <w:marTop w:val="0"/>
      <w:marBottom w:val="0"/>
      <w:divBdr>
        <w:top w:val="none" w:sz="0" w:space="0" w:color="auto"/>
        <w:left w:val="none" w:sz="0" w:space="0" w:color="auto"/>
        <w:bottom w:val="none" w:sz="0" w:space="0" w:color="auto"/>
        <w:right w:val="none" w:sz="0" w:space="0" w:color="auto"/>
      </w:divBdr>
    </w:div>
    <w:div w:id="2121365557">
      <w:bodyDiv w:val="1"/>
      <w:marLeft w:val="0"/>
      <w:marRight w:val="0"/>
      <w:marTop w:val="0"/>
      <w:marBottom w:val="0"/>
      <w:divBdr>
        <w:top w:val="none" w:sz="0" w:space="0" w:color="auto"/>
        <w:left w:val="none" w:sz="0" w:space="0" w:color="auto"/>
        <w:bottom w:val="none" w:sz="0" w:space="0" w:color="auto"/>
        <w:right w:val="none" w:sz="0" w:space="0" w:color="auto"/>
      </w:divBdr>
    </w:div>
    <w:div w:id="2124378694">
      <w:bodyDiv w:val="1"/>
      <w:marLeft w:val="0"/>
      <w:marRight w:val="0"/>
      <w:marTop w:val="0"/>
      <w:marBottom w:val="0"/>
      <w:divBdr>
        <w:top w:val="none" w:sz="0" w:space="0" w:color="auto"/>
        <w:left w:val="none" w:sz="0" w:space="0" w:color="auto"/>
        <w:bottom w:val="none" w:sz="0" w:space="0" w:color="auto"/>
        <w:right w:val="none" w:sz="0" w:space="0" w:color="auto"/>
      </w:divBdr>
    </w:div>
    <w:div w:id="2125801279">
      <w:bodyDiv w:val="1"/>
      <w:marLeft w:val="0"/>
      <w:marRight w:val="0"/>
      <w:marTop w:val="0"/>
      <w:marBottom w:val="0"/>
      <w:divBdr>
        <w:top w:val="none" w:sz="0" w:space="0" w:color="auto"/>
        <w:left w:val="none" w:sz="0" w:space="0" w:color="auto"/>
        <w:bottom w:val="none" w:sz="0" w:space="0" w:color="auto"/>
        <w:right w:val="none" w:sz="0" w:space="0" w:color="auto"/>
      </w:divBdr>
    </w:div>
    <w:div w:id="2125877770">
      <w:bodyDiv w:val="1"/>
      <w:marLeft w:val="0"/>
      <w:marRight w:val="0"/>
      <w:marTop w:val="0"/>
      <w:marBottom w:val="0"/>
      <w:divBdr>
        <w:top w:val="none" w:sz="0" w:space="0" w:color="auto"/>
        <w:left w:val="none" w:sz="0" w:space="0" w:color="auto"/>
        <w:bottom w:val="none" w:sz="0" w:space="0" w:color="auto"/>
        <w:right w:val="none" w:sz="0" w:space="0" w:color="auto"/>
      </w:divBdr>
    </w:div>
    <w:div w:id="2128156501">
      <w:bodyDiv w:val="1"/>
      <w:marLeft w:val="0"/>
      <w:marRight w:val="0"/>
      <w:marTop w:val="0"/>
      <w:marBottom w:val="0"/>
      <w:divBdr>
        <w:top w:val="none" w:sz="0" w:space="0" w:color="auto"/>
        <w:left w:val="none" w:sz="0" w:space="0" w:color="auto"/>
        <w:bottom w:val="none" w:sz="0" w:space="0" w:color="auto"/>
        <w:right w:val="none" w:sz="0" w:space="0" w:color="auto"/>
      </w:divBdr>
    </w:div>
    <w:div w:id="2130582043">
      <w:bodyDiv w:val="1"/>
      <w:marLeft w:val="0"/>
      <w:marRight w:val="0"/>
      <w:marTop w:val="0"/>
      <w:marBottom w:val="0"/>
      <w:divBdr>
        <w:top w:val="none" w:sz="0" w:space="0" w:color="auto"/>
        <w:left w:val="none" w:sz="0" w:space="0" w:color="auto"/>
        <w:bottom w:val="none" w:sz="0" w:space="0" w:color="auto"/>
        <w:right w:val="none" w:sz="0" w:space="0" w:color="auto"/>
      </w:divBdr>
    </w:div>
    <w:div w:id="2132478331">
      <w:bodyDiv w:val="1"/>
      <w:marLeft w:val="0"/>
      <w:marRight w:val="0"/>
      <w:marTop w:val="0"/>
      <w:marBottom w:val="0"/>
      <w:divBdr>
        <w:top w:val="none" w:sz="0" w:space="0" w:color="auto"/>
        <w:left w:val="none" w:sz="0" w:space="0" w:color="auto"/>
        <w:bottom w:val="none" w:sz="0" w:space="0" w:color="auto"/>
        <w:right w:val="none" w:sz="0" w:space="0" w:color="auto"/>
      </w:divBdr>
    </w:div>
    <w:div w:id="2134321856">
      <w:bodyDiv w:val="1"/>
      <w:marLeft w:val="0"/>
      <w:marRight w:val="0"/>
      <w:marTop w:val="0"/>
      <w:marBottom w:val="0"/>
      <w:divBdr>
        <w:top w:val="none" w:sz="0" w:space="0" w:color="auto"/>
        <w:left w:val="none" w:sz="0" w:space="0" w:color="auto"/>
        <w:bottom w:val="none" w:sz="0" w:space="0" w:color="auto"/>
        <w:right w:val="none" w:sz="0" w:space="0" w:color="auto"/>
      </w:divBdr>
    </w:div>
    <w:div w:id="2135322682">
      <w:bodyDiv w:val="1"/>
      <w:marLeft w:val="0"/>
      <w:marRight w:val="0"/>
      <w:marTop w:val="0"/>
      <w:marBottom w:val="0"/>
      <w:divBdr>
        <w:top w:val="none" w:sz="0" w:space="0" w:color="auto"/>
        <w:left w:val="none" w:sz="0" w:space="0" w:color="auto"/>
        <w:bottom w:val="none" w:sz="0" w:space="0" w:color="auto"/>
        <w:right w:val="none" w:sz="0" w:space="0" w:color="auto"/>
      </w:divBdr>
    </w:div>
    <w:div w:id="2136025073">
      <w:bodyDiv w:val="1"/>
      <w:marLeft w:val="0"/>
      <w:marRight w:val="0"/>
      <w:marTop w:val="0"/>
      <w:marBottom w:val="0"/>
      <w:divBdr>
        <w:top w:val="none" w:sz="0" w:space="0" w:color="auto"/>
        <w:left w:val="none" w:sz="0" w:space="0" w:color="auto"/>
        <w:bottom w:val="none" w:sz="0" w:space="0" w:color="auto"/>
        <w:right w:val="none" w:sz="0" w:space="0" w:color="auto"/>
      </w:divBdr>
    </w:div>
    <w:div w:id="2137136122">
      <w:bodyDiv w:val="1"/>
      <w:marLeft w:val="0"/>
      <w:marRight w:val="0"/>
      <w:marTop w:val="0"/>
      <w:marBottom w:val="0"/>
      <w:divBdr>
        <w:top w:val="none" w:sz="0" w:space="0" w:color="auto"/>
        <w:left w:val="none" w:sz="0" w:space="0" w:color="auto"/>
        <w:bottom w:val="none" w:sz="0" w:space="0" w:color="auto"/>
        <w:right w:val="none" w:sz="0" w:space="0" w:color="auto"/>
      </w:divBdr>
    </w:div>
    <w:div w:id="2141486134">
      <w:bodyDiv w:val="1"/>
      <w:marLeft w:val="0"/>
      <w:marRight w:val="0"/>
      <w:marTop w:val="0"/>
      <w:marBottom w:val="0"/>
      <w:divBdr>
        <w:top w:val="none" w:sz="0" w:space="0" w:color="auto"/>
        <w:left w:val="none" w:sz="0" w:space="0" w:color="auto"/>
        <w:bottom w:val="none" w:sz="0" w:space="0" w:color="auto"/>
        <w:right w:val="none" w:sz="0" w:space="0" w:color="auto"/>
      </w:divBdr>
    </w:div>
    <w:div w:id="2141678698">
      <w:bodyDiv w:val="1"/>
      <w:marLeft w:val="0"/>
      <w:marRight w:val="0"/>
      <w:marTop w:val="0"/>
      <w:marBottom w:val="0"/>
      <w:divBdr>
        <w:top w:val="none" w:sz="0" w:space="0" w:color="auto"/>
        <w:left w:val="none" w:sz="0" w:space="0" w:color="auto"/>
        <w:bottom w:val="none" w:sz="0" w:space="0" w:color="auto"/>
        <w:right w:val="none" w:sz="0" w:space="0" w:color="auto"/>
      </w:divBdr>
    </w:div>
    <w:div w:id="2142336892">
      <w:bodyDiv w:val="1"/>
      <w:marLeft w:val="0"/>
      <w:marRight w:val="0"/>
      <w:marTop w:val="0"/>
      <w:marBottom w:val="0"/>
      <w:divBdr>
        <w:top w:val="none" w:sz="0" w:space="0" w:color="auto"/>
        <w:left w:val="none" w:sz="0" w:space="0" w:color="auto"/>
        <w:bottom w:val="none" w:sz="0" w:space="0" w:color="auto"/>
        <w:right w:val="none" w:sz="0" w:space="0" w:color="auto"/>
      </w:divBdr>
    </w:div>
    <w:div w:id="2145540721">
      <w:bodyDiv w:val="1"/>
      <w:marLeft w:val="0"/>
      <w:marRight w:val="0"/>
      <w:marTop w:val="0"/>
      <w:marBottom w:val="0"/>
      <w:divBdr>
        <w:top w:val="none" w:sz="0" w:space="0" w:color="auto"/>
        <w:left w:val="none" w:sz="0" w:space="0" w:color="auto"/>
        <w:bottom w:val="none" w:sz="0" w:space="0" w:color="auto"/>
        <w:right w:val="none" w:sz="0" w:space="0" w:color="auto"/>
      </w:divBdr>
    </w:div>
    <w:div w:id="2145846130">
      <w:bodyDiv w:val="1"/>
      <w:marLeft w:val="0"/>
      <w:marRight w:val="0"/>
      <w:marTop w:val="0"/>
      <w:marBottom w:val="0"/>
      <w:divBdr>
        <w:top w:val="none" w:sz="0" w:space="0" w:color="auto"/>
        <w:left w:val="none" w:sz="0" w:space="0" w:color="auto"/>
        <w:bottom w:val="none" w:sz="0" w:space="0" w:color="auto"/>
        <w:right w:val="none" w:sz="0" w:space="0" w:color="auto"/>
      </w:divBdr>
    </w:div>
    <w:div w:id="2146507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uani\Dropbox\TFG.docx" TargetMode="Externa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80.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file:///C:\Users\juani\Dropbox\TFG.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C:\Users\juani\Dropbox\TFG.docx" TargetMode="Externa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49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uani\Dropbox\TFG.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file:///C:\Users\juani\Dropbox\TFG.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Kah11</b:Tag>
    <b:SourceType>Book</b:SourceType>
    <b:Guid>{79968341-A291-4267-BCD1-9810705D5647}</b:Guid>
    <b:LCID>es-ES</b:LCID>
    <b:Author>
      <b:Author>
        <b:NameList>
          <b:Person>
            <b:Last>Kahneman</b:Last>
            <b:First>Daniel</b:First>
          </b:Person>
        </b:NameList>
      </b:Author>
    </b:Author>
    <b:Title>Pensar rápido, pensar despacio</b:Title>
    <b:Year>2011</b:Year>
    <b:Publisher>Farrar, Straus and Giroux</b:Publisher>
    <b:RefOrder>1</b:RefOrder>
  </b:Source>
  <b:Source>
    <b:Tag>Ben49</b:Tag>
    <b:SourceType>Book</b:SourceType>
    <b:Guid>{7A81EFCC-0F62-4244-9CB4-C85619430E88}</b:Guid>
    <b:Author>
      <b:Author>
        <b:NameList>
          <b:Person>
            <b:Last>Graham</b:Last>
            <b:First>Benjamin</b:First>
          </b:Person>
        </b:NameList>
      </b:Author>
    </b:Author>
    <b:Title>El Inversor Inteligente</b:Title>
    <b:Year>1949</b:Year>
    <b:Publisher>Harper &amp; Brothers</b:Publisher>
    <b:RefOrder>12</b:RefOrder>
  </b:Source>
  <b:Source>
    <b:Tag>Joh36</b:Tag>
    <b:SourceType>Book</b:SourceType>
    <b:Guid>{356D485C-B4E3-4DB8-8B23-94D029DA4F4F}</b:Guid>
    <b:Title> The General theory of employment interest and money</b:Title>
    <b:City>London</b:City>
    <b:Publisher>McMillan</b:Publisher>
    <b:Year>1936</b:Year>
    <b:Author>
      <b:Author>
        <b:NameList>
          <b:Person>
            <b:Last>Keynes</b:Last>
            <b:First>John</b:First>
            <b:Middle>Maynard</b:Middle>
          </b:Person>
        </b:NameList>
      </b:Author>
    </b:Author>
    <b:RefOrder>13</b:RefOrder>
  </b:Source>
  <b:Source>
    <b:Tag>Ake09</b:Tag>
    <b:SourceType>Book</b:SourceType>
    <b:Guid>{8A8CE502-CCB9-4C72-B02B-0896365490AE}</b:Guid>
    <b:Title>Animal spirits</b:Title>
    <b:Year>2009</b:Year>
    <b:Publisher>Princeton University Press</b:Publisher>
    <b:Author>
      <b:Author>
        <b:NameList>
          <b:Person>
            <b:Last>Akerlof</b:Last>
            <b:Middle>Arthur </b:Middle>
            <b:First>George</b:First>
          </b:Person>
          <b:Person>
            <b:Last>Shiller</b:Last>
            <b:Middle>James</b:Middle>
            <b:First>Robert</b:First>
          </b:Person>
        </b:NameList>
      </b:Author>
    </b:Author>
    <b:RefOrder>14</b:RefOrder>
  </b:Source>
  <b:Source>
    <b:Tag>DHA13</b:Tag>
    <b:SourceType>Book</b:SourceType>
    <b:Guid>{35EED0C2-9AD0-4FB1-8299-241F77F51635}</b:Guid>
    <b:Title>The Impact of Investor Psychology on Stock Markets: Evidence from France</b:Title>
    <b:Year>2013</b:Year>
    <b:Publisher>Journal of Academic Research in Economics</b:Publisher>
    <b:Author>
      <b:Author>
        <b:NameList>
          <b:Person>
            <b:Last>Dhaoui</b:Last>
            <b:First>Abderrazak</b:First>
          </b:Person>
          <b:Person>
            <b:Last>Bourouis</b:Last>
            <b:First>Saad</b:First>
          </b:Person>
          <b:Person>
            <b:Last>Boyacioglu</b:Last>
            <b:First>Melek</b:First>
            <b:Middle>Acar</b:Middle>
          </b:Person>
        </b:NameList>
      </b:Author>
    </b:Author>
    <b:RefOrder>15</b:RefOrder>
  </b:Source>
  <b:Source>
    <b:Tag>Nas12</b:Tag>
    <b:SourceType>Book</b:SourceType>
    <b:Guid>{6F94CA42-8B79-4EEF-AFE0-A1C4111933EF}</b:Guid>
    <b:Author>
      <b:Author>
        <b:NameList>
          <b:Person>
            <b:Last>Taleb</b:Last>
            <b:First>Nassim</b:First>
            <b:Middle>Nicholas</b:Middle>
          </b:Person>
        </b:NameList>
      </b:Author>
    </b:Author>
    <b:Title>El cisne negro: El impacto de lo altamente improbable</b:Title>
    <b:Year>2012</b:Year>
    <b:Publisher>Booket</b:Publisher>
    <b:RefOrder>16</b:RefOrder>
  </b:Source>
  <b:Source>
    <b:Tag>Geo87</b:Tag>
    <b:SourceType>Book</b:SourceType>
    <b:Guid>{23B15151-8BF9-4B84-93EE-579EDFF11CBC}</b:Guid>
    <b:Author>
      <b:Author>
        <b:NameList>
          <b:Person>
            <b:Last>Soros</b:Last>
            <b:First>George</b:First>
          </b:Person>
        </b:NameList>
      </b:Author>
    </b:Author>
    <b:Title>The Alchemy of Finance</b:Title>
    <b:Year>1987</b:Year>
    <b:Publisher>Wiley</b:Publisher>
    <b:RefOrder>17</b:RefOrder>
  </b:Source>
  <b:Source>
    <b:Tag>Fra68</b:Tag>
    <b:SourceType>Book</b:SourceType>
    <b:Guid>{B5E24654-3AF2-4F55-9A29-C2D5013974D4}</b:Guid>
    <b:Author>
      <b:Author>
        <b:NameList>
          <b:Person>
            <b:Last>Nicholson</b:Last>
            <b:First>Francis</b:First>
          </b:Person>
        </b:NameList>
      </b:Author>
    </b:Author>
    <b:Title>Price-Earnings Ratios in Relation to Investment Results</b:Title>
    <b:Year>1968</b:Year>
    <b:Publisher>Financial Analysts Journal</b:Publisher>
    <b:RefOrder>18</b:RefOrder>
  </b:Source>
  <b:Source>
    <b:Tag>San77</b:Tag>
    <b:SourceType>Book</b:SourceType>
    <b:Guid>{052C7F40-8538-42D2-B90B-7AC7DC80E4FB}</b:Guid>
    <b:Author>
      <b:Author>
        <b:NameList>
          <b:Person>
            <b:Last>Basu</b:Last>
            <b:First>Sanjoy</b:First>
          </b:Person>
        </b:NameList>
      </b:Author>
    </b:Author>
    <b:Title>Investment Performance of Common Stocks in Relation to Their Price-Earnings Ratios: A test of the Efficient Markets Hypothesis</b:Title>
    <b:Year>1977</b:Year>
    <b:Publisher> Journal of Finance</b:Publisher>
    <b:RefOrder>19</b:RefOrder>
  </b:Source>
  <b:Source>
    <b:Tag>Ros85</b:Tag>
    <b:SourceType>Book</b:SourceType>
    <b:Guid>{9ADA1ADD-8727-43BD-8DCB-352C1A45F9E5}</b:Guid>
    <b:Author>
      <b:Author>
        <b:NameList>
          <b:Person>
            <b:Last>Rosenberg B</b:Last>
            <b:First>Reid</b:First>
            <b:Middle>K, Lanstein R</b:Middle>
          </b:Person>
        </b:NameList>
      </b:Author>
    </b:Author>
    <b:Title>Persuasive Evidence of Market Inefficiency</b:Title>
    <b:Year>1985</b:Year>
    <b:Publisher>Journal of Portfolio Management</b:Publisher>
    <b:RefOrder>20</b:RefOrder>
  </b:Source>
  <b:Source>
    <b:Tag>Joe16</b:Tag>
    <b:SourceType>Book</b:SourceType>
    <b:Guid>{C6525619-79F1-4D86-9137-90B794977641}</b:Guid>
    <b:Author>
      <b:Author>
        <b:NameList>
          <b:Person>
            <b:Last>Greenblatt</b:Last>
            <b:First>Joel</b:First>
          </b:Person>
        </b:NameList>
      </b:Author>
    </b:Author>
    <b:Title>El pequeño libro que aún vence al mercado</b:Title>
    <b:Year>2016</b:Year>
    <b:Publisher>Deusto</b:Publisher>
    <b:RefOrder>21</b:RefOrder>
  </b:Source>
  <b:Source>
    <b:Tag>Kot18</b:Tag>
    <b:SourceType>Book</b:SourceType>
    <b:Guid>{208F45CB-6059-4006-ACAF-FD5770F41CAF}</b:Guid>
    <b:Author>
      <b:Author>
        <b:NameList>
          <b:Person>
            <b:Last>Kotu</b:Last>
            <b:First>Vijay</b:First>
          </b:Person>
          <b:Person>
            <b:Last>Deshpande</b:Last>
            <b:First>Bala</b:First>
          </b:Person>
        </b:NameList>
      </b:Author>
    </b:Author>
    <b:Title>Data Science: Concepts and Practice, Second Edition</b:Title>
    <b:Year>2018</b:Year>
    <b:Publisher>Elsevier</b:Publisher>
    <b:RefOrder>23</b:RefOrder>
  </b:Source>
  <b:Source>
    <b:Tag>Mai10</b:Tag>
    <b:SourceType>Book</b:SourceType>
    <b:Guid>{F5B1BC3E-1EAE-4EED-A83F-E0380DF15E34}</b:Guid>
    <b:Title>Data Mining and Knowledge Discovery Handbook</b:Title>
    <b:Year>2010</b:Year>
    <b:Author>
      <b:Author>
        <b:NameList>
          <b:Person>
            <b:Last>Maimon</b:Last>
            <b:First>Oded</b:First>
          </b:Person>
          <b:Person>
            <b:Last>Rokach</b:Last>
            <b:First>Lior</b:First>
          </b:Person>
        </b:NameList>
      </b:Author>
    </b:Author>
    <b:Publisher>Springer US</b:Publisher>
    <b:RefOrder>24</b:RefOrder>
  </b:Source>
  <b:Source>
    <b:Tag>Aze08</b:Tag>
    <b:SourceType>ElectronicSource</b:SourceType>
    <b:Guid>{7F21C6E6-BD1A-43A4-A1FA-FEA57B033D6D}</b:Guid>
    <b:Title>KDD, semma and CRISP-DM: A parallel overview</b:Title>
    <b:Year>2008</b:Year>
    <b:Publisher>ResearchGate</b:Publisher>
    <b:Month>Enero</b:Month>
    <b:YearAccessed>2022</b:YearAccessed>
    <b:MonthAccessed>3</b:MonthAccessed>
    <b:DayAccessed>20</b:DayAccessed>
    <b:URL>https://www.researchgate.net/publication/220969845_KDD_semma_and_CRISP-DM_A_parallel_overview</b:URL>
    <b:Author>
      <b:Author>
        <b:NameList>
          <b:Person>
            <b:Last>Azevedo</b:Last>
            <b:First>Ana</b:First>
          </b:Person>
          <b:Person>
            <b:Last>Santos</b:Last>
            <b:Middle>Filipe</b:Middle>
            <b:First>Manuel</b:First>
          </b:Person>
        </b:NameList>
      </b:Author>
    </b:Author>
    <b:RefOrder>25</b:RefOrder>
  </b:Source>
  <b:Source>
    <b:Tag>Inv21</b:Tag>
    <b:SourceType>InternetSite</b:SourceType>
    <b:Guid>{3893D668-7FD6-448A-8D0D-8635E677372A}</b:Guid>
    <b:Title>Investopedia</b:Title>
    <b:Year>2021</b:Year>
    <b:Month>Septiembre</b:Month>
    <b:Day>10</b:Day>
    <b:YearAccessed>22</b:YearAccessed>
    <b:MonthAccessed>4</b:MonthAccessed>
    <b:DayAccessed>2021</b:DayAccessed>
    <b:URL>https://www.investopedia.com/terms/m/modernportfoliotheory.asp#:~:text=The%20modern%20portfolio%20theory%20(MPT)%20is%20a%20practical%20method%20for,an%20acceptable%20level%20of%20risk.&amp;text=A%20key%20component%20of%20the,low%20risk%20and%20low%20return.</b:URL>
    <b:RefOrder>41</b:RefOrder>
  </b:Source>
  <b:Source>
    <b:Tag>Buf84</b:Tag>
    <b:SourceType>JournalArticle</b:SourceType>
    <b:Guid>{CBC381BE-251E-40F0-A3E8-2B671A41D8D1}</b:Guid>
    <b:Author>
      <b:Author>
        <b:NameList>
          <b:Person>
            <b:Last>Buffet</b:Last>
            <b:First>Warren</b:First>
          </b:Person>
        </b:NameList>
      </b:Author>
    </b:Author>
    <b:Title>The Superinvestors of Graham and Doddsville</b:Title>
    <b:Year>1984 </b:Year>
    <b:JournalName>Columbia Business School Magazine</b:JournalName>
    <b:RefOrder>42</b:RefOrder>
  </b:Source>
  <b:Source>
    <b:Tag>Kla91</b:Tag>
    <b:SourceType>Book</b:SourceType>
    <b:Guid>{736D7C19-FAAF-4D82-807E-3D0A1F2641B4}</b:Guid>
    <b:Author>
      <b:Author>
        <b:NameList>
          <b:Person>
            <b:Last>Klarman</b:Last>
            <b:First>Seth</b:First>
          </b:Person>
        </b:NameList>
      </b:Author>
    </b:Author>
    <b:Title>Margin of Safety: Risk-Averse Value Investing Strategies for the Thoughtful Investor</b:Title>
    <b:Year>1991</b:Year>
    <b:Publisher>HarperCollins</b:Publisher>
    <b:RefOrder>43</b:RefOrder>
  </b:Source>
  <b:Source>
    <b:Tag>Jos02</b:Tag>
    <b:SourceType>Book</b:SourceType>
    <b:Guid>{684BCF49-BBD1-4E75-B36F-1ECC4392A793}</b:Guid>
    <b:Author>
      <b:Author>
        <b:NameList>
          <b:Person>
            <b:Last>Piotroski</b:Last>
            <b:First>Joseph</b:First>
            <b:Middle>D.</b:Middle>
          </b:Person>
        </b:NameList>
      </b:Author>
    </b:Author>
    <b:Title>Value Investing: The Use of Historical Financial Statement Information to Separate Winners from Losers</b:Title>
    <b:Year>2002</b:Year>
    <b:Publisher>The University of Chicago Graduate School of Business</b:Publisher>
    <b:RefOrder>22</b:RefOrder>
  </b:Source>
  <b:Source>
    <b:Tag>Mac</b:Tag>
    <b:SourceType>InternetSite</b:SourceType>
    <b:Guid>{2DC7F1EA-429F-4153-A975-E36829D11CBE}</b:Guid>
    <b:Title>Macrotrends</b:Title>
    <b:URL>https://www.macrotrends.net</b:URL>
    <b:RefOrder>46</b:RefOrder>
  </b:Source>
  <b:Source>
    <b:Tag>Fre</b:Tag>
    <b:SourceType>InternetSite</b:SourceType>
    <b:Guid>{B6164EC3-5AA0-4271-A182-7176B947CEBE}</b:Guid>
    <b:Title>FreddieMac</b:Title>
    <b:URL>https://www.freddiemac.com/pmms/pmms30</b:URL>
    <b:RefOrder>47</b:RefOrder>
  </b:Source>
  <b:Source>
    <b:Tag>STL</b:Tag>
    <b:SourceType>InternetSite</b:SourceType>
    <b:Guid>{D6D238A3-D73E-42D4-ABB8-AD9BFB4F079E}</b:Guid>
    <b:Title>ST. Louis FED</b:Title>
    <b:URL>https://fred.stlouisfed.org/series/USSTHPI</b:URL>
    <b:RefOrder>48</b:RefOrder>
  </b:Source>
  <b:Source>
    <b:Tag>Sto</b:Tag>
    <b:SourceType>InternetSite</b:SourceType>
    <b:Guid>{EE1880E3-9799-47BE-8E10-D5BBF0BB7799}</b:Guid>
    <b:Title>Stooq</b:Title>
    <b:URL>https://stooq.com/q/d/?s=%5Ecry&amp;c=0&amp;i=y</b:URL>
    <b:RefOrder>49</b:RefOrder>
  </b:Source>
  <b:Source>
    <b:Tag>USB</b:Tag>
    <b:SourceType>InternetSite</b:SourceType>
    <b:Guid>{774E5400-0EF3-4B8E-BF9A-8EBB30ED7197}</b:Guid>
    <b:Title>U.S. BUREAU OF LABOR STATISTICS</b:Title>
    <b:URL>https://data.bls.gov/pdq/SurveyOutputServlet</b:URL>
    <b:RefOrder>50</b:RefOrder>
  </b:Source>
  <b:Source>
    <b:Tag>Fed</b:Tag>
    <b:SourceType>InternetSite</b:SourceType>
    <b:Guid>{F23E9AC6-EE6F-4981-83E9-AE0AC61CA0C9}</b:Guid>
    <b:Title>Federal Reserve Bank of Atlanta</b:Title>
    <b:URL>https://www.atlantafed.org/chcs/wage-growth-tracker</b:URL>
    <b:RefOrder>51</b:RefOrder>
  </b:Source>
  <b:Source>
    <b:Tag>Vla22</b:Tag>
    <b:SourceType>InternetSite</b:SourceType>
    <b:Guid>{A2D3D1BF-F146-4891-BC2E-3D3C650AB60D}</b:Guid>
    <b:Author>
      <b:Author>
        <b:NameList>
          <b:Person>
            <b:Last>Chernikov</b:Last>
            <b:First>Vlad</b:First>
          </b:Person>
        </b:NameList>
      </b:Author>
    </b:Author>
    <b:Title>Roic.ai</b:Title>
    <b:YearAccessed>2022</b:YearAccessed>
    <b:MonthAccessed>2</b:MonthAccessed>
    <b:URL>https://roic.ai</b:URL>
    <b:RefOrder>44</b:RefOrder>
  </b:Source>
  <b:Source>
    <b:Tag>Yah22</b:Tag>
    <b:SourceType>InternetSite</b:SourceType>
    <b:Guid>{9840176F-21CA-467F-B655-4653E43EB88A}</b:Guid>
    <b:Author>
      <b:Author>
        <b:Corporate>Yahoo</b:Corporate>
      </b:Author>
    </b:Author>
    <b:Title>Yahoo Finance</b:Title>
    <b:YearAccessed>2022</b:YearAccessed>
    <b:MonthAccessed>1</b:MonthAccessed>
    <b:URL>https://finance.yahoo.com</b:URL>
    <b:RefOrder>45</b:RefOrder>
  </b:Source>
  <b:Source>
    <b:Tag>Nas13</b:Tag>
    <b:SourceType>Book</b:SourceType>
    <b:Guid>{43F723C6-CEBB-4975-833A-316C2FA9E52A}</b:Guid>
    <b:Title>Antifrágil: Las cosas que se benefician del desorden</b:Title>
    <b:Year>2013</b:Year>
    <b:URL>https://www.wired.com/2012/12/worlds-not-ending-but-technologys-aging-backwards/</b:URL>
    <b:Author>
      <b:Author>
        <b:NameList>
          <b:Person>
            <b:Last>Taleb</b:Last>
            <b:First>Nassim</b:First>
            <b:Middle>Nicholas</b:Middle>
          </b:Person>
        </b:NameList>
      </b:Author>
    </b:Author>
    <b:Publisher>Paidós</b:Publisher>
    <b:RefOrder>53</b:RefOrder>
  </b:Source>
  <b:Source>
    <b:Tag>Eri20</b:Tag>
    <b:SourceType>InternetSite</b:SourceType>
    <b:Guid>{CAD51F71-A275-4544-8486-73035ADBDC9F}</b:Guid>
    <b:Title>CME Group</b:Title>
    <b:Year>2020</b:Year>
    <b:Author>
      <b:Author>
        <b:NameList>
          <b:Person>
            <b:Last>Norland</b:Last>
            <b:First>Erik</b:First>
          </b:Person>
        </b:NameList>
      </b:Author>
    </b:Author>
    <b:Month>Octubre</b:Month>
    <b:Day>26</b:Day>
    <b:YearAccessed>2022</b:YearAccessed>
    <b:MonthAccessed>5</b:MonthAccessed>
    <b:DayAccessed>1</b:DayAccessed>
    <b:URL>https://www.cmegroup.com/education/featured-reports/equities-comparing-russell-2000-vs-sandp-500.html</b:URL>
    <b:RefOrder>54</b:RefOrder>
  </b:Source>
  <b:Source>
    <b:Tag>Nab20</b:Tag>
    <b:SourceType>Report</b:SourceType>
    <b:Guid>{65F560B8-6177-43A0-8D69-494AC34A59BD}</b:Guid>
    <b:Title>Deep Learning for Stock Market Prediction</b:Title>
    <b:Year>2020</b:Year>
    <b:URL>https://www.preprints.org/manuscript/202003.0256/v1</b:URL>
    <b:Publisher>Preprints</b:Publisher>
    <b:Author>
      <b:Author>
        <b:NameList>
          <b:Person>
            <b:Last>Nabipour</b:Last>
            <b:First>Mojtaba</b:First>
          </b:Person>
          <b:Person>
            <b:Last>Nayyeri</b:Last>
            <b:First>Pooyan</b:First>
          </b:Person>
          <b:Person>
            <b:Last>Jabani</b:Last>
            <b:First>Hamed</b:First>
          </b:Person>
          <b:Person>
            <b:Last>Shamshirband</b:Last>
            <b:First>Shahab</b:First>
          </b:Person>
          <b:Person>
            <b:Last>Mosavi</b:Last>
            <b:First>Amir</b:First>
          </b:Person>
        </b:NameList>
      </b:Author>
    </b:Author>
    <b:RefOrder>55</b:RefOrder>
  </b:Source>
  <b:Source>
    <b:Tag>Val13</b:Tag>
    <b:SourceType>JournalArticle</b:SourceType>
    <b:Guid>{2EC03844-3157-44AD-872A-EDEF358FF11E}</b:Guid>
    <b:Title>Surveying stock market forecasting techniques -Part 1: Conventionalmethods</b:Title>
    <b:Year>2013</b:Year>
    <b:Author>
      <b:Author>
        <b:NameList>
          <b:Person>
            <b:Last>Valavanis</b:Last>
            <b:First>G.</b:First>
            <b:Middle>S. Atsalakis and K P.</b:Middle>
          </b:Person>
        </b:NameList>
      </b:Author>
    </b:Author>
    <b:JournalName>Computation Optimization in Economics and Finance Research Compendium</b:JournalName>
    <b:Pages>49-104</b:Pages>
    <b:RefOrder>2</b:RefOrder>
  </b:Source>
  <b:Source>
    <b:Tag>GSA09</b:Tag>
    <b:SourceType>JournalArticle</b:SourceType>
    <b:Guid>{FDAF1BF1-6C8F-4B37-9D82-BAAB0988D4E9}</b:Guid>
    <b:Author>
      <b:Author>
        <b:NameList>
          <b:Person>
            <b:Last>Valavanis</b:Last>
            <b:First>G.</b:First>
            <b:Middle>S.Atsalakis and K. P.</b:Middle>
          </b:Person>
        </b:NameList>
      </b:Author>
    </b:Author>
    <b:Title>Surveying stockmarket forecasting techniques - Part 11: Soft computing methods</b:Title>
    <b:JournalName>Expert Systems with Applications</b:JournalName>
    <b:Year>2009</b:Year>
    <b:Pages>5932-5941</b:Pages>
    <b:Volume>36</b:Volume>
    <b:Issue>3</b:Issue>
    <b:RefOrder>3</b:RefOrder>
  </b:Source>
  <b:Source>
    <b:Tag>YHu</b:Tag>
    <b:SourceType>JournalArticle</b:SourceType>
    <b:Guid>{5C3889AE-8D3C-4B75-9927-2D939C65873D}</b:Guid>
    <b:Author>
      <b:Author>
        <b:NameList>
          <b:Person>
            <b:Last>Y Hu</b:Last>
            <b:First>K.</b:First>
            <b:Middle>Liu, X Zhang, L Su, E. Ngai, and M. Liu</b:Middle>
          </b:Person>
        </b:NameList>
      </b:Author>
    </b:Author>
    <b:Title>Application of evolutionary computation for rule discovery in stock algorithmic trading: A titerature review</b:Title>
    <b:JournalName>Applied Soft Computing</b:JournalName>
    <b:Pages>534-551</b:Pages>
    <b:Volume>36</b:Volume>
    <b:Issue>2015</b:Issue>
    <b:RefOrder>4</b:RefOrder>
  </b:Source>
  <b:Source>
    <b:Tag>TSQ08</b:Tag>
    <b:SourceType>JournalArticle</b:SourceType>
    <b:Guid>{49615877-6CEF-4ABC-A568-462C5E1079B8}</b:Guid>
    <b:Author>
      <b:Author>
        <b:NameList>
          <b:Person>
            <b:Last>Quah</b:Last>
            <b:First>T.</b:First>
            <b:Middle>S</b:Middle>
          </b:Person>
        </b:NameList>
      </b:Author>
    </b:Author>
    <b:Title>DJIA stock selection assisted by neural network</b:Title>
    <b:JournalName>Expert Systems with Applications</b:JournalName>
    <b:Year>2008</b:Year>
    <b:Pages>50-58</b:Pages>
    <b:Volume>35</b:Volume>
    <b:Issue>1</b:Issue>
    <b:RefOrder>7</b:RefOrder>
  </b:Source>
  <b:Source>
    <b:Tag>JPa15</b:Tag>
    <b:SourceType>JournalArticle</b:SourceType>
    <b:Guid>{B8C862CC-E543-4D50-8E2C-D510A6308D90}</b:Guid>
    <b:Author>
      <b:Author>
        <b:NameList>
          <b:Person>
            <b:Last>J. Patel</b:Last>
            <b:First>S.</b:First>
            <b:Middle>Shah, P. Thakkar, K. Kotecha</b:Middle>
          </b:Person>
        </b:NameList>
      </b:Author>
    </b:Author>
    <b:Title>Predicting stock and stock price index movement using Trend Deteterministic Data Preparation and machine learning techniques</b:Title>
    <b:JournalName>Expert Systems with Apptications</b:JournalName>
    <b:Year>2015</b:Year>
    <b:Pages>259-268</b:Pages>
    <b:Volume>42</b:Volume>
    <b:Issue>1</b:Issue>
    <b:RefOrder>5</b:RefOrder>
  </b:Source>
  <b:Source>
    <b:Tag>ECh17</b:Tag>
    <b:SourceType>JournalArticle</b:SourceType>
    <b:Guid>{D7DD029F-5933-4358-8C2F-0BECEE261E00}</b:Guid>
    <b:Author>
      <b:Author>
        <b:NameList>
          <b:Person>
            <b:Last>E. Chong</b:Last>
            <b:First>C.</b:First>
            <b:Middle>Han, F C. Park</b:Middle>
          </b:Person>
        </b:NameList>
      </b:Author>
    </b:Author>
    <b:Title>Deep leamingnetwotks for stock market analysis and prediction: methodology, data representations, and case studies</b:Title>
    <b:JournalName>Expert Systems with Apptications</b:JournalName>
    <b:Year>2017</b:Year>
    <b:Pages>187-205</b:Pages>
    <b:Volume>83</b:Volume>
    <b:RefOrder>6</b:RefOrder>
  </b:Source>
  <b:Source>
    <b:Tag>Hua21</b:Tag>
    <b:SourceType>JournalArticle</b:SourceType>
    <b:Guid>{34AA5BA9-7081-4ADA-B592-D585F9754E80}</b:Guid>
    <b:Title>Machine Learning for Stock Prediction Based on Fundamental Analysis</b:Title>
    <b:JournalName>Electrical and Computer Engineering Publications</b:JournalName>
    <b:Year>2021</b:Year>
    <b:Author>
      <b:Author>
        <b:NameList>
          <b:Person>
            <b:Last>Huang</b:Last>
            <b:First>Yuxuan</b:First>
          </b:Person>
          <b:Person>
            <b:Last>Capretz</b:Last>
            <b:Middle>Fernando</b:Middle>
            <b:First>Luiz</b:First>
          </b:Person>
          <b:Person>
            <b:Last>Ho</b:Last>
            <b:First>Danny</b:First>
          </b:Person>
        </b:NameList>
      </b:Author>
    </b:Author>
    <b:RefOrder>8</b:RefOrder>
  </b:Source>
  <b:Source>
    <b:Tag>Hua19</b:Tag>
    <b:SourceType>JournalArticle</b:SourceType>
    <b:Guid>{33F0F7F3-E9BA-414F-ACE2-E7AF49BB47B2}</b:Guid>
    <b:Title>Neural Network Models for Stock Selection Based on Fundamental Analysis</b:Title>
    <b:JournalName>Electrical and Computer Engineering Publications</b:JournalName>
    <b:Year>2019</b:Year>
    <b:Author>
      <b:Author>
        <b:NameList>
          <b:Person>
            <b:Last>Huang</b:Last>
            <b:First>Yuxuan</b:First>
          </b:Person>
          <b:Person>
            <b:Last>Capretz</b:Last>
            <b:Middle>Fernando</b:Middle>
            <b:First>Luiz</b:First>
          </b:Person>
          <b:Person>
            <b:Last>Ho</b:Last>
            <b:First>Danny</b:First>
          </b:Person>
        </b:NameList>
      </b:Author>
    </b:Author>
    <b:RefOrder>9</b:RefOrder>
  </b:Source>
  <b:Source>
    <b:Tag>ANa18</b:Tag>
    <b:SourceType>JournalArticle</b:SourceType>
    <b:Guid>{4CC68030-C5D4-4DC9-814E-0559BCD7A97F}</b:Guid>
    <b:Author>
      <b:Author>
        <b:NameList>
          <b:Person>
            <b:Last>A Namdari</b:Last>
            <b:First>Z</b:First>
            <b:Middle>Li</b:Middle>
          </b:Person>
        </b:NameList>
      </b:Author>
    </b:Author>
    <b:Title>Integrating fundamental and technical analysis of stock market through mullti-layer perceptron</b:Title>
    <b:JournalName>IEEE Technology and Engineering Management Conference</b:JournalName>
    <b:Year>2018</b:Year>
    <b:Pages>1-6</b:Pages>
    <b:RefOrder>10</b:RefOrder>
  </b:Source>
  <b:Source>
    <b:Tag>Boh17</b:Tag>
    <b:SourceType>DocumentFromInternetSite</b:SourceType>
    <b:Guid>{DBFD61C7-8A45-413D-9204-FC7EBBF3CA57}</b:Guid>
    <b:Author>
      <b:Author>
        <b:NameList>
          <b:Person>
            <b:Last>Bohn</b:Last>
            <b:First>T.</b:First>
          </b:Person>
        </b:NameList>
      </b:Author>
    </b:Author>
    <b:Title>Improving Long Term Stock Market Prediction with Text Analysis</b:Title>
    <b:Year>2017</b:Year>
    <b:YearAccessed>2022</b:YearAccessed>
    <b:MonthAccessed>5</b:MonthAccessed>
    <b:DayAccessed>13</b:DayAccessed>
    <b:URL>https//ir.lib.uwo.ca/etdl4497</b:URL>
    <b:RefOrder>11</b:RefOrder>
  </b:Source>
  <b:Source>
    <b:Tag>Sof22</b:Tag>
    <b:SourceType>InternetSite</b:SourceType>
    <b:Guid>{6BC1051A-9AEF-4732-87FE-0D4B9EF67A3A}</b:Guid>
    <b:Title>Selenium</b:Title>
    <b:YearAccessed>2022</b:YearAccessed>
    <b:MonthAccessed>2</b:MonthAccessed>
    <b:DayAccessed>12</b:DayAccessed>
    <b:URL>https://www.selenium.dev/documentation/webdriver/</b:URL>
    <b:Author>
      <b:Author>
        <b:NameList>
          <b:Person>
            <b:Last>Conservancy</b:Last>
            <b:First>Software</b:First>
            <b:Middle>Freedom</b:Middle>
          </b:Person>
        </b:NameList>
      </b:Author>
    </b:Author>
    <b:RefOrder>26</b:RefOrder>
  </b:Source>
  <b:Source>
    <b:Tag>Leo22</b:Tag>
    <b:SourceType>InternetSite</b:SourceType>
    <b:Guid>{00823C6C-C84D-427E-A052-C19AF06B2856}</b:Guid>
    <b:Author>
      <b:Author>
        <b:NameList>
          <b:Person>
            <b:Last>Richardson</b:Last>
            <b:First>Leonard</b:First>
          </b:Person>
        </b:NameList>
      </b:Author>
    </b:Author>
    <b:Title>Crummy</b:Title>
    <b:YearAccessed>2022</b:YearAccessed>
    <b:MonthAccessed>2</b:MonthAccessed>
    <b:DayAccessed>16</b:DayAccessed>
    <b:URL>https://www.crummy.com/software/BeautifulSoup/bs4/doc/</b:URL>
    <b:RefOrder>27</b:RefOrder>
  </b:Source>
  <b:Source>
    <b:Tag>Ran22</b:Tag>
    <b:SourceType>InternetSite</b:SourceType>
    <b:Guid>{523E43A3-144D-4C0F-8260-730EFC0C6A8E}</b:Guid>
    <b:Author>
      <b:Author>
        <b:NameList>
          <b:Person>
            <b:Last>Aroussi</b:Last>
            <b:First>Ran</b:First>
          </b:Person>
        </b:NameList>
      </b:Author>
    </b:Author>
    <b:Title>PyPi</b:Title>
    <b:YearAccessed>2022</b:YearAccessed>
    <b:MonthAccessed>3</b:MonthAccessed>
    <b:DayAccessed>1</b:DayAccessed>
    <b:URL>https://pypi.org/project/yfinance/</b:URL>
    <b:RefOrder>28</b:RefOrder>
  </b:Source>
  <b:Source>
    <b:Tag>Pyt22</b:Tag>
    <b:SourceType>InternetSite</b:SourceType>
    <b:Guid>{2AEF1998-CB62-49AB-ADE4-63BA6D9BE5E5}</b:Guid>
    <b:Title>Python</b:Title>
    <b:YearAccessed>2022</b:YearAccessed>
    <b:URL>https://docs.python.org/3/library/threading.html</b:URL>
    <b:RefOrder>29</b:RefOrder>
  </b:Source>
  <b:Source>
    <b:Tag>Pyt221</b:Tag>
    <b:SourceType>InternetSite</b:SourceType>
    <b:Guid>{0FA42466-90C3-4A19-9BFE-8468573D15CD}</b:Guid>
    <b:Title>Python</b:Title>
    <b:YearAccessed>2022</b:YearAccessed>
    <b:URL>https://docs.python.org/3/library/multiprocessing.html</b:URL>
    <b:RefOrder>30</b:RefOrder>
  </b:Source>
  <b:Source>
    <b:Tag>The22</b:Tag>
    <b:SourceType>InternetSite</b:SourceType>
    <b:Guid>{755D2263-BF2B-4470-86B5-38A21592C275}</b:Guid>
    <b:Author>
      <b:Author>
        <b:Corporate>The pandas development team</b:Corporate>
      </b:Author>
    </b:Author>
    <b:Title>PyData</b:Title>
    <b:YearAccessed>2022</b:YearAccessed>
    <b:URL>https://pandas.pydata.org/docs/user_guide/index.html</b:URL>
    <b:RefOrder>31</b:RefOrder>
  </b:Source>
  <b:Source>
    <b:Tag>Num22</b:Tag>
    <b:SourceType>InternetSite</b:SourceType>
    <b:Guid>{EC3924FF-6F86-48D2-BE70-4C87C0CE2337}</b:Guid>
    <b:Author>
      <b:Author>
        <b:NameList>
          <b:Person>
            <b:Last>Developers</b:Last>
            <b:First>NumPy</b:First>
          </b:Person>
        </b:NameList>
      </b:Author>
    </b:Author>
    <b:Title>Numpy</b:Title>
    <b:YearAccessed>2022</b:YearAccessed>
    <b:URL>https://numpy.org/doc/stable/user/index.html#user</b:URL>
    <b:RefOrder>32</b:RefOrder>
  </b:Source>
  <b:Source>
    <b:Tag>The221</b:Tag>
    <b:SourceType>InternetSite</b:SourceType>
    <b:Guid>{E4FB706C-0561-4196-B6B1-3BB457A22B01}</b:Guid>
    <b:Author>
      <b:Author>
        <b:Corporate>The SciPy community</b:Corporate>
      </b:Author>
    </b:Author>
    <b:Title>SciPy</b:Title>
    <b:YearAccessed>2022</b:YearAccessed>
    <b:URL>https://docs.scipy.org/doc/scipy/tutorial/index.html#user-guide</b:URL>
    <b:RefOrder>33</b:RefOrder>
  </b:Source>
  <b:Source>
    <b:Tag>Joh22</b:Tag>
    <b:SourceType>InternetSite</b:SourceType>
    <b:Guid>{C6C1EA6A-6836-40BA-B4A4-A1A54397ADBB}</b:Guid>
    <b:Author>
      <b:Author>
        <b:NameList>
          <b:Person>
            <b:Last>John Hunter</b:Last>
            <b:First>Darren</b:First>
            <b:Middle>Dale, Eric Firing, Michael Droettboom and the Matplotlib development team</b:Middle>
          </b:Person>
        </b:NameList>
      </b:Author>
    </b:Author>
    <b:Title>Matplotlib</b:Title>
    <b:YearAccessed>2022</b:YearAccessed>
    <b:URL>https://matplotlib.org/stable/users/index</b:URL>
    <b:RefOrder>34</b:RefOrder>
  </b:Source>
  <b:Source>
    <b:Tag>Mic22</b:Tag>
    <b:SourceType>InternetSite</b:SourceType>
    <b:Guid>{A15073DF-3B5E-4FFE-8BBC-39051DD4BEBF}</b:Guid>
    <b:Author>
      <b:Author>
        <b:NameList>
          <b:Person>
            <b:Last>Waskom</b:Last>
            <b:First>Michael</b:First>
          </b:Person>
        </b:NameList>
      </b:Author>
    </b:Author>
    <b:Title>PyData</b:Title>
    <b:YearAccessed>2022</b:YearAccessed>
    <b:URL>https://seaborn.pydata.org/api.html</b:URL>
    <b:RefOrder>35</b:RefOrder>
  </b:Source>
  <b:Source>
    <b:Tag>Plo22</b:Tag>
    <b:SourceType>InternetSite</b:SourceType>
    <b:Guid>{C787C571-DAEE-4972-88B5-F90B0E298425}</b:Guid>
    <b:Title>Plotly</b:Title>
    <b:YearAccessed>2022</b:YearAccessed>
    <b:URL>https://dash.plotly.com</b:URL>
    <b:Author>
      <b:Author>
        <b:Corporate>Plotly</b:Corporate>
      </b:Author>
    </b:Author>
    <b:RefOrder>36</b:RefOrder>
  </b:Source>
  <b:Source>
    <b:Tag>sci22</b:Tag>
    <b:SourceType>InternetSite</b:SourceType>
    <b:Guid>{EC04EEAE-BD86-4104-8944-56AE0F4BFBFE}</b:Guid>
    <b:Author>
      <b:Author>
        <b:Corporate>scikit-learn developers</b:Corporate>
      </b:Author>
    </b:Author>
    <b:Title>Scikit-learn</b:Title>
    <b:YearAccessed>2022</b:YearAccessed>
    <b:URL>https://scikit-learn.org/stable/modules/classes.html</b:URL>
    <b:RefOrder>37</b:RefOrder>
  </b:Source>
  <b:Source>
    <b:Tag>xgb22</b:Tag>
    <b:SourceType>InternetSite</b:SourceType>
    <b:Guid>{E359A8C4-7126-4FC3-B417-E3700466D561}</b:Guid>
    <b:Author>
      <b:Author>
        <b:Corporate>xgboost developers</b:Corporate>
      </b:Author>
    </b:Author>
    <b:Title>Readthedocs</b:Title>
    <b:YearAccessed>2022</b:YearAccessed>
    <b:URL>https://xgboost.readthedocs.io/en/stable/</b:URL>
    <b:RefOrder>38</b:RefOrder>
  </b:Source>
  <b:Source>
    <b:Tag>Aut22</b:Tag>
    <b:SourceType>InternetSite</b:SourceType>
    <b:Guid>{B12695BE-F756-4CD6-A1BC-E9B5A94C795A}</b:Guid>
    <b:Author>
      <b:Author>
        <b:Corporate>AutoViML</b:Corporate>
      </b:Author>
    </b:Author>
    <b:Title>Github</b:Title>
    <b:YearAccessed>2022</b:YearAccessed>
    <b:URL>https://github.com/AutoViML/featurewiz</b:URL>
    <b:RefOrder>39</b:RefOrder>
  </b:Source>
  <b:Source>
    <b:Tag>Str22</b:Tag>
    <b:SourceType>InternetSite</b:SourceType>
    <b:Guid>{78592D94-C5DE-4ED9-8701-AA0A8BAE897B}</b:Guid>
    <b:Author>
      <b:Author>
        <b:Corporate>Streamlit Inc</b:Corporate>
      </b:Author>
    </b:Author>
    <b:Title>Streamlit</b:Title>
    <b:YearAccessed>2022</b:YearAccessed>
    <b:URL>https://docs.streamlit.io</b:URL>
    <b:RefOrder>40</b:RefOrder>
  </b:Source>
  <b:Source>
    <b:Tag>Jas22</b:Tag>
    <b:SourceType>InternetSite</b:SourceType>
    <b:Guid>{C0A42F55-A65F-45F8-821A-6AD4AFB2082E}</b:Guid>
    <b:Title>Investopedia</b:Title>
    <b:Year>2022</b:Year>
    <b:Author>
      <b:Author>
        <b:NameList>
          <b:Person>
            <b:Last>Fernando</b:Last>
            <b:First>Jason</b:First>
          </b:Person>
        </b:NameList>
      </b:Author>
    </b:Author>
    <b:YearAccessed>2022</b:YearAccessed>
    <b:URL>https://www.investopedia.com/terms/a/accounting-equation.asp</b:URL>
    <b:RefOrder>52</b:RefOrder>
  </b:Source>
</b:Sources>
</file>

<file path=customXml/itemProps1.xml><?xml version="1.0" encoding="utf-8"?>
<ds:datastoreItem xmlns:ds="http://schemas.openxmlformats.org/officeDocument/2006/customXml" ds:itemID="{2FB98853-35C0-4961-8A58-56DF563F5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8449</TotalTime>
  <Pages>97</Pages>
  <Words>27765</Words>
  <Characters>158264</Characters>
  <Application>Microsoft Office Word</Application>
  <DocSecurity>0</DocSecurity>
  <Lines>1318</Lines>
  <Paragraphs>371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juan.hernandezs@alumnos.upm.es</dc:creator>
  <cp:keywords/>
  <dc:description/>
  <cp:lastModifiedBy>juan.hernandezs@alumnos.upm.es</cp:lastModifiedBy>
  <cp:revision>267</cp:revision>
  <cp:lastPrinted>2022-06-02T13:17:00Z</cp:lastPrinted>
  <dcterms:created xsi:type="dcterms:W3CDTF">2022-04-22T14:57:00Z</dcterms:created>
  <dcterms:modified xsi:type="dcterms:W3CDTF">2022-06-02T13:26:00Z</dcterms:modified>
</cp:coreProperties>
</file>